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9722" w14:textId="59D0AAA0" w:rsidR="00BD7927" w:rsidRPr="007F1760" w:rsidRDefault="00FE5855" w:rsidP="005621A1">
      <w:pPr>
        <w:spacing w:before="120" w:after="120" w:line="276" w:lineRule="auto"/>
        <w:rPr>
          <w:rFonts w:cstheme="minorHAnsi"/>
          <w:b/>
          <w:bCs/>
          <w:sz w:val="28"/>
          <w:szCs w:val="28"/>
          <w:u w:val="single" w:color="000000" w:themeColor="text1"/>
        </w:rPr>
      </w:pPr>
      <w:bookmarkStart w:id="0" w:name="_Hlk138758161"/>
      <w:bookmarkStart w:id="1" w:name="_Hlk142990812"/>
      <w:r w:rsidRPr="007F1760">
        <w:rPr>
          <w:rFonts w:cstheme="minorHAnsi"/>
          <w:b/>
          <w:bCs/>
          <w:sz w:val="28"/>
          <w:szCs w:val="28"/>
          <w:u w:val="single" w:color="000000" w:themeColor="text1"/>
        </w:rPr>
        <w:t xml:space="preserve">Appendix 1: Recommended Amendments to Provisions – </w:t>
      </w:r>
      <w:r w:rsidR="007F1760">
        <w:rPr>
          <w:rFonts w:cstheme="minorHAnsi"/>
          <w:b/>
          <w:bCs/>
          <w:sz w:val="28"/>
          <w:szCs w:val="28"/>
          <w:u w:val="single" w:color="000000" w:themeColor="text1"/>
        </w:rPr>
        <w:t xml:space="preserve">Hearing Stream 5 - </w:t>
      </w:r>
      <w:r w:rsidRPr="007F1760">
        <w:rPr>
          <w:rFonts w:cstheme="minorHAnsi"/>
          <w:b/>
          <w:bCs/>
          <w:sz w:val="28"/>
          <w:szCs w:val="28"/>
          <w:u w:val="single" w:color="000000" w:themeColor="text1"/>
        </w:rPr>
        <w:t xml:space="preserve">Freshwater and </w:t>
      </w:r>
      <w:proofErr w:type="spellStart"/>
      <w:r w:rsidRPr="007F1760">
        <w:rPr>
          <w:rFonts w:cstheme="minorHAnsi"/>
          <w:b/>
          <w:bCs/>
          <w:sz w:val="28"/>
          <w:szCs w:val="28"/>
          <w:u w:val="single" w:color="000000" w:themeColor="text1"/>
        </w:rPr>
        <w:t>Te</w:t>
      </w:r>
      <w:proofErr w:type="spellEnd"/>
      <w:r w:rsidRPr="007F1760">
        <w:rPr>
          <w:rFonts w:cstheme="minorHAnsi"/>
          <w:b/>
          <w:bCs/>
          <w:sz w:val="28"/>
          <w:szCs w:val="28"/>
          <w:u w:val="single" w:color="000000" w:themeColor="text1"/>
        </w:rPr>
        <w:t xml:space="preserve"> Mana o </w:t>
      </w:r>
      <w:proofErr w:type="spellStart"/>
      <w:r w:rsidR="00692696">
        <w:rPr>
          <w:rFonts w:cstheme="minorHAnsi"/>
          <w:b/>
          <w:bCs/>
          <w:sz w:val="28"/>
          <w:szCs w:val="28"/>
          <w:u w:val="single" w:color="000000" w:themeColor="text1"/>
        </w:rPr>
        <w:t>t</w:t>
      </w:r>
      <w:r w:rsidRPr="007F1760">
        <w:rPr>
          <w:rFonts w:cstheme="minorHAnsi"/>
          <w:b/>
          <w:bCs/>
          <w:sz w:val="28"/>
          <w:szCs w:val="28"/>
          <w:u w:val="single" w:color="000000" w:themeColor="text1"/>
        </w:rPr>
        <w:t>e</w:t>
      </w:r>
      <w:proofErr w:type="spellEnd"/>
      <w:r w:rsidRPr="007F1760">
        <w:rPr>
          <w:rFonts w:cstheme="minorHAnsi"/>
          <w:b/>
          <w:bCs/>
          <w:sz w:val="28"/>
          <w:szCs w:val="28"/>
          <w:u w:val="single" w:color="000000" w:themeColor="text1"/>
        </w:rPr>
        <w:t xml:space="preserve"> Wai</w:t>
      </w:r>
    </w:p>
    <w:tbl>
      <w:tblPr>
        <w:tblStyle w:val="TableGrid"/>
        <w:tblpPr w:leftFromText="180" w:rightFromText="180" w:vertAnchor="text" w:horzAnchor="margin" w:tblpY="96"/>
        <w:tblW w:w="0" w:type="auto"/>
        <w:tblLook w:val="04A0" w:firstRow="1" w:lastRow="0" w:firstColumn="1" w:lastColumn="0" w:noHBand="0" w:noVBand="1"/>
      </w:tblPr>
      <w:tblGrid>
        <w:gridCol w:w="9350"/>
      </w:tblGrid>
      <w:tr w:rsidR="00BD7927" w:rsidRPr="007F1760" w14:paraId="68356DB0" w14:textId="77777777" w:rsidTr="00BD7927">
        <w:tc>
          <w:tcPr>
            <w:tcW w:w="9350" w:type="dxa"/>
          </w:tcPr>
          <w:p w14:paraId="2667690A" w14:textId="2584504A" w:rsidR="00BD7927" w:rsidRPr="007F1760" w:rsidRDefault="00BD7927" w:rsidP="00BD7927">
            <w:pPr>
              <w:spacing w:before="120" w:after="120" w:line="276" w:lineRule="auto"/>
              <w:rPr>
                <w:rFonts w:cstheme="minorHAnsi"/>
                <w:i/>
                <w:iCs/>
                <w:sz w:val="24"/>
                <w:szCs w:val="24"/>
              </w:rPr>
            </w:pPr>
            <w:r w:rsidRPr="007F1760">
              <w:rPr>
                <w:rFonts w:cstheme="minorHAnsi"/>
                <w:i/>
                <w:iCs/>
                <w:sz w:val="24"/>
                <w:szCs w:val="24"/>
              </w:rPr>
              <w:t xml:space="preserve">Section 42A recommended amendments are shown in </w:t>
            </w:r>
            <w:r w:rsidRPr="007F1760">
              <w:rPr>
                <w:rFonts w:cstheme="minorHAnsi"/>
                <w:i/>
                <w:iCs/>
                <w:color w:val="FF0000"/>
                <w:sz w:val="24"/>
                <w:szCs w:val="24"/>
              </w:rPr>
              <w:t>red text</w:t>
            </w:r>
            <w:r w:rsidRPr="007F1760">
              <w:rPr>
                <w:rFonts w:cstheme="minorHAnsi"/>
                <w:i/>
                <w:iCs/>
                <w:sz w:val="24"/>
                <w:szCs w:val="24"/>
              </w:rPr>
              <w:t xml:space="preserve">. Additions are </w:t>
            </w:r>
            <w:r w:rsidRPr="007F1760">
              <w:rPr>
                <w:rFonts w:cstheme="minorHAnsi"/>
                <w:i/>
                <w:iCs/>
                <w:color w:val="FF0000"/>
                <w:sz w:val="24"/>
                <w:szCs w:val="24"/>
                <w:u w:val="single" w:color="FF0000"/>
              </w:rPr>
              <w:t>underlined</w:t>
            </w:r>
            <w:r w:rsidRPr="007F1760">
              <w:rPr>
                <w:rFonts w:cstheme="minorHAnsi"/>
                <w:i/>
                <w:iCs/>
                <w:sz w:val="24"/>
                <w:szCs w:val="24"/>
              </w:rPr>
              <w:t xml:space="preserve"> and deletions are </w:t>
            </w:r>
            <w:r w:rsidRPr="007F1760">
              <w:rPr>
                <w:rFonts w:cstheme="minorHAnsi"/>
                <w:i/>
                <w:iCs/>
                <w:strike/>
                <w:color w:val="FF0000"/>
                <w:sz w:val="24"/>
                <w:szCs w:val="24"/>
              </w:rPr>
              <w:t>struck through</w:t>
            </w:r>
            <w:r w:rsidRPr="007F1760">
              <w:rPr>
                <w:rFonts w:cstheme="minorHAnsi"/>
                <w:i/>
                <w:iCs/>
                <w:sz w:val="24"/>
                <w:szCs w:val="24"/>
              </w:rPr>
              <w:t>.</w:t>
            </w:r>
          </w:p>
        </w:tc>
      </w:tr>
    </w:tbl>
    <w:p w14:paraId="7203C575" w14:textId="56A50CDA" w:rsidR="005621A1" w:rsidRPr="007F1760" w:rsidRDefault="005621A1" w:rsidP="005621A1">
      <w:pPr>
        <w:spacing w:before="120" w:after="120" w:line="276" w:lineRule="auto"/>
        <w:rPr>
          <w:rFonts w:cstheme="minorHAnsi"/>
          <w:b/>
          <w:bCs/>
        </w:rPr>
      </w:pPr>
      <w:bookmarkStart w:id="2" w:name="_Hlk148519202"/>
      <w:r w:rsidRPr="007F1760">
        <w:rPr>
          <w:rFonts w:cstheme="minorHAnsi"/>
          <w:b/>
          <w:bCs/>
        </w:rPr>
        <w:t>Chapter 3.4</w:t>
      </w:r>
      <w:r w:rsidR="007D7268" w:rsidRPr="007F1760">
        <w:rPr>
          <w:rFonts w:cstheme="minorHAnsi"/>
          <w:b/>
          <w:bCs/>
        </w:rPr>
        <w:t xml:space="preserve">: Fresh water (including public access) Chapter </w:t>
      </w:r>
      <w:r w:rsidRPr="007F1760">
        <w:rPr>
          <w:rFonts w:cstheme="minorHAnsi"/>
          <w:b/>
          <w:bCs/>
        </w:rPr>
        <w:t>Introduction</w:t>
      </w:r>
    </w:p>
    <w:p w14:paraId="15BB0747" w14:textId="77777777" w:rsidR="005621A1" w:rsidRPr="007F1760" w:rsidRDefault="005621A1" w:rsidP="005621A1">
      <w:pPr>
        <w:spacing w:before="120" w:after="120" w:line="276" w:lineRule="auto"/>
        <w:rPr>
          <w:rFonts w:cstheme="minorHAnsi"/>
        </w:rPr>
      </w:pPr>
      <w:r w:rsidRPr="007F1760">
        <w:rPr>
          <w:rFonts w:cstheme="minorHAnsi"/>
        </w:rPr>
        <w:t xml:space="preserve">Fresh water is integral to our health, wellbeing, </w:t>
      </w:r>
      <w:proofErr w:type="gramStart"/>
      <w:r w:rsidRPr="007F1760">
        <w:rPr>
          <w:rFonts w:cstheme="minorHAnsi"/>
        </w:rPr>
        <w:t>livelihood</w:t>
      </w:r>
      <w:proofErr w:type="gramEnd"/>
      <w:r w:rsidRPr="007F1760">
        <w:rPr>
          <w:rFonts w:cstheme="minorHAnsi"/>
        </w:rPr>
        <w:t xml:space="preserve"> and culture. Freshwater is essential for our economy and defines our landscape and sustains ecosystems. People value clean fresh water for many reasons – economic, recreational, aesthetic, ecological and cultural. It is a matter of national importance to protect wetlands, lakes, rivers and streams </w:t>
      </w:r>
      <w:r w:rsidRPr="007F1760">
        <w:rPr>
          <w:rFonts w:cstheme="minorHAnsi"/>
          <w:color w:val="FF0000"/>
          <w:u w:val="single" w:color="FF0000"/>
        </w:rPr>
        <w:t>and their margins</w:t>
      </w:r>
      <w:r w:rsidRPr="007F1760">
        <w:rPr>
          <w:rFonts w:cstheme="minorHAnsi"/>
          <w:u w:val="single" w:color="FF0000"/>
        </w:rPr>
        <w:t xml:space="preserve"> </w:t>
      </w:r>
      <w:r w:rsidRPr="007F1760">
        <w:rPr>
          <w:rFonts w:cstheme="minorHAnsi"/>
        </w:rPr>
        <w:t>from inappropriate use and development.</w:t>
      </w:r>
    </w:p>
    <w:p w14:paraId="4312E651" w14:textId="77777777" w:rsidR="005621A1" w:rsidRPr="007F1760" w:rsidRDefault="005621A1" w:rsidP="005621A1">
      <w:pPr>
        <w:spacing w:before="120" w:after="120" w:line="276" w:lineRule="auto"/>
        <w:rPr>
          <w:rFonts w:cstheme="minorHAnsi"/>
        </w:rPr>
      </w:pPr>
      <w:r w:rsidRPr="007F1760">
        <w:rPr>
          <w:rFonts w:cstheme="minorHAnsi"/>
        </w:rPr>
        <w:t xml:space="preserve">The region’s fresh water </w:t>
      </w:r>
      <w:proofErr w:type="gramStart"/>
      <w:r w:rsidRPr="007F1760">
        <w:rPr>
          <w:rFonts w:cstheme="minorHAnsi"/>
        </w:rPr>
        <w:t>has to</w:t>
      </w:r>
      <w:proofErr w:type="gramEnd"/>
      <w:r w:rsidRPr="007F1760">
        <w:rPr>
          <w:rFonts w:cstheme="minorHAnsi"/>
        </w:rPr>
        <w:t xml:space="preserve"> meet a range of uses valued by the community. There is a range of differing uses and values associated with fresh water. The resource needs to be available to meet the needs of both current and future generations. This range of uses and values leads to multiple pressures on the quantity and quality of the fresh water which can cumulatively impact on the availability and value of the resource for use. This is a complex issue that involves multiple resource users with differing values. A whole of catchment approach is particularly useful for understanding and managing these complexities. It is also important that the flow of water is managed appropriately.</w:t>
      </w:r>
    </w:p>
    <w:p w14:paraId="471A7BC1" w14:textId="77777777" w:rsidR="005621A1" w:rsidRPr="007F1760" w:rsidRDefault="005621A1" w:rsidP="005621A1">
      <w:pPr>
        <w:spacing w:before="120" w:after="120" w:line="276" w:lineRule="auto"/>
        <w:rPr>
          <w:rFonts w:cstheme="minorHAnsi"/>
          <w:color w:val="FF0000"/>
          <w:u w:val="single" w:color="FF0000"/>
        </w:rPr>
      </w:pPr>
      <w:r w:rsidRPr="007F1760">
        <w:rPr>
          <w:rFonts w:cstheme="minorHAnsi"/>
          <w:color w:val="FF0000"/>
          <w:u w:val="single" w:color="FF0000"/>
        </w:rPr>
        <w:t xml:space="preserve">The concept of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Mana 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Wai is central to freshwater management, as set out in the NPS-FM.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Mana 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Wai includes a hierarchy of obligations, as follows:</w:t>
      </w:r>
    </w:p>
    <w:p w14:paraId="5E0A7C25" w14:textId="77777777" w:rsidR="005621A1" w:rsidRPr="007F1760" w:rsidRDefault="005621A1" w:rsidP="005621A1">
      <w:pPr>
        <w:pStyle w:val="ListParagraph"/>
        <w:numPr>
          <w:ilvl w:val="0"/>
          <w:numId w:val="29"/>
        </w:numPr>
        <w:spacing w:before="120" w:after="120" w:line="276" w:lineRule="auto"/>
        <w:rPr>
          <w:rFonts w:cstheme="minorHAnsi"/>
          <w:color w:val="FF0000"/>
          <w:u w:val="single" w:color="FF0000"/>
        </w:rPr>
      </w:pPr>
      <w:r w:rsidRPr="007F1760">
        <w:rPr>
          <w:rFonts w:cstheme="minorHAnsi"/>
          <w:color w:val="FF0000"/>
          <w:u w:val="single" w:color="FF0000"/>
        </w:rPr>
        <w:t xml:space="preserve">First, the health and wellbeing of water bodies and freshwater ecosystems as the </w:t>
      </w:r>
      <w:proofErr w:type="gramStart"/>
      <w:r w:rsidRPr="007F1760">
        <w:rPr>
          <w:rFonts w:cstheme="minorHAnsi"/>
          <w:color w:val="FF0000"/>
          <w:u w:val="single" w:color="FF0000"/>
        </w:rPr>
        <w:t>first priority</w:t>
      </w:r>
      <w:proofErr w:type="gramEnd"/>
      <w:r w:rsidRPr="007F1760">
        <w:rPr>
          <w:rFonts w:cstheme="minorHAnsi"/>
          <w:color w:val="FF0000"/>
          <w:u w:val="single" w:color="FF0000"/>
        </w:rPr>
        <w:t xml:space="preserve">. </w:t>
      </w:r>
    </w:p>
    <w:p w14:paraId="534979E5" w14:textId="77777777" w:rsidR="005621A1" w:rsidRPr="007F1760" w:rsidRDefault="005621A1" w:rsidP="005621A1">
      <w:pPr>
        <w:pStyle w:val="ListParagraph"/>
        <w:numPr>
          <w:ilvl w:val="0"/>
          <w:numId w:val="29"/>
        </w:numPr>
        <w:spacing w:before="120" w:after="120" w:line="276" w:lineRule="auto"/>
        <w:rPr>
          <w:rFonts w:cstheme="minorHAnsi"/>
          <w:color w:val="FF0000"/>
          <w:u w:val="single" w:color="FF0000"/>
        </w:rPr>
      </w:pPr>
      <w:r w:rsidRPr="007F1760">
        <w:rPr>
          <w:rFonts w:cstheme="minorHAnsi"/>
          <w:color w:val="FF0000"/>
          <w:u w:val="single" w:color="FF0000"/>
        </w:rPr>
        <w:t>Second, the health needs of people (such as drinking water)</w:t>
      </w:r>
    </w:p>
    <w:p w14:paraId="44D639F5" w14:textId="77777777" w:rsidR="005621A1" w:rsidRPr="007F1760" w:rsidRDefault="005621A1" w:rsidP="005621A1">
      <w:pPr>
        <w:pStyle w:val="ListParagraph"/>
        <w:numPr>
          <w:ilvl w:val="0"/>
          <w:numId w:val="29"/>
        </w:numPr>
        <w:spacing w:before="120" w:after="120" w:line="276" w:lineRule="auto"/>
        <w:rPr>
          <w:rFonts w:cstheme="minorHAnsi"/>
          <w:color w:val="FF0000"/>
          <w:u w:val="single" w:color="FF0000"/>
        </w:rPr>
      </w:pPr>
      <w:r w:rsidRPr="007F1760">
        <w:rPr>
          <w:rFonts w:cstheme="minorHAnsi"/>
          <w:color w:val="FF0000"/>
          <w:u w:val="single" w:color="FF0000"/>
        </w:rPr>
        <w:t>Third, the ability of people and communities to provide for their social, economic, and cultural wellbeing, now and in the future.</w:t>
      </w:r>
    </w:p>
    <w:p w14:paraId="697A37D4" w14:textId="77777777" w:rsidR="005621A1" w:rsidRPr="007F1760" w:rsidRDefault="005621A1" w:rsidP="005621A1">
      <w:pPr>
        <w:spacing w:before="120" w:after="120" w:line="276" w:lineRule="auto"/>
        <w:rPr>
          <w:rFonts w:cstheme="minorHAnsi"/>
          <w:color w:val="FF0000"/>
          <w:u w:val="single" w:color="FF0000"/>
        </w:rPr>
      </w:pPr>
      <w:r w:rsidRPr="007F1760">
        <w:rPr>
          <w:rFonts w:cstheme="minorHAnsi"/>
          <w:color w:val="FF0000"/>
          <w:u w:val="single" w:color="FF0000"/>
        </w:rPr>
        <w:t xml:space="preserve">This hierarchy of obligations, and the broader concept of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Mana 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Wai, demonstrates the primacy of water and that the health and wellbeing of water impacts the wider environment. Under the NPS-FM, freshwater management must be undertaken in accordance with this hierarchy and principles.</w:t>
      </w:r>
    </w:p>
    <w:p w14:paraId="10BCB954" w14:textId="77777777" w:rsidR="005621A1" w:rsidRPr="007F1760" w:rsidRDefault="005621A1" w:rsidP="005621A1">
      <w:pPr>
        <w:spacing w:before="120" w:after="120" w:line="276" w:lineRule="auto"/>
        <w:rPr>
          <w:rFonts w:cstheme="minorHAnsi"/>
        </w:rPr>
      </w:pPr>
      <w:r w:rsidRPr="007F1760">
        <w:rPr>
          <w:rFonts w:cstheme="minorHAnsi"/>
        </w:rPr>
        <w:t xml:space="preserve">Māori consider fresh water to be a significant taonga (valued resource) that plays a central role in </w:t>
      </w:r>
      <w:r w:rsidRPr="007F1760">
        <w:rPr>
          <w:rFonts w:cstheme="minorHAnsi"/>
          <w:strike/>
          <w:color w:val="FF0000"/>
        </w:rPr>
        <w:t xml:space="preserve">both spiritual and secular realms. </w:t>
      </w:r>
      <w:r w:rsidRPr="007F1760">
        <w:rPr>
          <w:rFonts w:cstheme="minorHAnsi"/>
          <w:strike/>
        </w:rPr>
        <w:t>I</w:t>
      </w:r>
      <w:r w:rsidRPr="007F1760">
        <w:rPr>
          <w:rFonts w:cstheme="minorHAnsi"/>
          <w:color w:val="FF0000"/>
        </w:rPr>
        <w:t>i</w:t>
      </w:r>
      <w:r w:rsidRPr="007F1760">
        <w:rPr>
          <w:rFonts w:cstheme="minorHAnsi"/>
        </w:rPr>
        <w:t>n</w:t>
      </w:r>
      <w:r w:rsidRPr="007F1760">
        <w:rPr>
          <w:rFonts w:cstheme="minorHAnsi"/>
          <w:color w:val="FF0000"/>
        </w:rPr>
        <w:t xml:space="preserve"> </w:t>
      </w:r>
      <w:r w:rsidRPr="007F1760">
        <w:rPr>
          <w:rFonts w:cstheme="minorHAnsi"/>
        </w:rPr>
        <w:t>the Māori world view</w:t>
      </w:r>
      <w:r w:rsidRPr="007F1760">
        <w:rPr>
          <w:rFonts w:cstheme="minorHAnsi"/>
          <w:color w:val="FF0000"/>
        </w:rPr>
        <w:t>.</w:t>
      </w:r>
      <w:r w:rsidRPr="007F1760">
        <w:rPr>
          <w:rFonts w:cstheme="minorHAnsi"/>
          <w:strike/>
          <w:color w:val="FF0000"/>
        </w:rPr>
        <w:t>,</w:t>
      </w:r>
      <w:r w:rsidRPr="007F1760">
        <w:rPr>
          <w:rFonts w:cstheme="minorHAnsi"/>
        </w:rPr>
        <w:t xml:space="preserve"> </w:t>
      </w:r>
      <w:proofErr w:type="spellStart"/>
      <w:r w:rsidRPr="007F1760">
        <w:rPr>
          <w:rFonts w:cstheme="minorHAnsi"/>
          <w:strike/>
          <w:color w:val="FF0000"/>
        </w:rPr>
        <w:t>w</w:t>
      </w:r>
      <w:r w:rsidRPr="007F1760">
        <w:rPr>
          <w:rFonts w:cstheme="minorHAnsi"/>
          <w:color w:val="FF0000"/>
          <w:u w:val="single" w:color="FF0000"/>
        </w:rPr>
        <w:t>W</w:t>
      </w:r>
      <w:r w:rsidRPr="007F1760">
        <w:rPr>
          <w:rFonts w:cstheme="minorHAnsi"/>
          <w:color w:val="000000" w:themeColor="text1"/>
        </w:rPr>
        <w:t>ater</w:t>
      </w:r>
      <w:proofErr w:type="spellEnd"/>
      <w:r w:rsidRPr="007F1760">
        <w:rPr>
          <w:rFonts w:cstheme="minorHAnsi"/>
        </w:rPr>
        <w:t xml:space="preserve"> represents the life blood of the land. The condition of water </w:t>
      </w:r>
      <w:proofErr w:type="gramStart"/>
      <w:r w:rsidRPr="007F1760">
        <w:rPr>
          <w:rFonts w:cstheme="minorHAnsi"/>
        </w:rPr>
        <w:t>is a reflection of</w:t>
      </w:r>
      <w:proofErr w:type="gramEnd"/>
      <w:r w:rsidRPr="007F1760">
        <w:rPr>
          <w:rFonts w:cstheme="minorHAnsi"/>
        </w:rPr>
        <w:t xml:space="preserve"> the state of the land, and this in turn is a reflection of the health of the people.</w:t>
      </w:r>
    </w:p>
    <w:p w14:paraId="331E81EA" w14:textId="77777777" w:rsidR="005621A1" w:rsidRPr="007F1760" w:rsidRDefault="005621A1" w:rsidP="005621A1">
      <w:pPr>
        <w:spacing w:before="120" w:after="120" w:line="276" w:lineRule="auto"/>
        <w:rPr>
          <w:rFonts w:cstheme="minorHAnsi"/>
        </w:rPr>
      </w:pPr>
      <w:r w:rsidRPr="007F1760">
        <w:rPr>
          <w:rFonts w:cstheme="minorHAnsi"/>
        </w:rPr>
        <w:t>[…]</w:t>
      </w:r>
    </w:p>
    <w:p w14:paraId="346AC2E7" w14:textId="77777777" w:rsidR="005621A1" w:rsidRPr="007F1760" w:rsidRDefault="005621A1" w:rsidP="005621A1">
      <w:pPr>
        <w:spacing w:before="120" w:after="120" w:line="276" w:lineRule="auto"/>
        <w:rPr>
          <w:rFonts w:cstheme="minorHAnsi"/>
        </w:rPr>
      </w:pPr>
      <w:r w:rsidRPr="007F1760">
        <w:rPr>
          <w:rFonts w:cstheme="minorHAnsi"/>
        </w:rPr>
        <w:t xml:space="preserve">There are </w:t>
      </w:r>
      <w:r w:rsidRPr="007F1760">
        <w:rPr>
          <w:rFonts w:cstheme="minorHAnsi"/>
          <w:strike/>
          <w:color w:val="FF0000"/>
        </w:rPr>
        <w:t>eight</w:t>
      </w:r>
      <w:r w:rsidRPr="007F1760">
        <w:rPr>
          <w:rFonts w:cstheme="minorHAnsi"/>
        </w:rPr>
        <w:t xml:space="preserve"> </w:t>
      </w:r>
      <w:r w:rsidRPr="007F1760">
        <w:rPr>
          <w:rFonts w:cstheme="minorHAnsi"/>
          <w:color w:val="FF0000"/>
          <w:u w:val="single" w:color="FF0000"/>
        </w:rPr>
        <w:t>seven</w:t>
      </w:r>
      <w:r w:rsidRPr="007F1760">
        <w:rPr>
          <w:rFonts w:cstheme="minorHAnsi"/>
        </w:rPr>
        <w:t xml:space="preserve"> major discharges of treated sewage to fresh water in the region – one from the treatment plant at Paraparaumu, </w:t>
      </w:r>
      <w:r w:rsidRPr="007F1760">
        <w:rPr>
          <w:rFonts w:cstheme="minorHAnsi"/>
          <w:strike/>
          <w:color w:val="FF0000"/>
        </w:rPr>
        <w:t>one from Rathkeale College in Masterton,</w:t>
      </w:r>
      <w:r w:rsidRPr="007F1760">
        <w:rPr>
          <w:rFonts w:cstheme="minorHAnsi"/>
        </w:rPr>
        <w:t xml:space="preserve"> with the rest from the Wairarapa towns of Masterton, Castlepoint, Carterton, Greytown, Featherston and Martinborough. Treated sewage often contains high levels of disease- causing organisms that can make the rivers unsafe </w:t>
      </w:r>
      <w:r w:rsidRPr="007F1760">
        <w:rPr>
          <w:rFonts w:cstheme="minorHAnsi"/>
        </w:rPr>
        <w:lastRenderedPageBreak/>
        <w:t xml:space="preserve">for recreational use, as well as nutrients, which can promote nuisance aquatic weed and algal growth. Discharges of wastes into water bodies are of particular concern to </w:t>
      </w:r>
      <w:proofErr w:type="spellStart"/>
      <w:r w:rsidRPr="007F1760">
        <w:rPr>
          <w:rFonts w:cstheme="minorHAnsi"/>
        </w:rPr>
        <w:t>tangata</w:t>
      </w:r>
      <w:proofErr w:type="spellEnd"/>
      <w:r w:rsidRPr="007F1760">
        <w:rPr>
          <w:rFonts w:cstheme="minorHAnsi"/>
        </w:rPr>
        <w:t xml:space="preserve"> whenua because waste, particularly sewage waste, degrades the mauri (life force) of the water body.</w:t>
      </w:r>
    </w:p>
    <w:p w14:paraId="442D8680" w14:textId="03637F9D" w:rsidR="000C2645" w:rsidRPr="007F1760" w:rsidRDefault="000C2645" w:rsidP="005621A1">
      <w:pPr>
        <w:spacing w:before="120" w:after="120" w:line="276" w:lineRule="auto"/>
        <w:rPr>
          <w:rFonts w:cstheme="minorHAnsi"/>
        </w:rPr>
      </w:pPr>
      <w:r w:rsidRPr="007F1760">
        <w:rPr>
          <w:rFonts w:cstheme="minorHAnsi"/>
        </w:rPr>
        <w:t>[…]</w:t>
      </w:r>
    </w:p>
    <w:p w14:paraId="22030A6A" w14:textId="730F66E6" w:rsidR="00FE5855" w:rsidRPr="007F1760" w:rsidRDefault="00FE5855" w:rsidP="00FE5855">
      <w:pPr>
        <w:pStyle w:val="ListParagraph"/>
        <w:spacing w:before="120" w:after="120" w:line="276" w:lineRule="auto"/>
        <w:ind w:left="0" w:right="198"/>
        <w:jc w:val="both"/>
        <w:rPr>
          <w:rFonts w:cstheme="minorHAnsi"/>
          <w:color w:val="FF0000"/>
          <w:u w:val="single" w:color="FF0000"/>
        </w:rPr>
      </w:pPr>
      <w:r w:rsidRPr="007F1760">
        <w:rPr>
          <w:rFonts w:cstheme="minorHAnsi"/>
          <w:color w:val="FF0000"/>
          <w:u w:val="single" w:color="FF0000"/>
        </w:rPr>
        <w:t xml:space="preserve">Since 2018, the regional council has been progressing </w:t>
      </w: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processes with mana whenua/</w:t>
      </w:r>
      <w:proofErr w:type="spellStart"/>
      <w:r w:rsidRPr="007F1760">
        <w:rPr>
          <w:rFonts w:cstheme="minorHAnsi"/>
          <w:color w:val="FF0000"/>
          <w:u w:val="single" w:color="FF0000"/>
        </w:rPr>
        <w:t>tangata</w:t>
      </w:r>
      <w:proofErr w:type="spellEnd"/>
      <w:r w:rsidRPr="007F1760">
        <w:rPr>
          <w:rFonts w:cstheme="minorHAnsi"/>
          <w:color w:val="FF0000"/>
          <w:u w:val="single" w:color="FF0000"/>
        </w:rPr>
        <w:t xml:space="preserve"> whenua and community representatives across the Wellington Region to develop </w:t>
      </w: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Implementation Programmes (WIPs) to improve the health of </w:t>
      </w:r>
      <w:r w:rsidR="00384C31" w:rsidRPr="007F1760">
        <w:rPr>
          <w:rFonts w:cstheme="minorHAnsi"/>
          <w:color w:val="FF0000"/>
          <w:u w:val="single" w:color="FF0000"/>
        </w:rPr>
        <w:t>freshwater</w:t>
      </w:r>
      <w:r w:rsidRPr="007F1760">
        <w:rPr>
          <w:rFonts w:cstheme="minorHAnsi"/>
          <w:color w:val="FF0000"/>
          <w:u w:val="single" w:color="FF0000"/>
        </w:rPr>
        <w:t xml:space="preserve">.  There are five </w:t>
      </w: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(catchments) in total being Ruamāhanga,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Awarua-o-Porirua, </w:t>
      </w: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Whanganui-a-Tara, </w:t>
      </w:r>
      <w:proofErr w:type="spellStart"/>
      <w:r w:rsidRPr="007F1760">
        <w:rPr>
          <w:rFonts w:cstheme="minorHAnsi"/>
          <w:color w:val="FF0000"/>
          <w:u w:val="single" w:color="FF0000"/>
        </w:rPr>
        <w:t>Kāpiti</w:t>
      </w:r>
      <w:proofErr w:type="spellEnd"/>
      <w:r w:rsidRPr="007F1760">
        <w:rPr>
          <w:rFonts w:cstheme="minorHAnsi"/>
          <w:color w:val="FF0000"/>
          <w:u w:val="single" w:color="FF0000"/>
        </w:rPr>
        <w:t>, and Wairarapa Coast. The following WIPs have been completed to date:</w:t>
      </w:r>
    </w:p>
    <w:p w14:paraId="69B34937" w14:textId="77777777" w:rsidR="00FE5855" w:rsidRPr="007F1760" w:rsidRDefault="00FE5855" w:rsidP="00FE5855">
      <w:pPr>
        <w:pStyle w:val="ListParagraph"/>
        <w:numPr>
          <w:ilvl w:val="2"/>
          <w:numId w:val="36"/>
        </w:numPr>
        <w:spacing w:before="120" w:after="120" w:line="276" w:lineRule="auto"/>
        <w:ind w:left="567" w:right="198"/>
        <w:contextualSpacing w:val="0"/>
        <w:jc w:val="both"/>
        <w:rPr>
          <w:rFonts w:cstheme="minorHAnsi"/>
          <w:color w:val="FF0000"/>
          <w:u w:val="single" w:color="FF0000"/>
        </w:rPr>
      </w:pPr>
      <w:r w:rsidRPr="007F1760">
        <w:rPr>
          <w:rFonts w:cstheme="minorHAnsi"/>
          <w:color w:val="FF0000"/>
          <w:u w:val="single" w:color="FF0000"/>
        </w:rPr>
        <w:t xml:space="preserve">Ruamāhanga </w:t>
      </w: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(2018)</w:t>
      </w:r>
    </w:p>
    <w:p w14:paraId="1E0CB27A" w14:textId="77777777" w:rsidR="00FE5855" w:rsidRPr="007F1760" w:rsidRDefault="00FE5855" w:rsidP="00FE5855">
      <w:pPr>
        <w:pStyle w:val="ListParagraph"/>
        <w:numPr>
          <w:ilvl w:val="2"/>
          <w:numId w:val="36"/>
        </w:numPr>
        <w:spacing w:before="120" w:after="120" w:line="276" w:lineRule="auto"/>
        <w:ind w:left="567" w:right="198"/>
        <w:contextualSpacing w:val="0"/>
        <w:jc w:val="both"/>
        <w:rPr>
          <w:rFonts w:cstheme="minorHAnsi"/>
          <w:color w:val="FF0000"/>
          <w:u w:val="single" w:color="FF0000"/>
        </w:rPr>
      </w:pP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Awarua-o-Porirua </w:t>
      </w: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and the Statement of Ngāti Toa Rangatira (2019)</w:t>
      </w:r>
    </w:p>
    <w:p w14:paraId="6827B095" w14:textId="77777777" w:rsidR="00FE5855" w:rsidRPr="007F1760" w:rsidRDefault="00FE5855" w:rsidP="00FE5855">
      <w:pPr>
        <w:pStyle w:val="ListParagraph"/>
        <w:numPr>
          <w:ilvl w:val="2"/>
          <w:numId w:val="36"/>
        </w:numPr>
        <w:spacing w:before="120" w:after="120" w:line="276" w:lineRule="auto"/>
        <w:ind w:left="567" w:right="198"/>
        <w:contextualSpacing w:val="0"/>
        <w:jc w:val="both"/>
        <w:rPr>
          <w:rFonts w:cstheme="minorHAnsi"/>
          <w:color w:val="FF0000"/>
          <w:u w:val="single" w:color="FF0000"/>
        </w:rPr>
      </w:pPr>
      <w:proofErr w:type="spellStart"/>
      <w:r w:rsidRPr="007F1760">
        <w:rPr>
          <w:rFonts w:cstheme="minorHAnsi"/>
          <w:color w:val="FF0000"/>
          <w:u w:val="single" w:color="FF0000"/>
        </w:rPr>
        <w:t>Whaitua</w:t>
      </w:r>
      <w:proofErr w:type="spellEnd"/>
      <w:r w:rsidRPr="007F1760">
        <w:rPr>
          <w:rFonts w:cstheme="minorHAnsi"/>
          <w:color w:val="FF0000"/>
          <w:u w:val="single" w:color="FF0000"/>
        </w:rPr>
        <w:t xml:space="preserve">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Whanganui-a-Tara and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Mahere Wai 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t>
      </w:r>
      <w:proofErr w:type="spellStart"/>
      <w:r w:rsidRPr="007F1760">
        <w:rPr>
          <w:rFonts w:cstheme="minorHAnsi"/>
          <w:color w:val="FF0000"/>
          <w:u w:val="single" w:color="FF0000"/>
        </w:rPr>
        <w:t>Kāhui</w:t>
      </w:r>
      <w:proofErr w:type="spellEnd"/>
      <w:r w:rsidRPr="007F1760">
        <w:rPr>
          <w:rFonts w:cstheme="minorHAnsi"/>
          <w:color w:val="FF0000"/>
          <w:u w:val="single" w:color="FF0000"/>
        </w:rPr>
        <w:t xml:space="preserve"> Taiao (2021)</w:t>
      </w:r>
    </w:p>
    <w:p w14:paraId="55AE4228" w14:textId="77777777" w:rsidR="00FE5855" w:rsidRPr="007F1760" w:rsidRDefault="00FE5855" w:rsidP="00FE5855">
      <w:pPr>
        <w:pStyle w:val="ListParagraph"/>
        <w:spacing w:before="120" w:after="120" w:line="276" w:lineRule="auto"/>
        <w:ind w:left="0" w:right="198"/>
        <w:jc w:val="both"/>
        <w:rPr>
          <w:rFonts w:cstheme="minorHAnsi"/>
          <w:color w:val="FF0000"/>
          <w:u w:val="single" w:color="FF0000"/>
        </w:rPr>
      </w:pPr>
      <w:r w:rsidRPr="007F1760">
        <w:rPr>
          <w:rFonts w:cstheme="minorHAnsi"/>
          <w:color w:val="FF0000"/>
          <w:u w:val="single" w:color="FF0000"/>
        </w:rPr>
        <w:t xml:space="preserve">The WIPs include freshwater values, objectives, outcomes and recommendations which inform freshwater provisions of the </w:t>
      </w:r>
      <w:proofErr w:type="gramStart"/>
      <w:r w:rsidRPr="007F1760">
        <w:rPr>
          <w:rFonts w:cstheme="minorHAnsi"/>
          <w:color w:val="FF0000"/>
          <w:u w:val="single" w:color="FF0000"/>
        </w:rPr>
        <w:t>RPS</w:t>
      </w:r>
      <w:proofErr w:type="gramEnd"/>
      <w:r w:rsidRPr="007F1760">
        <w:rPr>
          <w:rFonts w:cstheme="minorHAnsi"/>
          <w:color w:val="FF0000"/>
          <w:u w:val="single" w:color="FF0000"/>
        </w:rPr>
        <w:t xml:space="preserve"> and the direction provided to regional and district plans.</w:t>
      </w:r>
    </w:p>
    <w:p w14:paraId="2DD31531" w14:textId="3D8B05B6" w:rsidR="000C2645" w:rsidRPr="007F1760" w:rsidRDefault="000C2645" w:rsidP="000C2645">
      <w:pPr>
        <w:widowControl w:val="0"/>
        <w:autoSpaceDE w:val="0"/>
        <w:autoSpaceDN w:val="0"/>
        <w:spacing w:after="0" w:line="240" w:lineRule="auto"/>
        <w:ind w:right="230"/>
        <w:jc w:val="both"/>
        <w:rPr>
          <w:rFonts w:eastAsia="Calibri" w:cstheme="minorHAnsi"/>
          <w:color w:val="FF0000"/>
          <w:szCs w:val="20"/>
        </w:rPr>
      </w:pPr>
      <w:r w:rsidRPr="007F1760">
        <w:rPr>
          <w:rFonts w:cstheme="minorHAnsi"/>
          <w:u w:val="single"/>
        </w:rPr>
        <w:t xml:space="preserve">The </w:t>
      </w:r>
      <w:proofErr w:type="spellStart"/>
      <w:r w:rsidRPr="007F1760">
        <w:rPr>
          <w:rFonts w:cstheme="minorHAnsi"/>
          <w:i/>
          <w:strike/>
          <w:color w:val="FF0000"/>
          <w:u w:val="single"/>
        </w:rPr>
        <w:t>Te</w:t>
      </w:r>
      <w:proofErr w:type="spellEnd"/>
      <w:r w:rsidRPr="007F1760">
        <w:rPr>
          <w:rFonts w:cstheme="minorHAnsi"/>
          <w:i/>
          <w:strike/>
          <w:color w:val="FF0000"/>
          <w:u w:val="single"/>
        </w:rPr>
        <w:t xml:space="preserve"> Mana o </w:t>
      </w:r>
      <w:proofErr w:type="spellStart"/>
      <w:r w:rsidRPr="007F1760">
        <w:rPr>
          <w:rFonts w:cstheme="minorHAnsi"/>
          <w:i/>
          <w:strike/>
          <w:color w:val="FF0000"/>
          <w:u w:val="single"/>
        </w:rPr>
        <w:t>Te</w:t>
      </w:r>
      <w:proofErr w:type="spellEnd"/>
      <w:r w:rsidRPr="007F1760">
        <w:rPr>
          <w:rFonts w:cstheme="minorHAnsi"/>
          <w:i/>
          <w:strike/>
          <w:color w:val="FF0000"/>
          <w:u w:val="single"/>
        </w:rPr>
        <w:t xml:space="preserve"> Wai </w:t>
      </w:r>
      <w:r w:rsidRPr="007F1760">
        <w:rPr>
          <w:rFonts w:cstheme="minorHAnsi"/>
          <w:strike/>
          <w:color w:val="FF0000"/>
          <w:u w:val="single"/>
        </w:rPr>
        <w:t>objective is required by the</w:t>
      </w:r>
      <w:r w:rsidRPr="007F1760">
        <w:rPr>
          <w:rFonts w:cstheme="minorHAnsi"/>
          <w:color w:val="FF0000"/>
          <w:u w:val="single"/>
        </w:rPr>
        <w:t xml:space="preserve"> </w:t>
      </w:r>
      <w:r w:rsidRPr="007F1760">
        <w:rPr>
          <w:rFonts w:cstheme="minorHAnsi"/>
          <w:u w:val="single"/>
        </w:rPr>
        <w:t>NPS-FM (3.2(3))</w:t>
      </w:r>
      <w:r w:rsidRPr="007F1760">
        <w:rPr>
          <w:rFonts w:cstheme="minorHAnsi"/>
          <w:strike/>
          <w:color w:val="FF0000"/>
          <w:u w:val="single"/>
        </w:rPr>
        <w:t>.</w:t>
      </w:r>
      <w:r w:rsidRPr="007F1760">
        <w:rPr>
          <w:rFonts w:cstheme="minorHAnsi"/>
          <w:u w:val="single"/>
        </w:rPr>
        <w:t xml:space="preserve"> </w:t>
      </w:r>
      <w:r w:rsidRPr="007F1760">
        <w:rPr>
          <w:rFonts w:cstheme="minorHAnsi"/>
          <w:color w:val="FF0000"/>
          <w:u w:val="single"/>
        </w:rPr>
        <w:t xml:space="preserve">requires the RPS to include </w:t>
      </w:r>
      <w:r w:rsidRPr="007F1760">
        <w:rPr>
          <w:rFonts w:eastAsia="Calibri" w:cstheme="minorHAnsi"/>
          <w:color w:val="FF0000"/>
          <w:szCs w:val="20"/>
          <w:u w:val="single"/>
        </w:rPr>
        <w:t xml:space="preserve">an objective that </w:t>
      </w:r>
      <w:r w:rsidRPr="007F1760">
        <w:rPr>
          <w:rFonts w:eastAsia="Calibri" w:cstheme="minorHAnsi"/>
          <w:color w:val="FF0000"/>
          <w:u w:val="single"/>
        </w:rPr>
        <w:t>describes</w:t>
      </w:r>
      <w:r w:rsidRPr="007F1760">
        <w:rPr>
          <w:rFonts w:eastAsia="Calibri" w:cstheme="minorHAnsi"/>
          <w:color w:val="FF0000"/>
          <w:spacing w:val="-7"/>
          <w:u w:val="single"/>
        </w:rPr>
        <w:t xml:space="preserve"> </w:t>
      </w:r>
      <w:r w:rsidRPr="007F1760">
        <w:rPr>
          <w:rFonts w:eastAsia="Calibri" w:cstheme="minorHAnsi"/>
          <w:color w:val="FF0000"/>
          <w:u w:val="single"/>
        </w:rPr>
        <w:t>how</w:t>
      </w:r>
      <w:r w:rsidRPr="007F1760">
        <w:rPr>
          <w:rFonts w:eastAsia="Calibri" w:cstheme="minorHAnsi"/>
          <w:color w:val="FF0000"/>
          <w:spacing w:val="-6"/>
          <w:u w:val="single"/>
        </w:rPr>
        <w:t xml:space="preserve"> </w:t>
      </w:r>
      <w:r w:rsidRPr="007F1760">
        <w:rPr>
          <w:rFonts w:eastAsia="Calibri" w:cstheme="minorHAnsi"/>
          <w:color w:val="FF0000"/>
          <w:u w:val="single"/>
        </w:rPr>
        <w:t>the</w:t>
      </w:r>
      <w:r w:rsidRPr="007F1760">
        <w:rPr>
          <w:rFonts w:eastAsia="Calibri" w:cstheme="minorHAnsi"/>
          <w:color w:val="FF0000"/>
          <w:spacing w:val="-6"/>
          <w:u w:val="single"/>
        </w:rPr>
        <w:t xml:space="preserve"> </w:t>
      </w:r>
      <w:r w:rsidRPr="007F1760">
        <w:rPr>
          <w:rFonts w:eastAsia="Calibri" w:cstheme="minorHAnsi"/>
          <w:color w:val="FF0000"/>
          <w:u w:val="single"/>
        </w:rPr>
        <w:t>management</w:t>
      </w:r>
      <w:r w:rsidRPr="007F1760">
        <w:rPr>
          <w:rFonts w:eastAsia="Calibri" w:cstheme="minorHAnsi"/>
          <w:color w:val="FF0000"/>
          <w:spacing w:val="-7"/>
          <w:u w:val="single"/>
        </w:rPr>
        <w:t xml:space="preserve"> </w:t>
      </w:r>
      <w:r w:rsidRPr="007F1760">
        <w:rPr>
          <w:rFonts w:eastAsia="Calibri" w:cstheme="minorHAnsi"/>
          <w:color w:val="FF0000"/>
          <w:u w:val="single"/>
        </w:rPr>
        <w:t>of</w:t>
      </w:r>
      <w:r w:rsidRPr="007F1760">
        <w:rPr>
          <w:rFonts w:eastAsia="Calibri" w:cstheme="minorHAnsi"/>
          <w:color w:val="FF0000"/>
          <w:spacing w:val="-6"/>
          <w:u w:val="single"/>
        </w:rPr>
        <w:t xml:space="preserve"> </w:t>
      </w:r>
      <w:r w:rsidRPr="007F1760">
        <w:rPr>
          <w:rFonts w:eastAsia="Calibri" w:cstheme="minorHAnsi"/>
          <w:color w:val="FF0000"/>
          <w:u w:val="single"/>
        </w:rPr>
        <w:t>freshwater</w:t>
      </w:r>
      <w:r w:rsidRPr="007F1760">
        <w:rPr>
          <w:rFonts w:eastAsia="Calibri" w:cstheme="minorHAnsi"/>
          <w:color w:val="FF0000"/>
          <w:spacing w:val="-6"/>
          <w:u w:val="single"/>
        </w:rPr>
        <w:t xml:space="preserve"> </w:t>
      </w:r>
      <w:r w:rsidRPr="007F1760">
        <w:rPr>
          <w:rFonts w:eastAsia="Calibri" w:cstheme="minorHAnsi"/>
          <w:color w:val="FF0000"/>
          <w:u w:val="single"/>
        </w:rPr>
        <w:t>in</w:t>
      </w:r>
      <w:r w:rsidRPr="007F1760">
        <w:rPr>
          <w:rFonts w:eastAsia="Calibri" w:cstheme="minorHAnsi"/>
          <w:color w:val="FF0000"/>
          <w:spacing w:val="-7"/>
          <w:u w:val="single"/>
        </w:rPr>
        <w:t xml:space="preserve"> </w:t>
      </w:r>
      <w:r w:rsidRPr="007F1760">
        <w:rPr>
          <w:rFonts w:eastAsia="Calibri" w:cstheme="minorHAnsi"/>
          <w:color w:val="FF0000"/>
          <w:u w:val="single"/>
        </w:rPr>
        <w:t>the</w:t>
      </w:r>
      <w:r w:rsidRPr="007F1760">
        <w:rPr>
          <w:rFonts w:eastAsia="Calibri" w:cstheme="minorHAnsi"/>
          <w:color w:val="FF0000"/>
          <w:spacing w:val="-6"/>
          <w:u w:val="single"/>
        </w:rPr>
        <w:t xml:space="preserve"> </w:t>
      </w:r>
      <w:r w:rsidRPr="007F1760">
        <w:rPr>
          <w:rFonts w:eastAsia="Calibri" w:cstheme="minorHAnsi"/>
          <w:color w:val="FF0000"/>
          <w:u w:val="single"/>
        </w:rPr>
        <w:t>region</w:t>
      </w:r>
      <w:r w:rsidRPr="007F1760">
        <w:rPr>
          <w:rFonts w:eastAsia="Calibri" w:cstheme="minorHAnsi"/>
          <w:color w:val="FF0000"/>
          <w:spacing w:val="-7"/>
          <w:u w:val="single"/>
        </w:rPr>
        <w:t xml:space="preserve"> </w:t>
      </w:r>
      <w:r w:rsidRPr="007F1760">
        <w:rPr>
          <w:rFonts w:eastAsia="Calibri" w:cstheme="minorHAnsi"/>
          <w:color w:val="FF0000"/>
          <w:u w:val="single"/>
        </w:rPr>
        <w:t>will</w:t>
      </w:r>
      <w:r w:rsidRPr="007F1760">
        <w:rPr>
          <w:rFonts w:eastAsia="Calibri" w:cstheme="minorHAnsi"/>
          <w:color w:val="FF0000"/>
          <w:spacing w:val="-6"/>
          <w:u w:val="single"/>
        </w:rPr>
        <w:t xml:space="preserve"> </w:t>
      </w:r>
      <w:r w:rsidRPr="007F1760">
        <w:rPr>
          <w:rFonts w:eastAsia="Calibri" w:cstheme="minorHAnsi"/>
          <w:color w:val="FF0000"/>
          <w:u w:val="single"/>
        </w:rPr>
        <w:t>give</w:t>
      </w:r>
      <w:r w:rsidRPr="007F1760">
        <w:rPr>
          <w:rFonts w:eastAsia="Calibri" w:cstheme="minorHAnsi"/>
          <w:color w:val="FF0000"/>
          <w:spacing w:val="-6"/>
          <w:u w:val="single"/>
        </w:rPr>
        <w:t xml:space="preserve"> </w:t>
      </w:r>
      <w:r w:rsidRPr="007F1760">
        <w:rPr>
          <w:rFonts w:eastAsia="Calibri" w:cstheme="minorHAnsi"/>
          <w:color w:val="FF0000"/>
          <w:u w:val="single"/>
        </w:rPr>
        <w:t>effect</w:t>
      </w:r>
      <w:r w:rsidRPr="007F1760">
        <w:rPr>
          <w:rFonts w:eastAsia="Calibri" w:cstheme="minorHAnsi"/>
          <w:color w:val="FF0000"/>
          <w:spacing w:val="-7"/>
          <w:u w:val="single"/>
        </w:rPr>
        <w:t xml:space="preserve"> </w:t>
      </w:r>
      <w:r w:rsidRPr="007F1760">
        <w:rPr>
          <w:rFonts w:eastAsia="Calibri" w:cstheme="minorHAnsi"/>
          <w:color w:val="FF0000"/>
          <w:u w:val="single"/>
        </w:rPr>
        <w:t>to</w:t>
      </w:r>
      <w:r w:rsidRPr="007F1760">
        <w:rPr>
          <w:rFonts w:eastAsia="Calibri" w:cstheme="minorHAnsi"/>
          <w:color w:val="FF0000"/>
          <w:spacing w:val="-5"/>
          <w:u w:val="single"/>
        </w:rPr>
        <w:t xml:space="preserve"> </w:t>
      </w:r>
      <w:proofErr w:type="spellStart"/>
      <w:r w:rsidRPr="007F1760">
        <w:rPr>
          <w:rFonts w:eastAsia="Calibri" w:cstheme="minorHAnsi"/>
          <w:i/>
          <w:color w:val="FF0000"/>
          <w:u w:val="single"/>
        </w:rPr>
        <w:t>Te</w:t>
      </w:r>
      <w:proofErr w:type="spellEnd"/>
      <w:r w:rsidRPr="007F1760">
        <w:rPr>
          <w:rFonts w:eastAsia="Calibri" w:cstheme="minorHAnsi"/>
          <w:i/>
          <w:color w:val="FF0000"/>
          <w:spacing w:val="-7"/>
          <w:u w:val="single"/>
        </w:rPr>
        <w:t xml:space="preserve"> </w:t>
      </w:r>
      <w:r w:rsidRPr="007F1760">
        <w:rPr>
          <w:rFonts w:eastAsia="Calibri" w:cstheme="minorHAnsi"/>
          <w:i/>
          <w:color w:val="FF0000"/>
          <w:u w:val="single"/>
        </w:rPr>
        <w:t>Mana</w:t>
      </w:r>
      <w:r w:rsidRPr="007F1760">
        <w:rPr>
          <w:rFonts w:eastAsia="Calibri" w:cstheme="minorHAnsi"/>
          <w:i/>
          <w:color w:val="FF0000"/>
          <w:spacing w:val="-6"/>
          <w:u w:val="single"/>
        </w:rPr>
        <w:t xml:space="preserve"> </w:t>
      </w:r>
      <w:r w:rsidRPr="007F1760">
        <w:rPr>
          <w:rFonts w:eastAsia="Calibri" w:cstheme="minorHAnsi"/>
          <w:i/>
          <w:color w:val="FF0000"/>
          <w:u w:val="single"/>
        </w:rPr>
        <w:t>o</w:t>
      </w:r>
      <w:r w:rsidRPr="007F1760">
        <w:rPr>
          <w:rFonts w:eastAsia="Calibri" w:cstheme="minorHAnsi"/>
          <w:i/>
          <w:color w:val="FF0000"/>
          <w:spacing w:val="-6"/>
          <w:u w:val="single"/>
        </w:rPr>
        <w:t xml:space="preserve"> </w:t>
      </w:r>
      <w:proofErr w:type="spellStart"/>
      <w:r w:rsidRPr="007F1760">
        <w:rPr>
          <w:rFonts w:eastAsia="Calibri" w:cstheme="minorHAnsi"/>
          <w:i/>
          <w:color w:val="FF0000"/>
          <w:u w:val="single"/>
        </w:rPr>
        <w:t>te</w:t>
      </w:r>
      <w:proofErr w:type="spellEnd"/>
      <w:r w:rsidRPr="007F1760">
        <w:rPr>
          <w:rFonts w:eastAsia="Calibri" w:cstheme="minorHAnsi"/>
          <w:i/>
          <w:color w:val="FF0000"/>
        </w:rPr>
        <w:t xml:space="preserve"> </w:t>
      </w:r>
      <w:r w:rsidRPr="007F1760">
        <w:rPr>
          <w:rFonts w:eastAsia="Calibri" w:cstheme="minorHAnsi"/>
          <w:i/>
          <w:color w:val="FF0000"/>
          <w:spacing w:val="-2"/>
          <w:u w:val="single"/>
        </w:rPr>
        <w:t>Wai</w:t>
      </w:r>
      <w:r w:rsidRPr="007F1760">
        <w:rPr>
          <w:rFonts w:eastAsia="Calibri" w:cstheme="minorHAnsi"/>
          <w:color w:val="FF0000"/>
          <w:spacing w:val="-2"/>
          <w:u w:val="single"/>
        </w:rPr>
        <w:t>”</w:t>
      </w:r>
      <w:r w:rsidRPr="007F1760">
        <w:rPr>
          <w:rFonts w:eastAsia="Calibri" w:cstheme="minorHAnsi"/>
          <w:szCs w:val="20"/>
          <w:u w:val="single"/>
        </w:rPr>
        <w:t xml:space="preserve">. </w:t>
      </w:r>
      <w:r w:rsidRPr="007F1760">
        <w:rPr>
          <w:rFonts w:cstheme="minorHAnsi"/>
          <w:u w:val="single"/>
        </w:rPr>
        <w:t xml:space="preserve"> </w:t>
      </w:r>
      <w:r w:rsidRPr="007F1760">
        <w:rPr>
          <w:rFonts w:cstheme="minorHAnsi"/>
          <w:strike/>
          <w:color w:val="FF0000"/>
          <w:u w:val="single"/>
        </w:rPr>
        <w:t>Each</w:t>
      </w:r>
      <w:r w:rsidRPr="007F1760">
        <w:rPr>
          <w:rFonts w:cstheme="minorHAnsi"/>
          <w:u w:val="single"/>
        </w:rPr>
        <w:t xml:space="preserve"> </w:t>
      </w:r>
      <w:proofErr w:type="spellStart"/>
      <w:r w:rsidRPr="007F1760">
        <w:rPr>
          <w:rFonts w:cstheme="minorHAnsi"/>
          <w:strike/>
          <w:color w:val="FF0000"/>
          <w:u w:val="single"/>
        </w:rPr>
        <w:t>i</w:t>
      </w:r>
      <w:r w:rsidRPr="007F1760">
        <w:rPr>
          <w:rFonts w:cstheme="minorHAnsi"/>
          <w:color w:val="FF0000"/>
          <w:u w:val="single" w:color="FF0000"/>
        </w:rPr>
        <w:t>I</w:t>
      </w:r>
      <w:r w:rsidRPr="007F1760">
        <w:rPr>
          <w:rFonts w:cstheme="minorHAnsi"/>
          <w:u w:val="single"/>
        </w:rPr>
        <w:t>wi</w:t>
      </w:r>
      <w:proofErr w:type="spellEnd"/>
      <w:r w:rsidRPr="007F1760">
        <w:rPr>
          <w:rFonts w:cstheme="minorHAnsi"/>
          <w:u w:val="single"/>
        </w:rPr>
        <w:t xml:space="preserve"> of the region</w:t>
      </w:r>
      <w:r w:rsidRPr="007F1760">
        <w:rPr>
          <w:rFonts w:cstheme="minorHAnsi"/>
        </w:rPr>
        <w:t xml:space="preserve"> </w:t>
      </w:r>
      <w:proofErr w:type="gramStart"/>
      <w:r w:rsidRPr="007F1760">
        <w:rPr>
          <w:rFonts w:cstheme="minorHAnsi"/>
          <w:strike/>
          <w:color w:val="FF0000"/>
          <w:u w:val="single"/>
        </w:rPr>
        <w:t xml:space="preserve">have </w:t>
      </w:r>
      <w:r w:rsidRPr="007F1760">
        <w:rPr>
          <w:rFonts w:cstheme="minorHAnsi"/>
          <w:u w:val="single"/>
        </w:rPr>
        <w:t xml:space="preserve"> </w:t>
      </w:r>
      <w:r w:rsidRPr="007F1760">
        <w:rPr>
          <w:rFonts w:cstheme="minorHAnsi"/>
          <w:color w:val="FF0000"/>
          <w:u w:val="single" w:color="FF0000"/>
        </w:rPr>
        <w:t>can</w:t>
      </w:r>
      <w:proofErr w:type="gramEnd"/>
      <w:r w:rsidRPr="007F1760">
        <w:rPr>
          <w:rFonts w:cstheme="minorHAnsi"/>
          <w:u w:val="single"/>
        </w:rPr>
        <w:t xml:space="preserve"> express</w:t>
      </w:r>
      <w:r w:rsidRPr="007F1760">
        <w:rPr>
          <w:rFonts w:cstheme="minorHAnsi"/>
          <w:strike/>
          <w:color w:val="FF0000"/>
          <w:u w:val="single"/>
        </w:rPr>
        <w:t>ed</w:t>
      </w:r>
      <w:r w:rsidRPr="007F1760">
        <w:rPr>
          <w:rFonts w:cstheme="minorHAnsi"/>
          <w:u w:val="single"/>
        </w:rPr>
        <w:t xml:space="preserve"> what </w:t>
      </w:r>
      <w:proofErr w:type="spellStart"/>
      <w:r w:rsidRPr="007F1760">
        <w:rPr>
          <w:rFonts w:cstheme="minorHAnsi"/>
          <w:i/>
          <w:u w:val="single"/>
        </w:rPr>
        <w:t>Te</w:t>
      </w:r>
      <w:proofErr w:type="spellEnd"/>
      <w:r w:rsidRPr="007F1760">
        <w:rPr>
          <w:rFonts w:cstheme="minorHAnsi"/>
          <w:i/>
          <w:u w:val="single"/>
        </w:rPr>
        <w:t xml:space="preserve"> Mana o </w:t>
      </w:r>
      <w:proofErr w:type="spellStart"/>
      <w:r w:rsidRPr="007F1760">
        <w:rPr>
          <w:rFonts w:cstheme="minorHAnsi"/>
          <w:i/>
          <w:u w:val="single"/>
        </w:rPr>
        <w:t>Te</w:t>
      </w:r>
      <w:proofErr w:type="spellEnd"/>
      <w:r w:rsidRPr="007F1760">
        <w:rPr>
          <w:rFonts w:cstheme="minorHAnsi"/>
          <w:i/>
          <w:u w:val="single"/>
        </w:rPr>
        <w:t xml:space="preserve"> Wai </w:t>
      </w:r>
      <w:r w:rsidRPr="007F1760">
        <w:rPr>
          <w:rFonts w:cstheme="minorHAnsi"/>
          <w:u w:val="single"/>
        </w:rPr>
        <w:t xml:space="preserve">means to them in their own words </w:t>
      </w:r>
      <w:r w:rsidRPr="007F1760">
        <w:rPr>
          <w:rFonts w:eastAsia="Calibri" w:cstheme="minorHAnsi"/>
          <w:color w:val="FF0000"/>
          <w:szCs w:val="20"/>
          <w:u w:val="single"/>
        </w:rPr>
        <w:t xml:space="preserve">and these expressions can be included in the RPS. </w:t>
      </w:r>
      <w:r w:rsidRPr="007F1760">
        <w:rPr>
          <w:rFonts w:eastAsia="Calibri" w:cstheme="minorHAnsi"/>
          <w:strike/>
          <w:color w:val="FF0000"/>
          <w:szCs w:val="20"/>
          <w:u w:val="single"/>
        </w:rPr>
        <w:t>These</w:t>
      </w:r>
      <w:r w:rsidRPr="007F1760">
        <w:rPr>
          <w:rFonts w:eastAsia="Calibri" w:cstheme="minorHAnsi"/>
          <w:strike/>
          <w:color w:val="FF0000"/>
          <w:szCs w:val="20"/>
        </w:rPr>
        <w:t xml:space="preserve"> </w:t>
      </w:r>
      <w:r w:rsidRPr="007F1760">
        <w:rPr>
          <w:rFonts w:eastAsia="Calibri" w:cstheme="minorHAnsi"/>
          <w:strike/>
          <w:color w:val="FF0000"/>
          <w:szCs w:val="20"/>
          <w:u w:val="single"/>
        </w:rPr>
        <w:t xml:space="preserve">expressions of </w:t>
      </w:r>
      <w:proofErr w:type="spellStart"/>
      <w:r w:rsidRPr="007F1760">
        <w:rPr>
          <w:rFonts w:eastAsia="Calibri" w:cstheme="minorHAnsi"/>
          <w:i/>
          <w:strike/>
          <w:color w:val="FF0000"/>
          <w:szCs w:val="20"/>
          <w:u w:val="single"/>
        </w:rPr>
        <w:t>Te</w:t>
      </w:r>
      <w:proofErr w:type="spellEnd"/>
      <w:r w:rsidRPr="007F1760">
        <w:rPr>
          <w:rFonts w:eastAsia="Calibri" w:cstheme="minorHAnsi"/>
          <w:i/>
          <w:strike/>
          <w:color w:val="FF0000"/>
          <w:szCs w:val="20"/>
          <w:u w:val="single"/>
        </w:rPr>
        <w:t xml:space="preserve"> Mana o </w:t>
      </w:r>
      <w:proofErr w:type="spellStart"/>
      <w:r w:rsidRPr="007F1760">
        <w:rPr>
          <w:rFonts w:eastAsia="Calibri" w:cstheme="minorHAnsi"/>
          <w:i/>
          <w:strike/>
          <w:color w:val="FF0000"/>
          <w:szCs w:val="20"/>
          <w:u w:val="single"/>
        </w:rPr>
        <w:t>Te</w:t>
      </w:r>
      <w:proofErr w:type="spellEnd"/>
      <w:r w:rsidRPr="007F1760">
        <w:rPr>
          <w:rFonts w:eastAsia="Calibri" w:cstheme="minorHAnsi"/>
          <w:i/>
          <w:strike/>
          <w:color w:val="FF0000"/>
          <w:szCs w:val="20"/>
          <w:u w:val="single"/>
        </w:rPr>
        <w:t xml:space="preserve"> Wai </w:t>
      </w:r>
      <w:r w:rsidRPr="007F1760">
        <w:rPr>
          <w:rFonts w:eastAsia="Calibri" w:cstheme="minorHAnsi"/>
          <w:strike/>
          <w:color w:val="FF0000"/>
          <w:szCs w:val="20"/>
          <w:u w:val="single"/>
        </w:rPr>
        <w:t>form part of this objective</w:t>
      </w:r>
      <w:r w:rsidRPr="007F1760">
        <w:rPr>
          <w:rFonts w:eastAsia="Calibri" w:cstheme="minorHAnsi"/>
          <w:color w:val="FF0000"/>
          <w:szCs w:val="20"/>
          <w:u w:val="single"/>
        </w:rPr>
        <w:t>.</w:t>
      </w:r>
    </w:p>
    <w:p w14:paraId="011D225C" w14:textId="77777777" w:rsidR="000C2645" w:rsidRPr="007F1760" w:rsidRDefault="000C2645" w:rsidP="000C2645">
      <w:pPr>
        <w:widowControl w:val="0"/>
        <w:autoSpaceDE w:val="0"/>
        <w:autoSpaceDN w:val="0"/>
        <w:spacing w:before="51" w:after="0" w:line="240" w:lineRule="auto"/>
        <w:ind w:right="228"/>
        <w:jc w:val="both"/>
        <w:rPr>
          <w:rFonts w:eastAsia="Calibri" w:cstheme="minorHAnsi"/>
          <w:strike/>
          <w:color w:val="FF0000"/>
        </w:rPr>
      </w:pPr>
      <w:r w:rsidRPr="007F1760">
        <w:rPr>
          <w:rFonts w:eastAsia="Calibri" w:cstheme="minorHAnsi"/>
          <w:color w:val="FF0000"/>
          <w:u w:val="single"/>
        </w:rPr>
        <w:t xml:space="preserve">The RPS includes several policies to give effect to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Mana 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Wai including specific policy direction that the mana whenua/</w:t>
      </w:r>
      <w:proofErr w:type="spellStart"/>
      <w:r w:rsidRPr="007F1760">
        <w:rPr>
          <w:rFonts w:eastAsia="Calibri" w:cstheme="minorHAnsi"/>
          <w:color w:val="FF0000"/>
          <w:u w:val="single"/>
        </w:rPr>
        <w:t>tangata</w:t>
      </w:r>
      <w:proofErr w:type="spellEnd"/>
      <w:r w:rsidRPr="007F1760">
        <w:rPr>
          <w:rFonts w:eastAsia="Calibri" w:cstheme="minorHAnsi"/>
          <w:color w:val="FF0000"/>
          <w:u w:val="single"/>
        </w:rPr>
        <w:t xml:space="preserve"> whenua expressions of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Mana 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Wai must be recognised and provided for. These expressions underpin the regional response to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Mana 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Wai. </w:t>
      </w:r>
      <w:r w:rsidRPr="007F1760">
        <w:rPr>
          <w:rFonts w:eastAsia="Calibri" w:cstheme="minorHAnsi"/>
          <w:u w:val="single"/>
        </w:rPr>
        <w:t xml:space="preserve"> </w:t>
      </w:r>
      <w:r w:rsidRPr="007F1760">
        <w:rPr>
          <w:rFonts w:eastAsia="Calibri" w:cstheme="minorHAnsi"/>
          <w:strike/>
          <w:color w:val="FF0000"/>
          <w:u w:val="single"/>
        </w:rPr>
        <w:t>The regional council “must include an objective in its regional policy statement that</w:t>
      </w:r>
      <w:r w:rsidRPr="007F1760">
        <w:rPr>
          <w:rFonts w:eastAsia="Calibri" w:cstheme="minorHAnsi"/>
          <w:strike/>
          <w:color w:val="FF0000"/>
        </w:rPr>
        <w:t xml:space="preserve"> </w:t>
      </w:r>
      <w:r w:rsidRPr="007F1760">
        <w:rPr>
          <w:rFonts w:eastAsia="Calibri" w:cstheme="minorHAnsi"/>
          <w:strike/>
          <w:color w:val="FF0000"/>
          <w:u w:val="single"/>
        </w:rPr>
        <w:t>describes</w:t>
      </w:r>
      <w:r w:rsidRPr="007F1760">
        <w:rPr>
          <w:rFonts w:eastAsia="Calibri" w:cstheme="minorHAnsi"/>
          <w:strike/>
          <w:color w:val="FF0000"/>
          <w:spacing w:val="-7"/>
          <w:u w:val="single"/>
        </w:rPr>
        <w:t xml:space="preserve"> </w:t>
      </w:r>
      <w:r w:rsidRPr="007F1760">
        <w:rPr>
          <w:rFonts w:eastAsia="Calibri" w:cstheme="minorHAnsi"/>
          <w:strike/>
          <w:color w:val="FF0000"/>
          <w:u w:val="single"/>
        </w:rPr>
        <w:t>how</w:t>
      </w:r>
      <w:r w:rsidRPr="007F1760">
        <w:rPr>
          <w:rFonts w:eastAsia="Calibri" w:cstheme="minorHAnsi"/>
          <w:strike/>
          <w:color w:val="FF0000"/>
          <w:spacing w:val="-6"/>
          <w:u w:val="single"/>
        </w:rPr>
        <w:t xml:space="preserve"> </w:t>
      </w:r>
      <w:r w:rsidRPr="007F1760">
        <w:rPr>
          <w:rFonts w:eastAsia="Calibri" w:cstheme="minorHAnsi"/>
          <w:strike/>
          <w:color w:val="FF0000"/>
          <w:u w:val="single"/>
        </w:rPr>
        <w:t>the</w:t>
      </w:r>
      <w:r w:rsidRPr="007F1760">
        <w:rPr>
          <w:rFonts w:eastAsia="Calibri" w:cstheme="minorHAnsi"/>
          <w:strike/>
          <w:color w:val="FF0000"/>
          <w:spacing w:val="-6"/>
          <w:u w:val="single"/>
        </w:rPr>
        <w:t xml:space="preserve"> </w:t>
      </w:r>
      <w:r w:rsidRPr="007F1760">
        <w:rPr>
          <w:rFonts w:eastAsia="Calibri" w:cstheme="minorHAnsi"/>
          <w:strike/>
          <w:color w:val="FF0000"/>
          <w:u w:val="single"/>
        </w:rPr>
        <w:t>management</w:t>
      </w:r>
      <w:r w:rsidRPr="007F1760">
        <w:rPr>
          <w:rFonts w:eastAsia="Calibri" w:cstheme="minorHAnsi"/>
          <w:strike/>
          <w:color w:val="FF0000"/>
          <w:spacing w:val="-7"/>
          <w:u w:val="single"/>
        </w:rPr>
        <w:t xml:space="preserve"> </w:t>
      </w:r>
      <w:r w:rsidRPr="007F1760">
        <w:rPr>
          <w:rFonts w:eastAsia="Calibri" w:cstheme="minorHAnsi"/>
          <w:strike/>
          <w:color w:val="FF0000"/>
          <w:u w:val="single"/>
        </w:rPr>
        <w:t>of</w:t>
      </w:r>
      <w:r w:rsidRPr="007F1760">
        <w:rPr>
          <w:rFonts w:eastAsia="Calibri" w:cstheme="minorHAnsi"/>
          <w:strike/>
          <w:color w:val="FF0000"/>
          <w:spacing w:val="-6"/>
          <w:u w:val="single"/>
        </w:rPr>
        <w:t xml:space="preserve"> </w:t>
      </w:r>
      <w:r w:rsidRPr="007F1760">
        <w:rPr>
          <w:rFonts w:eastAsia="Calibri" w:cstheme="minorHAnsi"/>
          <w:strike/>
          <w:color w:val="FF0000"/>
          <w:u w:val="single"/>
        </w:rPr>
        <w:t>freshwater</w:t>
      </w:r>
      <w:r w:rsidRPr="007F1760">
        <w:rPr>
          <w:rFonts w:eastAsia="Calibri" w:cstheme="minorHAnsi"/>
          <w:strike/>
          <w:color w:val="FF0000"/>
          <w:spacing w:val="-6"/>
          <w:u w:val="single"/>
        </w:rPr>
        <w:t xml:space="preserve"> </w:t>
      </w:r>
      <w:r w:rsidRPr="007F1760">
        <w:rPr>
          <w:rFonts w:eastAsia="Calibri" w:cstheme="minorHAnsi"/>
          <w:strike/>
          <w:color w:val="FF0000"/>
          <w:u w:val="single"/>
        </w:rPr>
        <w:t>in</w:t>
      </w:r>
      <w:r w:rsidRPr="007F1760">
        <w:rPr>
          <w:rFonts w:eastAsia="Calibri" w:cstheme="minorHAnsi"/>
          <w:strike/>
          <w:color w:val="FF0000"/>
          <w:spacing w:val="-7"/>
          <w:u w:val="single"/>
        </w:rPr>
        <w:t xml:space="preserve"> </w:t>
      </w:r>
      <w:r w:rsidRPr="007F1760">
        <w:rPr>
          <w:rFonts w:eastAsia="Calibri" w:cstheme="minorHAnsi"/>
          <w:strike/>
          <w:color w:val="FF0000"/>
          <w:u w:val="single"/>
        </w:rPr>
        <w:t>the</w:t>
      </w:r>
      <w:r w:rsidRPr="007F1760">
        <w:rPr>
          <w:rFonts w:eastAsia="Calibri" w:cstheme="minorHAnsi"/>
          <w:strike/>
          <w:color w:val="FF0000"/>
          <w:spacing w:val="-6"/>
          <w:u w:val="single"/>
        </w:rPr>
        <w:t xml:space="preserve"> </w:t>
      </w:r>
      <w:r w:rsidRPr="007F1760">
        <w:rPr>
          <w:rFonts w:eastAsia="Calibri" w:cstheme="minorHAnsi"/>
          <w:strike/>
          <w:color w:val="FF0000"/>
          <w:u w:val="single"/>
        </w:rPr>
        <w:t>region</w:t>
      </w:r>
      <w:r w:rsidRPr="007F1760">
        <w:rPr>
          <w:rFonts w:eastAsia="Calibri" w:cstheme="minorHAnsi"/>
          <w:strike/>
          <w:color w:val="FF0000"/>
          <w:spacing w:val="-7"/>
          <w:u w:val="single"/>
        </w:rPr>
        <w:t xml:space="preserve"> </w:t>
      </w:r>
      <w:r w:rsidRPr="007F1760">
        <w:rPr>
          <w:rFonts w:eastAsia="Calibri" w:cstheme="minorHAnsi"/>
          <w:strike/>
          <w:color w:val="FF0000"/>
          <w:u w:val="single"/>
        </w:rPr>
        <w:t>will</w:t>
      </w:r>
      <w:r w:rsidRPr="007F1760">
        <w:rPr>
          <w:rFonts w:eastAsia="Calibri" w:cstheme="minorHAnsi"/>
          <w:strike/>
          <w:color w:val="FF0000"/>
          <w:spacing w:val="-6"/>
          <w:u w:val="single"/>
        </w:rPr>
        <w:t xml:space="preserve"> </w:t>
      </w:r>
      <w:r w:rsidRPr="007F1760">
        <w:rPr>
          <w:rFonts w:eastAsia="Calibri" w:cstheme="minorHAnsi"/>
          <w:strike/>
          <w:color w:val="FF0000"/>
          <w:u w:val="single"/>
        </w:rPr>
        <w:t>give</w:t>
      </w:r>
      <w:r w:rsidRPr="007F1760">
        <w:rPr>
          <w:rFonts w:eastAsia="Calibri" w:cstheme="minorHAnsi"/>
          <w:strike/>
          <w:color w:val="FF0000"/>
          <w:spacing w:val="-6"/>
          <w:u w:val="single"/>
        </w:rPr>
        <w:t xml:space="preserve"> </w:t>
      </w:r>
      <w:r w:rsidRPr="007F1760">
        <w:rPr>
          <w:rFonts w:eastAsia="Calibri" w:cstheme="minorHAnsi"/>
          <w:strike/>
          <w:color w:val="FF0000"/>
          <w:u w:val="single"/>
        </w:rPr>
        <w:t>effect</w:t>
      </w:r>
      <w:r w:rsidRPr="007F1760">
        <w:rPr>
          <w:rFonts w:eastAsia="Calibri" w:cstheme="minorHAnsi"/>
          <w:strike/>
          <w:color w:val="FF0000"/>
          <w:spacing w:val="-7"/>
          <w:u w:val="single"/>
        </w:rPr>
        <w:t xml:space="preserve"> </w:t>
      </w:r>
      <w:r w:rsidRPr="007F1760">
        <w:rPr>
          <w:rFonts w:eastAsia="Calibri" w:cstheme="minorHAnsi"/>
          <w:strike/>
          <w:color w:val="FF0000"/>
          <w:u w:val="single"/>
        </w:rPr>
        <w:t>to</w:t>
      </w:r>
      <w:r w:rsidRPr="007F1760">
        <w:rPr>
          <w:rFonts w:eastAsia="Calibri" w:cstheme="minorHAnsi"/>
          <w:strike/>
          <w:color w:val="FF0000"/>
          <w:spacing w:val="-5"/>
          <w:u w:val="single"/>
        </w:rPr>
        <w:t xml:space="preserve"> </w:t>
      </w:r>
      <w:proofErr w:type="spellStart"/>
      <w:r w:rsidRPr="007F1760">
        <w:rPr>
          <w:rFonts w:eastAsia="Calibri" w:cstheme="minorHAnsi"/>
          <w:i/>
          <w:strike/>
          <w:color w:val="FF0000"/>
          <w:u w:val="single"/>
        </w:rPr>
        <w:t>Te</w:t>
      </w:r>
      <w:proofErr w:type="spellEnd"/>
      <w:r w:rsidRPr="007F1760">
        <w:rPr>
          <w:rFonts w:eastAsia="Calibri" w:cstheme="minorHAnsi"/>
          <w:i/>
          <w:strike/>
          <w:color w:val="FF0000"/>
          <w:spacing w:val="-7"/>
          <w:u w:val="single"/>
        </w:rPr>
        <w:t xml:space="preserve"> </w:t>
      </w:r>
      <w:r w:rsidRPr="007F1760">
        <w:rPr>
          <w:rFonts w:eastAsia="Calibri" w:cstheme="minorHAnsi"/>
          <w:i/>
          <w:strike/>
          <w:color w:val="FF0000"/>
          <w:u w:val="single"/>
        </w:rPr>
        <w:t>Mana</w:t>
      </w:r>
      <w:r w:rsidRPr="007F1760">
        <w:rPr>
          <w:rFonts w:eastAsia="Calibri" w:cstheme="minorHAnsi"/>
          <w:i/>
          <w:strike/>
          <w:color w:val="FF0000"/>
          <w:spacing w:val="-6"/>
          <w:u w:val="single"/>
        </w:rPr>
        <w:t xml:space="preserve"> </w:t>
      </w:r>
      <w:r w:rsidRPr="007F1760">
        <w:rPr>
          <w:rFonts w:eastAsia="Calibri" w:cstheme="minorHAnsi"/>
          <w:i/>
          <w:strike/>
          <w:color w:val="FF0000"/>
          <w:u w:val="single"/>
        </w:rPr>
        <w:t>o</w:t>
      </w:r>
      <w:r w:rsidRPr="007F1760">
        <w:rPr>
          <w:rFonts w:eastAsia="Calibri" w:cstheme="minorHAnsi"/>
          <w:i/>
          <w:strike/>
          <w:color w:val="FF0000"/>
          <w:spacing w:val="-6"/>
          <w:u w:val="single"/>
        </w:rPr>
        <w:t xml:space="preserve"> </w:t>
      </w:r>
      <w:proofErr w:type="spellStart"/>
      <w:r w:rsidRPr="007F1760">
        <w:rPr>
          <w:rFonts w:eastAsia="Calibri" w:cstheme="minorHAnsi"/>
          <w:i/>
          <w:strike/>
          <w:color w:val="FF0000"/>
          <w:u w:val="single"/>
        </w:rPr>
        <w:t>te</w:t>
      </w:r>
      <w:proofErr w:type="spellEnd"/>
      <w:r w:rsidRPr="007F1760">
        <w:rPr>
          <w:rFonts w:eastAsia="Calibri" w:cstheme="minorHAnsi"/>
          <w:i/>
          <w:strike/>
          <w:color w:val="FF0000"/>
        </w:rPr>
        <w:t xml:space="preserve"> </w:t>
      </w:r>
      <w:r w:rsidRPr="007F1760">
        <w:rPr>
          <w:rFonts w:eastAsia="Calibri" w:cstheme="minorHAnsi"/>
          <w:i/>
          <w:strike/>
          <w:color w:val="FF0000"/>
          <w:spacing w:val="-2"/>
          <w:u w:val="single"/>
        </w:rPr>
        <w:t>Wai</w:t>
      </w:r>
      <w:r w:rsidRPr="007F1760">
        <w:rPr>
          <w:rFonts w:eastAsia="Calibri" w:cstheme="minorHAnsi"/>
          <w:strike/>
          <w:color w:val="FF0000"/>
          <w:spacing w:val="-2"/>
          <w:u w:val="single"/>
        </w:rPr>
        <w:t>”</w:t>
      </w:r>
      <w:r w:rsidRPr="007F1760">
        <w:rPr>
          <w:rFonts w:eastAsia="Calibri" w:cstheme="minorHAnsi"/>
          <w:strike/>
          <w:color w:val="FF0000"/>
          <w:spacing w:val="-7"/>
          <w:u w:val="single"/>
        </w:rPr>
        <w:t xml:space="preserve"> </w:t>
      </w:r>
      <w:r w:rsidRPr="007F1760">
        <w:rPr>
          <w:rFonts w:eastAsia="Calibri" w:cstheme="minorHAnsi"/>
          <w:strike/>
          <w:color w:val="FF0000"/>
          <w:spacing w:val="-2"/>
          <w:u w:val="single"/>
        </w:rPr>
        <w:t>(NPS-FM</w:t>
      </w:r>
      <w:r w:rsidRPr="007F1760">
        <w:rPr>
          <w:rFonts w:eastAsia="Calibri" w:cstheme="minorHAnsi"/>
          <w:strike/>
          <w:color w:val="FF0000"/>
          <w:spacing w:val="-8"/>
          <w:u w:val="single"/>
        </w:rPr>
        <w:t xml:space="preserve"> </w:t>
      </w:r>
      <w:r w:rsidRPr="007F1760">
        <w:rPr>
          <w:rFonts w:eastAsia="Calibri" w:cstheme="minorHAnsi"/>
          <w:strike/>
          <w:color w:val="FF0000"/>
          <w:spacing w:val="-2"/>
          <w:u w:val="single"/>
        </w:rPr>
        <w:t>3.2</w:t>
      </w:r>
      <w:r w:rsidRPr="007F1760">
        <w:rPr>
          <w:rFonts w:eastAsia="Calibri" w:cstheme="minorHAnsi"/>
          <w:strike/>
          <w:color w:val="FF0000"/>
          <w:spacing w:val="-6"/>
          <w:u w:val="single"/>
        </w:rPr>
        <w:t xml:space="preserve"> </w:t>
      </w:r>
      <w:r w:rsidRPr="007F1760">
        <w:rPr>
          <w:rFonts w:eastAsia="Calibri" w:cstheme="minorHAnsi"/>
          <w:strike/>
          <w:color w:val="FF0000"/>
          <w:spacing w:val="-2"/>
          <w:u w:val="single"/>
        </w:rPr>
        <w:t>(3)).</w:t>
      </w:r>
      <w:r w:rsidRPr="007F1760">
        <w:rPr>
          <w:rFonts w:eastAsia="Calibri" w:cstheme="minorHAnsi"/>
          <w:spacing w:val="-8"/>
          <w:u w:val="single"/>
        </w:rPr>
        <w:t xml:space="preserve"> </w:t>
      </w:r>
      <w:r w:rsidRPr="007F1760">
        <w:rPr>
          <w:rFonts w:eastAsia="Calibri" w:cstheme="minorHAnsi"/>
          <w:strike/>
          <w:color w:val="FF0000"/>
          <w:spacing w:val="-2"/>
          <w:u w:val="single"/>
        </w:rPr>
        <w:t>The</w:t>
      </w:r>
      <w:r w:rsidRPr="007F1760">
        <w:rPr>
          <w:rFonts w:eastAsia="Calibri" w:cstheme="minorHAnsi"/>
          <w:strike/>
          <w:color w:val="FF0000"/>
          <w:spacing w:val="-4"/>
          <w:u w:val="single"/>
        </w:rPr>
        <w:t xml:space="preserve"> </w:t>
      </w:r>
      <w:proofErr w:type="spellStart"/>
      <w:r w:rsidRPr="007F1760">
        <w:rPr>
          <w:rFonts w:eastAsia="Calibri" w:cstheme="minorHAnsi"/>
          <w:i/>
          <w:strike/>
          <w:color w:val="FF0000"/>
          <w:spacing w:val="-2"/>
          <w:u w:val="single"/>
        </w:rPr>
        <w:t>Te</w:t>
      </w:r>
      <w:proofErr w:type="spellEnd"/>
      <w:r w:rsidRPr="007F1760">
        <w:rPr>
          <w:rFonts w:eastAsia="Calibri" w:cstheme="minorHAnsi"/>
          <w:i/>
          <w:strike/>
          <w:color w:val="FF0000"/>
          <w:spacing w:val="-6"/>
          <w:u w:val="single"/>
        </w:rPr>
        <w:t xml:space="preserve"> </w:t>
      </w:r>
      <w:r w:rsidRPr="007F1760">
        <w:rPr>
          <w:rFonts w:eastAsia="Calibri" w:cstheme="minorHAnsi"/>
          <w:i/>
          <w:strike/>
          <w:color w:val="FF0000"/>
          <w:spacing w:val="-2"/>
          <w:u w:val="single"/>
        </w:rPr>
        <w:t>Mana</w:t>
      </w:r>
      <w:r w:rsidRPr="007F1760">
        <w:rPr>
          <w:rFonts w:eastAsia="Calibri" w:cstheme="minorHAnsi"/>
          <w:i/>
          <w:strike/>
          <w:color w:val="FF0000"/>
          <w:spacing w:val="-8"/>
          <w:u w:val="single"/>
        </w:rPr>
        <w:t xml:space="preserve"> </w:t>
      </w:r>
      <w:r w:rsidRPr="007F1760">
        <w:rPr>
          <w:rFonts w:eastAsia="Calibri" w:cstheme="minorHAnsi"/>
          <w:i/>
          <w:strike/>
          <w:color w:val="FF0000"/>
          <w:spacing w:val="-2"/>
          <w:u w:val="single"/>
        </w:rPr>
        <w:t>o</w:t>
      </w:r>
      <w:r w:rsidRPr="007F1760">
        <w:rPr>
          <w:rFonts w:eastAsia="Calibri" w:cstheme="minorHAnsi"/>
          <w:i/>
          <w:strike/>
          <w:color w:val="FF0000"/>
          <w:spacing w:val="-8"/>
          <w:u w:val="single"/>
        </w:rPr>
        <w:t xml:space="preserve"> </w:t>
      </w:r>
      <w:proofErr w:type="spellStart"/>
      <w:r w:rsidRPr="007F1760">
        <w:rPr>
          <w:rFonts w:eastAsia="Calibri" w:cstheme="minorHAnsi"/>
          <w:i/>
          <w:strike/>
          <w:color w:val="FF0000"/>
          <w:spacing w:val="-2"/>
          <w:u w:val="single"/>
        </w:rPr>
        <w:t>Te</w:t>
      </w:r>
      <w:proofErr w:type="spellEnd"/>
      <w:r w:rsidRPr="007F1760">
        <w:rPr>
          <w:rFonts w:eastAsia="Calibri" w:cstheme="minorHAnsi"/>
          <w:i/>
          <w:strike/>
          <w:color w:val="FF0000"/>
          <w:spacing w:val="-6"/>
          <w:u w:val="single"/>
        </w:rPr>
        <w:t xml:space="preserve"> </w:t>
      </w:r>
      <w:r w:rsidRPr="007F1760">
        <w:rPr>
          <w:rFonts w:eastAsia="Calibri" w:cstheme="minorHAnsi"/>
          <w:i/>
          <w:strike/>
          <w:color w:val="FF0000"/>
          <w:spacing w:val="-2"/>
          <w:u w:val="single"/>
        </w:rPr>
        <w:t>Wai</w:t>
      </w:r>
      <w:r w:rsidRPr="007F1760">
        <w:rPr>
          <w:rFonts w:eastAsia="Calibri" w:cstheme="minorHAnsi"/>
          <w:i/>
          <w:strike/>
          <w:color w:val="FF0000"/>
          <w:spacing w:val="-6"/>
          <w:u w:val="single"/>
        </w:rPr>
        <w:t xml:space="preserve"> </w:t>
      </w:r>
      <w:r w:rsidRPr="007F1760">
        <w:rPr>
          <w:rFonts w:eastAsia="Calibri" w:cstheme="minorHAnsi"/>
          <w:strike/>
          <w:color w:val="FF0000"/>
          <w:spacing w:val="-2"/>
          <w:u w:val="single"/>
        </w:rPr>
        <w:t>objective</w:t>
      </w:r>
      <w:r w:rsidRPr="007F1760">
        <w:rPr>
          <w:rFonts w:eastAsia="Calibri" w:cstheme="minorHAnsi"/>
          <w:strike/>
          <w:color w:val="FF0000"/>
          <w:spacing w:val="-7"/>
          <w:u w:val="single"/>
        </w:rPr>
        <w:t xml:space="preserve"> </w:t>
      </w:r>
      <w:r w:rsidRPr="007F1760">
        <w:rPr>
          <w:rFonts w:eastAsia="Calibri" w:cstheme="minorHAnsi"/>
          <w:strike/>
          <w:color w:val="FF0000"/>
          <w:spacing w:val="-2"/>
          <w:u w:val="single"/>
        </w:rPr>
        <w:t>in</w:t>
      </w:r>
      <w:r w:rsidRPr="007F1760">
        <w:rPr>
          <w:rFonts w:eastAsia="Calibri" w:cstheme="minorHAnsi"/>
          <w:strike/>
          <w:color w:val="FF0000"/>
          <w:spacing w:val="-8"/>
          <w:u w:val="single"/>
        </w:rPr>
        <w:t xml:space="preserve"> </w:t>
      </w:r>
      <w:r w:rsidRPr="007F1760">
        <w:rPr>
          <w:rFonts w:eastAsia="Calibri" w:cstheme="minorHAnsi"/>
          <w:strike/>
          <w:color w:val="FF0000"/>
          <w:spacing w:val="-2"/>
          <w:u w:val="single"/>
        </w:rPr>
        <w:t>this</w:t>
      </w:r>
      <w:r w:rsidRPr="007F1760">
        <w:rPr>
          <w:rFonts w:eastAsia="Calibri" w:cstheme="minorHAnsi"/>
          <w:strike/>
          <w:color w:val="FF0000"/>
          <w:spacing w:val="-7"/>
          <w:u w:val="single"/>
        </w:rPr>
        <w:t xml:space="preserve"> </w:t>
      </w:r>
      <w:r w:rsidRPr="007F1760">
        <w:rPr>
          <w:rFonts w:eastAsia="Calibri" w:cstheme="minorHAnsi"/>
          <w:strike/>
          <w:color w:val="FF0000"/>
          <w:spacing w:val="-2"/>
          <w:u w:val="single"/>
        </w:rPr>
        <w:t>RPS</w:t>
      </w:r>
      <w:r w:rsidRPr="007F1760">
        <w:rPr>
          <w:rFonts w:eastAsia="Calibri" w:cstheme="minorHAnsi"/>
          <w:strike/>
          <w:color w:val="FF0000"/>
          <w:spacing w:val="-7"/>
          <w:u w:val="single"/>
        </w:rPr>
        <w:t xml:space="preserve"> </w:t>
      </w:r>
      <w:r w:rsidRPr="007F1760">
        <w:rPr>
          <w:rFonts w:eastAsia="Calibri" w:cstheme="minorHAnsi"/>
          <w:strike/>
          <w:color w:val="FF0000"/>
          <w:spacing w:val="-2"/>
          <w:u w:val="single"/>
        </w:rPr>
        <w:t>repeats</w:t>
      </w:r>
      <w:r w:rsidRPr="007F1760">
        <w:rPr>
          <w:rFonts w:eastAsia="Calibri" w:cstheme="minorHAnsi"/>
          <w:strike/>
          <w:color w:val="FF0000"/>
          <w:spacing w:val="-7"/>
          <w:u w:val="single"/>
        </w:rPr>
        <w:t xml:space="preserve"> </w:t>
      </w:r>
      <w:r w:rsidRPr="007F1760">
        <w:rPr>
          <w:rFonts w:eastAsia="Calibri" w:cstheme="minorHAnsi"/>
          <w:strike/>
          <w:color w:val="FF0000"/>
          <w:spacing w:val="-2"/>
          <w:u w:val="single"/>
        </w:rPr>
        <w:t>the</w:t>
      </w:r>
      <w:r w:rsidRPr="007F1760">
        <w:rPr>
          <w:rFonts w:eastAsia="Calibri" w:cstheme="minorHAnsi"/>
          <w:strike/>
          <w:color w:val="FF0000"/>
          <w:spacing w:val="-6"/>
          <w:u w:val="single"/>
        </w:rPr>
        <w:t xml:space="preserve"> </w:t>
      </w:r>
      <w:r w:rsidRPr="007F1760">
        <w:rPr>
          <w:rFonts w:eastAsia="Calibri" w:cstheme="minorHAnsi"/>
          <w:strike/>
          <w:color w:val="FF0000"/>
          <w:spacing w:val="-2"/>
          <w:u w:val="single"/>
        </w:rPr>
        <w:t>requirements</w:t>
      </w:r>
      <w:r w:rsidRPr="007F1760">
        <w:rPr>
          <w:rFonts w:eastAsia="Calibri" w:cstheme="minorHAnsi"/>
          <w:strike/>
          <w:color w:val="FF0000"/>
          <w:spacing w:val="-2"/>
        </w:rPr>
        <w:t xml:space="preserve"> </w:t>
      </w:r>
      <w:r w:rsidRPr="007F1760">
        <w:rPr>
          <w:rFonts w:eastAsia="Calibri" w:cstheme="minorHAnsi"/>
          <w:strike/>
          <w:color w:val="FF0000"/>
          <w:u w:val="single"/>
        </w:rPr>
        <w:t>of the NPS-FM, and then provides how each iwi of the region wishes to articulate their</w:t>
      </w:r>
      <w:r w:rsidRPr="007F1760">
        <w:rPr>
          <w:rFonts w:eastAsia="Calibri" w:cstheme="minorHAnsi"/>
          <w:strike/>
          <w:color w:val="FF0000"/>
        </w:rPr>
        <w:t xml:space="preserve"> </w:t>
      </w:r>
      <w:r w:rsidRPr="007F1760">
        <w:rPr>
          <w:rFonts w:eastAsia="Calibri" w:cstheme="minorHAnsi"/>
          <w:strike/>
          <w:color w:val="FF0000"/>
          <w:u w:val="single"/>
        </w:rPr>
        <w:t xml:space="preserve">meaning of </w:t>
      </w:r>
      <w:proofErr w:type="spellStart"/>
      <w:r w:rsidRPr="007F1760">
        <w:rPr>
          <w:rFonts w:eastAsia="Calibri" w:cstheme="minorHAnsi"/>
          <w:i/>
          <w:strike/>
          <w:color w:val="FF0000"/>
          <w:u w:val="single"/>
        </w:rPr>
        <w:t>Te</w:t>
      </w:r>
      <w:proofErr w:type="spellEnd"/>
      <w:r w:rsidRPr="007F1760">
        <w:rPr>
          <w:rFonts w:eastAsia="Calibri" w:cstheme="minorHAnsi"/>
          <w:i/>
          <w:strike/>
          <w:color w:val="FF0000"/>
          <w:u w:val="single"/>
        </w:rPr>
        <w:t xml:space="preserve"> Mana o </w:t>
      </w:r>
      <w:proofErr w:type="spellStart"/>
      <w:r w:rsidRPr="007F1760">
        <w:rPr>
          <w:rFonts w:eastAsia="Calibri" w:cstheme="minorHAnsi"/>
          <w:i/>
          <w:strike/>
          <w:color w:val="FF0000"/>
          <w:u w:val="single"/>
        </w:rPr>
        <w:t>Te</w:t>
      </w:r>
      <w:proofErr w:type="spellEnd"/>
      <w:r w:rsidRPr="007F1760">
        <w:rPr>
          <w:rFonts w:eastAsia="Calibri" w:cstheme="minorHAnsi"/>
          <w:i/>
          <w:strike/>
          <w:color w:val="FF0000"/>
          <w:u w:val="single"/>
        </w:rPr>
        <w:t xml:space="preserve"> Wai</w:t>
      </w:r>
      <w:r w:rsidRPr="007F1760">
        <w:rPr>
          <w:rFonts w:eastAsia="Calibri" w:cstheme="minorHAnsi"/>
          <w:strike/>
          <w:color w:val="FF0000"/>
          <w:u w:val="single"/>
        </w:rPr>
        <w:t>.</w:t>
      </w:r>
    </w:p>
    <w:p w14:paraId="4ACCB5C1" w14:textId="2A659C9C" w:rsidR="000C2645" w:rsidRPr="007F1760" w:rsidRDefault="000C2645" w:rsidP="000C2645">
      <w:pPr>
        <w:widowControl w:val="0"/>
        <w:autoSpaceDE w:val="0"/>
        <w:autoSpaceDN w:val="0"/>
        <w:spacing w:before="52" w:after="0" w:line="240" w:lineRule="auto"/>
        <w:ind w:right="227"/>
        <w:jc w:val="both"/>
        <w:rPr>
          <w:rFonts w:eastAsia="Calibri" w:cstheme="minorHAnsi"/>
        </w:rPr>
      </w:pPr>
      <w:r w:rsidRPr="007F1760">
        <w:rPr>
          <w:rFonts w:eastAsia="Calibri" w:cstheme="minorHAnsi"/>
          <w:u w:val="single"/>
        </w:rPr>
        <w:t>Note:</w:t>
      </w:r>
      <w:r w:rsidRPr="007F1760">
        <w:rPr>
          <w:rFonts w:eastAsia="Calibri" w:cstheme="minorHAnsi"/>
          <w:spacing w:val="-7"/>
          <w:u w:val="single"/>
        </w:rPr>
        <w:t xml:space="preserve"> </w:t>
      </w:r>
      <w:r w:rsidRPr="007F1760">
        <w:rPr>
          <w:rFonts w:eastAsia="Calibri" w:cstheme="minorHAnsi"/>
          <w:strike/>
          <w:color w:val="FF0000"/>
          <w:u w:val="single"/>
        </w:rPr>
        <w:t>There</w:t>
      </w:r>
      <w:r w:rsidRPr="007F1760">
        <w:rPr>
          <w:rFonts w:eastAsia="Calibri" w:cstheme="minorHAnsi"/>
          <w:strike/>
          <w:color w:val="FF0000"/>
          <w:spacing w:val="-7"/>
          <w:u w:val="single"/>
        </w:rPr>
        <w:t xml:space="preserve"> </w:t>
      </w:r>
      <w:r w:rsidRPr="007F1760">
        <w:rPr>
          <w:rFonts w:eastAsia="Calibri" w:cstheme="minorHAnsi"/>
          <w:strike/>
          <w:color w:val="FF0000"/>
          <w:u w:val="single"/>
        </w:rPr>
        <w:t>are</w:t>
      </w:r>
      <w:r w:rsidRPr="007F1760">
        <w:rPr>
          <w:rFonts w:eastAsia="Calibri" w:cstheme="minorHAnsi"/>
          <w:strike/>
          <w:color w:val="FF0000"/>
          <w:spacing w:val="-7"/>
          <w:u w:val="single"/>
        </w:rPr>
        <w:t xml:space="preserve"> </w:t>
      </w:r>
      <w:r w:rsidRPr="007F1760">
        <w:rPr>
          <w:rFonts w:eastAsia="Calibri" w:cstheme="minorHAnsi"/>
          <w:strike/>
          <w:color w:val="FF0000"/>
          <w:u w:val="single"/>
        </w:rPr>
        <w:t>six</w:t>
      </w:r>
      <w:r w:rsidRPr="007F1760">
        <w:rPr>
          <w:rFonts w:eastAsia="Calibri" w:cstheme="minorHAnsi"/>
          <w:strike/>
          <w:color w:val="FF0000"/>
          <w:spacing w:val="-9"/>
          <w:u w:val="single"/>
        </w:rPr>
        <w:t xml:space="preserve"> </w:t>
      </w:r>
      <w:proofErr w:type="gramStart"/>
      <w:r w:rsidRPr="007F1760">
        <w:rPr>
          <w:rFonts w:eastAsia="Calibri" w:cstheme="minorHAnsi"/>
          <w:strike/>
          <w:color w:val="FF0000"/>
          <w:u w:val="single"/>
        </w:rPr>
        <w:t>iwi</w:t>
      </w:r>
      <w:proofErr w:type="gramEnd"/>
      <w:r w:rsidRPr="007F1760">
        <w:rPr>
          <w:rFonts w:eastAsia="Calibri" w:cstheme="minorHAnsi"/>
          <w:strike/>
          <w:color w:val="FF0000"/>
          <w:spacing w:val="-8"/>
          <w:u w:val="single"/>
        </w:rPr>
        <w:t xml:space="preserve"> </w:t>
      </w:r>
      <w:r w:rsidRPr="007F1760">
        <w:rPr>
          <w:rFonts w:eastAsia="Calibri" w:cstheme="minorHAnsi"/>
          <w:strike/>
          <w:color w:val="FF0000"/>
          <w:u w:val="single"/>
        </w:rPr>
        <w:t>wishing</w:t>
      </w:r>
      <w:r w:rsidRPr="007F1760">
        <w:rPr>
          <w:rFonts w:eastAsia="Calibri" w:cstheme="minorHAnsi"/>
          <w:strike/>
          <w:color w:val="FF0000"/>
          <w:spacing w:val="-8"/>
          <w:u w:val="single"/>
        </w:rPr>
        <w:t xml:space="preserve"> </w:t>
      </w:r>
      <w:r w:rsidRPr="007F1760">
        <w:rPr>
          <w:rFonts w:eastAsia="Calibri" w:cstheme="minorHAnsi"/>
          <w:strike/>
          <w:color w:val="FF0000"/>
          <w:u w:val="single"/>
        </w:rPr>
        <w:t>to</w:t>
      </w:r>
      <w:r w:rsidRPr="007F1760">
        <w:rPr>
          <w:rFonts w:eastAsia="Calibri" w:cstheme="minorHAnsi"/>
          <w:strike/>
          <w:color w:val="FF0000"/>
          <w:spacing w:val="-10"/>
          <w:u w:val="single"/>
        </w:rPr>
        <w:t xml:space="preserve"> </w:t>
      </w:r>
      <w:r w:rsidRPr="007F1760">
        <w:rPr>
          <w:rFonts w:eastAsia="Calibri" w:cstheme="minorHAnsi"/>
          <w:strike/>
          <w:color w:val="FF0000"/>
          <w:u w:val="single"/>
        </w:rPr>
        <w:t>express</w:t>
      </w:r>
      <w:r w:rsidRPr="007F1760">
        <w:rPr>
          <w:rFonts w:eastAsia="Calibri" w:cstheme="minorHAnsi"/>
          <w:strike/>
          <w:color w:val="FF0000"/>
          <w:spacing w:val="-8"/>
          <w:u w:val="single"/>
        </w:rPr>
        <w:t xml:space="preserve"> </w:t>
      </w:r>
      <w:r w:rsidRPr="007F1760">
        <w:rPr>
          <w:rFonts w:eastAsia="Calibri" w:cstheme="minorHAnsi"/>
          <w:strike/>
          <w:color w:val="FF0000"/>
          <w:u w:val="single"/>
        </w:rPr>
        <w:t>their</w:t>
      </w:r>
      <w:r w:rsidRPr="007F1760">
        <w:rPr>
          <w:rFonts w:eastAsia="Calibri" w:cstheme="minorHAnsi"/>
          <w:strike/>
          <w:color w:val="FF0000"/>
          <w:spacing w:val="-7"/>
          <w:u w:val="single"/>
        </w:rPr>
        <w:t xml:space="preserve"> </w:t>
      </w:r>
      <w:r w:rsidRPr="007F1760">
        <w:rPr>
          <w:rFonts w:eastAsia="Calibri" w:cstheme="minorHAnsi"/>
          <w:strike/>
          <w:color w:val="FF0000"/>
          <w:u w:val="single"/>
        </w:rPr>
        <w:t>meaning</w:t>
      </w:r>
      <w:r w:rsidRPr="007F1760">
        <w:rPr>
          <w:rFonts w:eastAsia="Calibri" w:cstheme="minorHAnsi"/>
          <w:strike/>
          <w:color w:val="FF0000"/>
          <w:spacing w:val="-8"/>
          <w:u w:val="single"/>
        </w:rPr>
        <w:t xml:space="preserve"> </w:t>
      </w:r>
      <w:r w:rsidRPr="007F1760">
        <w:rPr>
          <w:rFonts w:eastAsia="Calibri" w:cstheme="minorHAnsi"/>
          <w:strike/>
          <w:color w:val="FF0000"/>
          <w:u w:val="single"/>
        </w:rPr>
        <w:t>of</w:t>
      </w:r>
      <w:r w:rsidRPr="007F1760">
        <w:rPr>
          <w:rFonts w:eastAsia="Calibri" w:cstheme="minorHAnsi"/>
          <w:strike/>
          <w:color w:val="FF0000"/>
          <w:spacing w:val="-6"/>
          <w:u w:val="single"/>
        </w:rPr>
        <w:t xml:space="preserve"> </w:t>
      </w:r>
      <w:proofErr w:type="spellStart"/>
      <w:r w:rsidRPr="007F1760">
        <w:rPr>
          <w:rFonts w:eastAsia="Calibri" w:cstheme="minorHAnsi"/>
          <w:i/>
          <w:strike/>
          <w:color w:val="FF0000"/>
          <w:u w:val="single"/>
        </w:rPr>
        <w:t>Te</w:t>
      </w:r>
      <w:proofErr w:type="spellEnd"/>
      <w:r w:rsidRPr="007F1760">
        <w:rPr>
          <w:rFonts w:eastAsia="Calibri" w:cstheme="minorHAnsi"/>
          <w:i/>
          <w:strike/>
          <w:color w:val="FF0000"/>
          <w:spacing w:val="-9"/>
          <w:u w:val="single"/>
        </w:rPr>
        <w:t xml:space="preserve"> </w:t>
      </w:r>
      <w:r w:rsidRPr="007F1760">
        <w:rPr>
          <w:rFonts w:eastAsia="Calibri" w:cstheme="minorHAnsi"/>
          <w:i/>
          <w:strike/>
          <w:color w:val="FF0000"/>
          <w:u w:val="single"/>
        </w:rPr>
        <w:t>Mana</w:t>
      </w:r>
      <w:r w:rsidRPr="007F1760">
        <w:rPr>
          <w:rFonts w:eastAsia="Calibri" w:cstheme="minorHAnsi"/>
          <w:i/>
          <w:strike/>
          <w:color w:val="FF0000"/>
          <w:spacing w:val="-9"/>
          <w:u w:val="single"/>
        </w:rPr>
        <w:t xml:space="preserve"> </w:t>
      </w:r>
      <w:r w:rsidRPr="007F1760">
        <w:rPr>
          <w:rFonts w:eastAsia="Calibri" w:cstheme="minorHAnsi"/>
          <w:i/>
          <w:strike/>
          <w:color w:val="FF0000"/>
          <w:u w:val="single"/>
        </w:rPr>
        <w:t>o</w:t>
      </w:r>
      <w:r w:rsidRPr="007F1760">
        <w:rPr>
          <w:rFonts w:eastAsia="Calibri" w:cstheme="minorHAnsi"/>
          <w:i/>
          <w:strike/>
          <w:color w:val="FF0000"/>
          <w:spacing w:val="-9"/>
          <w:u w:val="single"/>
        </w:rPr>
        <w:t xml:space="preserve"> </w:t>
      </w:r>
      <w:proofErr w:type="spellStart"/>
      <w:r w:rsidRPr="007F1760">
        <w:rPr>
          <w:rFonts w:eastAsia="Calibri" w:cstheme="minorHAnsi"/>
          <w:i/>
          <w:strike/>
          <w:color w:val="FF0000"/>
          <w:u w:val="single"/>
        </w:rPr>
        <w:t>Te</w:t>
      </w:r>
      <w:proofErr w:type="spellEnd"/>
      <w:r w:rsidRPr="007F1760">
        <w:rPr>
          <w:rFonts w:eastAsia="Calibri" w:cstheme="minorHAnsi"/>
          <w:i/>
          <w:strike/>
          <w:color w:val="FF0000"/>
          <w:spacing w:val="-7"/>
          <w:u w:val="single"/>
        </w:rPr>
        <w:t xml:space="preserve"> </w:t>
      </w:r>
      <w:r w:rsidRPr="007F1760">
        <w:rPr>
          <w:rFonts w:eastAsia="Calibri" w:cstheme="minorHAnsi"/>
          <w:i/>
          <w:strike/>
          <w:color w:val="FF0000"/>
          <w:u w:val="single"/>
        </w:rPr>
        <w:t>Wai</w:t>
      </w:r>
      <w:r w:rsidRPr="007F1760">
        <w:rPr>
          <w:rFonts w:eastAsia="Calibri" w:cstheme="minorHAnsi"/>
          <w:i/>
          <w:strike/>
          <w:color w:val="FF0000"/>
          <w:spacing w:val="-7"/>
          <w:u w:val="single"/>
        </w:rPr>
        <w:t xml:space="preserve"> </w:t>
      </w:r>
      <w:r w:rsidRPr="007F1760">
        <w:rPr>
          <w:rFonts w:eastAsia="Calibri" w:cstheme="minorHAnsi"/>
          <w:strike/>
          <w:color w:val="FF0000"/>
          <w:u w:val="single"/>
        </w:rPr>
        <w:t>as</w:t>
      </w:r>
      <w:r w:rsidRPr="007F1760">
        <w:rPr>
          <w:rFonts w:eastAsia="Calibri" w:cstheme="minorHAnsi"/>
          <w:strike/>
          <w:color w:val="FF0000"/>
          <w:spacing w:val="-8"/>
          <w:u w:val="single"/>
        </w:rPr>
        <w:t xml:space="preserve"> </w:t>
      </w:r>
      <w:r w:rsidRPr="007F1760">
        <w:rPr>
          <w:rFonts w:eastAsia="Calibri" w:cstheme="minorHAnsi"/>
          <w:strike/>
          <w:color w:val="FF0000"/>
          <w:u w:val="single"/>
        </w:rPr>
        <w:t>part</w:t>
      </w:r>
      <w:r w:rsidRPr="007F1760">
        <w:rPr>
          <w:rFonts w:eastAsia="Calibri" w:cstheme="minorHAnsi"/>
          <w:strike/>
          <w:color w:val="FF0000"/>
          <w:spacing w:val="-7"/>
          <w:u w:val="single"/>
        </w:rPr>
        <w:t xml:space="preserve"> </w:t>
      </w:r>
      <w:r w:rsidRPr="007F1760">
        <w:rPr>
          <w:rFonts w:eastAsia="Calibri" w:cstheme="minorHAnsi"/>
          <w:strike/>
          <w:color w:val="FF0000"/>
          <w:u w:val="single"/>
        </w:rPr>
        <w:t>of</w:t>
      </w:r>
      <w:r w:rsidRPr="007F1760">
        <w:rPr>
          <w:rFonts w:eastAsia="Calibri" w:cstheme="minorHAnsi"/>
          <w:strike/>
          <w:color w:val="FF0000"/>
          <w:spacing w:val="-9"/>
          <w:u w:val="single"/>
        </w:rPr>
        <w:t xml:space="preserve"> </w:t>
      </w:r>
      <w:r w:rsidRPr="007F1760">
        <w:rPr>
          <w:rFonts w:eastAsia="Calibri" w:cstheme="minorHAnsi"/>
          <w:strike/>
          <w:color w:val="FF0000"/>
          <w:u w:val="single"/>
        </w:rPr>
        <w:t>this</w:t>
      </w:r>
      <w:r w:rsidRPr="007F1760">
        <w:rPr>
          <w:rFonts w:eastAsia="Calibri" w:cstheme="minorHAnsi"/>
          <w:strike/>
          <w:color w:val="FF0000"/>
        </w:rPr>
        <w:t xml:space="preserve"> </w:t>
      </w:r>
      <w:r w:rsidRPr="007F1760">
        <w:rPr>
          <w:rFonts w:eastAsia="Calibri" w:cstheme="minorHAnsi"/>
          <w:strike/>
          <w:color w:val="FF0000"/>
          <w:u w:val="single"/>
        </w:rPr>
        <w:t>objective</w:t>
      </w:r>
      <w:r w:rsidRPr="007F1760">
        <w:rPr>
          <w:rFonts w:eastAsia="Calibri" w:cstheme="minorHAnsi"/>
          <w:u w:val="single"/>
        </w:rPr>
        <w:t xml:space="preserve">. There are </w:t>
      </w:r>
      <w:r w:rsidRPr="007F1760">
        <w:rPr>
          <w:rFonts w:eastAsia="Calibri" w:cstheme="minorHAnsi"/>
          <w:strike/>
          <w:u w:val="single"/>
        </w:rPr>
        <w:t>two</w:t>
      </w:r>
      <w:r w:rsidRPr="007F1760">
        <w:rPr>
          <w:rFonts w:eastAsia="Calibri" w:cstheme="minorHAnsi"/>
          <w:u w:val="single"/>
        </w:rPr>
        <w:t xml:space="preserve"> </w:t>
      </w:r>
      <w:r w:rsidRPr="007F1760">
        <w:rPr>
          <w:rFonts w:eastAsia="Calibri" w:cstheme="minorHAnsi"/>
          <w:color w:val="FF0000"/>
          <w:u w:val="single"/>
        </w:rPr>
        <w:t>three</w:t>
      </w:r>
      <w:r w:rsidRPr="007F1760">
        <w:rPr>
          <w:rFonts w:eastAsia="Calibri" w:cstheme="minorHAnsi"/>
          <w:u w:val="single"/>
        </w:rPr>
        <w:t xml:space="preserve"> expressions of </w:t>
      </w:r>
      <w:proofErr w:type="spellStart"/>
      <w:r w:rsidRPr="007F1760">
        <w:rPr>
          <w:rFonts w:eastAsia="Calibri" w:cstheme="minorHAnsi"/>
          <w:i/>
          <w:u w:val="single"/>
        </w:rPr>
        <w:t>Te</w:t>
      </w:r>
      <w:proofErr w:type="spellEnd"/>
      <w:r w:rsidRPr="007F1760">
        <w:rPr>
          <w:rFonts w:eastAsia="Calibri" w:cstheme="minorHAnsi"/>
          <w:i/>
          <w:u w:val="single"/>
        </w:rPr>
        <w:t xml:space="preserve"> Mana o </w:t>
      </w:r>
      <w:proofErr w:type="spellStart"/>
      <w:r w:rsidRPr="007F1760">
        <w:rPr>
          <w:rFonts w:eastAsia="Calibri" w:cstheme="minorHAnsi"/>
          <w:i/>
          <w:u w:val="single"/>
        </w:rPr>
        <w:t>Te</w:t>
      </w:r>
      <w:proofErr w:type="spellEnd"/>
      <w:r w:rsidRPr="007F1760">
        <w:rPr>
          <w:rFonts w:eastAsia="Calibri" w:cstheme="minorHAnsi"/>
          <w:i/>
          <w:u w:val="single"/>
        </w:rPr>
        <w:t xml:space="preserve"> Wai </w:t>
      </w:r>
      <w:r w:rsidRPr="007F1760">
        <w:rPr>
          <w:rFonts w:eastAsia="Calibri" w:cstheme="minorHAnsi"/>
          <w:u w:val="single"/>
        </w:rPr>
        <w:t xml:space="preserve">in this RPS </w:t>
      </w:r>
      <w:proofErr w:type="gramStart"/>
      <w:r w:rsidRPr="007F1760">
        <w:rPr>
          <w:rFonts w:eastAsia="Calibri" w:cstheme="minorHAnsi"/>
          <w:u w:val="single"/>
        </w:rPr>
        <w:t>at this time</w:t>
      </w:r>
      <w:proofErr w:type="gramEnd"/>
      <w:r w:rsidRPr="007F1760">
        <w:rPr>
          <w:rFonts w:eastAsia="Calibri" w:cstheme="minorHAnsi"/>
          <w:u w:val="single"/>
        </w:rPr>
        <w:t xml:space="preserve"> from</w:t>
      </w:r>
      <w:r w:rsidRPr="007F1760">
        <w:rPr>
          <w:rFonts w:eastAsia="Calibri" w:cstheme="minorHAnsi"/>
        </w:rPr>
        <w:t xml:space="preserve"> </w:t>
      </w:r>
      <w:proofErr w:type="spellStart"/>
      <w:r w:rsidRPr="007F1760">
        <w:rPr>
          <w:rFonts w:eastAsia="Calibri" w:cstheme="minorHAnsi"/>
          <w:u w:val="single"/>
        </w:rPr>
        <w:t>Rangitāne</w:t>
      </w:r>
      <w:proofErr w:type="spellEnd"/>
      <w:r w:rsidRPr="007F1760">
        <w:rPr>
          <w:rFonts w:eastAsia="Calibri" w:cstheme="minorHAnsi"/>
          <w:u w:val="single"/>
        </w:rPr>
        <w:t xml:space="preserve"> o Wairarapa</w:t>
      </w:r>
      <w:r w:rsidRPr="007F1760">
        <w:rPr>
          <w:rFonts w:eastAsia="Calibri" w:cstheme="minorHAnsi"/>
          <w:color w:val="FF0000"/>
          <w:u w:val="single"/>
        </w:rPr>
        <w:t>,</w:t>
      </w:r>
      <w:r w:rsidRPr="007F1760">
        <w:rPr>
          <w:rFonts w:eastAsia="Calibri" w:cstheme="minorHAnsi"/>
          <w:u w:val="single"/>
        </w:rPr>
        <w:t xml:space="preserve"> </w:t>
      </w:r>
      <w:r w:rsidRPr="007F1760">
        <w:rPr>
          <w:rFonts w:eastAsia="Calibri" w:cstheme="minorHAnsi"/>
          <w:strike/>
          <w:color w:val="FF0000"/>
          <w:u w:val="single"/>
        </w:rPr>
        <w:t xml:space="preserve">and </w:t>
      </w:r>
      <w:proofErr w:type="spellStart"/>
      <w:r w:rsidRPr="007F1760">
        <w:rPr>
          <w:rFonts w:eastAsia="Calibri" w:cstheme="minorHAnsi"/>
          <w:u w:val="single"/>
        </w:rPr>
        <w:t>Kahungunu</w:t>
      </w:r>
      <w:proofErr w:type="spellEnd"/>
      <w:r w:rsidRPr="007F1760">
        <w:rPr>
          <w:rFonts w:eastAsia="Calibri" w:cstheme="minorHAnsi"/>
          <w:u w:val="single"/>
        </w:rPr>
        <w:t xml:space="preserve"> ki Wairarapa, </w:t>
      </w:r>
      <w:r w:rsidRPr="007F1760">
        <w:rPr>
          <w:rFonts w:eastAsia="Calibri" w:cstheme="minorHAnsi"/>
          <w:color w:val="FF0000"/>
          <w:u w:val="single"/>
        </w:rPr>
        <w:t xml:space="preserve">and Taranaki </w:t>
      </w:r>
      <w:proofErr w:type="spellStart"/>
      <w:r w:rsidRPr="007F1760">
        <w:rPr>
          <w:rFonts w:eastAsia="Calibri" w:cstheme="minorHAnsi"/>
          <w:color w:val="FF0000"/>
          <w:u w:val="single"/>
        </w:rPr>
        <w:t>Whānui</w:t>
      </w:r>
      <w:proofErr w:type="spellEnd"/>
      <w:r w:rsidRPr="007F1760">
        <w:rPr>
          <w:rFonts w:eastAsia="Calibri" w:cstheme="minorHAnsi"/>
          <w:u w:val="single"/>
        </w:rPr>
        <w:t>. Others will be added either through</w:t>
      </w:r>
      <w:r w:rsidRPr="007F1760">
        <w:rPr>
          <w:rFonts w:eastAsia="Calibri" w:cstheme="minorHAnsi"/>
        </w:rPr>
        <w:t xml:space="preserve"> </w:t>
      </w:r>
      <w:r w:rsidRPr="007F1760">
        <w:rPr>
          <w:rFonts w:eastAsia="Calibri" w:cstheme="minorHAnsi"/>
          <w:u w:val="single"/>
        </w:rPr>
        <w:t xml:space="preserve">the Schedule 1 process or in </w:t>
      </w:r>
      <w:proofErr w:type="gramStart"/>
      <w:r w:rsidRPr="007F1760">
        <w:rPr>
          <w:rFonts w:eastAsia="Calibri" w:cstheme="minorHAnsi"/>
          <w:u w:val="single"/>
        </w:rPr>
        <w:t>future plan</w:t>
      </w:r>
      <w:proofErr w:type="gramEnd"/>
      <w:r w:rsidRPr="007F1760">
        <w:rPr>
          <w:rFonts w:eastAsia="Calibri" w:cstheme="minorHAnsi"/>
          <w:u w:val="single"/>
        </w:rPr>
        <w:t xml:space="preserve"> changes.</w:t>
      </w:r>
    </w:p>
    <w:p w14:paraId="5958EDE7" w14:textId="77777777" w:rsidR="000C2645" w:rsidRPr="007F1760" w:rsidRDefault="000C2645" w:rsidP="0044096D">
      <w:pPr>
        <w:spacing w:before="240" w:after="120" w:line="276" w:lineRule="auto"/>
        <w:rPr>
          <w:rFonts w:cstheme="minorHAnsi"/>
        </w:rPr>
      </w:pPr>
      <w:r w:rsidRPr="007F1760">
        <w:rPr>
          <w:rFonts w:cstheme="minorHAnsi"/>
          <w:u w:val="single"/>
        </w:rPr>
        <w:t>All policies and methods in this RPS relating to freshwater must contribute to achieving this</w:t>
      </w:r>
      <w:r w:rsidRPr="007F1760">
        <w:rPr>
          <w:rFonts w:cstheme="minorHAnsi"/>
        </w:rPr>
        <w:t xml:space="preserve"> </w:t>
      </w:r>
      <w:r w:rsidRPr="007F1760">
        <w:rPr>
          <w:rFonts w:cstheme="minorHAnsi"/>
          <w:u w:val="single"/>
        </w:rPr>
        <w:t>objective.</w:t>
      </w:r>
    </w:p>
    <w:bookmarkEnd w:id="2"/>
    <w:p w14:paraId="721770F1" w14:textId="64B40FD5" w:rsidR="005621A1" w:rsidRPr="007F1760" w:rsidRDefault="00604886" w:rsidP="0044096D">
      <w:pPr>
        <w:spacing w:before="240" w:after="240" w:line="240" w:lineRule="auto"/>
        <w:rPr>
          <w:rFonts w:eastAsia="Calibri" w:cstheme="minorHAnsi"/>
          <w:b/>
          <w:bCs/>
          <w:i/>
          <w:iCs/>
          <w:color w:val="000000" w:themeColor="text1"/>
        </w:rPr>
      </w:pPr>
      <w:r w:rsidRPr="007F1760">
        <w:rPr>
          <w:rFonts w:eastAsia="Calibri" w:cstheme="minorHAnsi"/>
          <w:b/>
          <w:bCs/>
          <w:i/>
          <w:iCs/>
          <w:color w:val="000000" w:themeColor="text1"/>
        </w:rPr>
        <w:t>Amend Table 4</w:t>
      </w:r>
    </w:p>
    <w:tbl>
      <w:tblPr>
        <w:tblW w:w="907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992"/>
        <w:gridCol w:w="2268"/>
        <w:gridCol w:w="3119"/>
      </w:tblGrid>
      <w:tr w:rsidR="00604886" w:rsidRPr="007F1760" w14:paraId="7E4CBFFE" w14:textId="77777777" w:rsidTr="00604886">
        <w:trPr>
          <w:trHeight w:val="606"/>
        </w:trPr>
        <w:tc>
          <w:tcPr>
            <w:tcW w:w="2693" w:type="dxa"/>
          </w:tcPr>
          <w:p w14:paraId="2469B7A1" w14:textId="77777777" w:rsidR="00604886" w:rsidRPr="007F1760" w:rsidRDefault="00604886" w:rsidP="00146D9A">
            <w:pPr>
              <w:widowControl w:val="0"/>
              <w:autoSpaceDE w:val="0"/>
              <w:autoSpaceDN w:val="0"/>
              <w:spacing w:before="61" w:after="0" w:line="240" w:lineRule="auto"/>
              <w:rPr>
                <w:rFonts w:eastAsia="Calibri" w:cstheme="minorHAnsi"/>
                <w:b/>
                <w:bCs/>
                <w:color w:val="000000" w:themeColor="text1"/>
                <w:sz w:val="18"/>
                <w:szCs w:val="18"/>
              </w:rPr>
            </w:pPr>
            <w:r w:rsidRPr="007F1760">
              <w:rPr>
                <w:rFonts w:eastAsia="Calibri" w:cstheme="minorHAnsi"/>
                <w:b/>
                <w:bCs/>
                <w:color w:val="000000" w:themeColor="text1"/>
                <w:sz w:val="18"/>
                <w:szCs w:val="18"/>
              </w:rPr>
              <w:t>Policy Titles</w:t>
            </w:r>
          </w:p>
        </w:tc>
        <w:tc>
          <w:tcPr>
            <w:tcW w:w="992" w:type="dxa"/>
          </w:tcPr>
          <w:p w14:paraId="06B673AF" w14:textId="77777777" w:rsidR="00604886" w:rsidRPr="007F1760" w:rsidRDefault="00604886" w:rsidP="00146D9A">
            <w:pPr>
              <w:widowControl w:val="0"/>
              <w:autoSpaceDE w:val="0"/>
              <w:autoSpaceDN w:val="0"/>
              <w:spacing w:after="0" w:line="240" w:lineRule="auto"/>
              <w:rPr>
                <w:rFonts w:eastAsia="Calibri" w:cstheme="minorHAnsi"/>
                <w:b/>
                <w:bCs/>
                <w:color w:val="000000" w:themeColor="text1"/>
                <w:sz w:val="18"/>
                <w:szCs w:val="18"/>
              </w:rPr>
            </w:pPr>
            <w:r w:rsidRPr="007F1760">
              <w:rPr>
                <w:rFonts w:eastAsia="Calibri" w:cstheme="minorHAnsi"/>
                <w:b/>
                <w:bCs/>
                <w:color w:val="000000" w:themeColor="text1"/>
                <w:sz w:val="18"/>
                <w:szCs w:val="18"/>
              </w:rPr>
              <w:t>Page</w:t>
            </w:r>
          </w:p>
        </w:tc>
        <w:tc>
          <w:tcPr>
            <w:tcW w:w="2268" w:type="dxa"/>
          </w:tcPr>
          <w:p w14:paraId="2080B789" w14:textId="77777777" w:rsidR="00604886" w:rsidRPr="007F1760" w:rsidRDefault="00604886" w:rsidP="00146D9A">
            <w:pPr>
              <w:widowControl w:val="0"/>
              <w:autoSpaceDE w:val="0"/>
              <w:autoSpaceDN w:val="0"/>
              <w:spacing w:before="61" w:after="0" w:line="240" w:lineRule="auto"/>
              <w:rPr>
                <w:rFonts w:eastAsia="Calibri" w:cstheme="minorHAnsi"/>
                <w:b/>
                <w:bCs/>
                <w:color w:val="000000" w:themeColor="text1"/>
                <w:sz w:val="18"/>
                <w:szCs w:val="18"/>
              </w:rPr>
            </w:pPr>
            <w:r w:rsidRPr="007F1760">
              <w:rPr>
                <w:rFonts w:eastAsia="Calibri" w:cstheme="minorHAnsi"/>
                <w:b/>
                <w:bCs/>
                <w:color w:val="000000" w:themeColor="text1"/>
                <w:sz w:val="18"/>
                <w:szCs w:val="18"/>
              </w:rPr>
              <w:t>Method titles</w:t>
            </w:r>
          </w:p>
        </w:tc>
        <w:tc>
          <w:tcPr>
            <w:tcW w:w="3119" w:type="dxa"/>
          </w:tcPr>
          <w:p w14:paraId="050DD263" w14:textId="77777777" w:rsidR="00604886" w:rsidRPr="007F1760" w:rsidRDefault="00604886" w:rsidP="00146D9A">
            <w:pPr>
              <w:widowControl w:val="0"/>
              <w:autoSpaceDE w:val="0"/>
              <w:autoSpaceDN w:val="0"/>
              <w:spacing w:before="61" w:after="0" w:line="240" w:lineRule="auto"/>
              <w:rPr>
                <w:rFonts w:eastAsia="Calibri" w:cstheme="minorHAnsi"/>
                <w:b/>
                <w:bCs/>
                <w:color w:val="000000" w:themeColor="text1"/>
                <w:sz w:val="18"/>
                <w:szCs w:val="18"/>
              </w:rPr>
            </w:pPr>
            <w:r w:rsidRPr="007F1760">
              <w:rPr>
                <w:rFonts w:eastAsia="Calibri" w:cstheme="minorHAnsi"/>
                <w:b/>
                <w:bCs/>
                <w:color w:val="000000" w:themeColor="text1"/>
                <w:sz w:val="18"/>
                <w:szCs w:val="18"/>
              </w:rPr>
              <w:t>Implementation (*lead authority)</w:t>
            </w:r>
          </w:p>
        </w:tc>
      </w:tr>
      <w:tr w:rsidR="00604886" w:rsidRPr="007F1760" w14:paraId="193CF941" w14:textId="77777777" w:rsidTr="00604886">
        <w:trPr>
          <w:trHeight w:val="606"/>
        </w:trPr>
        <w:tc>
          <w:tcPr>
            <w:tcW w:w="2693" w:type="dxa"/>
          </w:tcPr>
          <w:p w14:paraId="616E7948" w14:textId="77777777" w:rsidR="00604886" w:rsidRPr="007F1760" w:rsidRDefault="00604886" w:rsidP="00146D9A">
            <w:pPr>
              <w:widowControl w:val="0"/>
              <w:autoSpaceDE w:val="0"/>
              <w:autoSpaceDN w:val="0"/>
              <w:spacing w:before="1" w:after="0" w:line="240" w:lineRule="auto"/>
              <w:rPr>
                <w:rFonts w:eastAsia="Calibri" w:cstheme="minorHAnsi"/>
                <w:sz w:val="18"/>
                <w:szCs w:val="18"/>
                <w:u w:color="000000"/>
              </w:rPr>
            </w:pPr>
            <w:r w:rsidRPr="007F1760">
              <w:rPr>
                <w:rFonts w:eastAsia="Calibri" w:cstheme="minorHAnsi"/>
                <w:sz w:val="18"/>
                <w:szCs w:val="18"/>
                <w:u w:val="single" w:color="000000"/>
              </w:rPr>
              <w:t xml:space="preserve">Policy 40: </w:t>
            </w:r>
            <w:proofErr w:type="spellStart"/>
            <w:r w:rsidRPr="007F1760">
              <w:rPr>
                <w:rFonts w:eastAsia="Calibri" w:cstheme="minorHAnsi"/>
                <w:sz w:val="18"/>
                <w:szCs w:val="18"/>
                <w:u w:val="single" w:color="000000"/>
              </w:rPr>
              <w:t>Maintainng</w:t>
            </w:r>
            <w:proofErr w:type="spellEnd"/>
            <w:r w:rsidRPr="007F1760">
              <w:rPr>
                <w:rFonts w:eastAsia="Calibri" w:cstheme="minorHAnsi"/>
                <w:sz w:val="18"/>
                <w:szCs w:val="18"/>
                <w:u w:val="single" w:color="000000"/>
              </w:rPr>
              <w:t xml:space="preserve"> Protecting and enhancing the health and well-being of water bodies and freshwater ecosystems aquatic ecosystem health in water bodies – consideration </w:t>
            </w:r>
          </w:p>
        </w:tc>
        <w:tc>
          <w:tcPr>
            <w:tcW w:w="992" w:type="dxa"/>
          </w:tcPr>
          <w:p w14:paraId="662FA714" w14:textId="77777777" w:rsidR="00604886" w:rsidRPr="007F1760" w:rsidRDefault="00604886" w:rsidP="00146D9A">
            <w:pPr>
              <w:widowControl w:val="0"/>
              <w:autoSpaceDE w:val="0"/>
              <w:autoSpaceDN w:val="0"/>
              <w:spacing w:after="0" w:line="240" w:lineRule="auto"/>
              <w:rPr>
                <w:rFonts w:eastAsia="Calibri" w:cstheme="minorHAnsi"/>
                <w:sz w:val="18"/>
                <w:szCs w:val="18"/>
                <w:u w:color="000000"/>
              </w:rPr>
            </w:pPr>
          </w:p>
        </w:tc>
        <w:tc>
          <w:tcPr>
            <w:tcW w:w="2268" w:type="dxa"/>
          </w:tcPr>
          <w:p w14:paraId="4D29A7FF" w14:textId="77777777" w:rsidR="00604886" w:rsidRPr="007F1760" w:rsidRDefault="00604886" w:rsidP="00146D9A">
            <w:pPr>
              <w:widowControl w:val="0"/>
              <w:autoSpaceDE w:val="0"/>
              <w:autoSpaceDN w:val="0"/>
              <w:spacing w:before="61" w:after="0" w:line="240" w:lineRule="auto"/>
              <w:rPr>
                <w:rFonts w:eastAsia="Calibri" w:cstheme="minorHAnsi"/>
                <w:sz w:val="18"/>
                <w:szCs w:val="18"/>
              </w:rPr>
            </w:pPr>
            <w:r w:rsidRPr="007F1760">
              <w:rPr>
                <w:rFonts w:eastAsia="Calibri" w:cstheme="minorHAnsi"/>
                <w:sz w:val="18"/>
                <w:szCs w:val="18"/>
              </w:rPr>
              <w:t xml:space="preserve">Method 4: Resource consents, notices of requirement and when changing, </w:t>
            </w:r>
            <w:proofErr w:type="gramStart"/>
            <w:r w:rsidRPr="007F1760">
              <w:rPr>
                <w:rFonts w:eastAsia="Calibri" w:cstheme="minorHAnsi"/>
                <w:sz w:val="18"/>
                <w:szCs w:val="18"/>
              </w:rPr>
              <w:t>varying</w:t>
            </w:r>
            <w:proofErr w:type="gramEnd"/>
            <w:r w:rsidRPr="007F1760">
              <w:rPr>
                <w:rFonts w:eastAsia="Calibri" w:cstheme="minorHAnsi"/>
                <w:sz w:val="18"/>
                <w:szCs w:val="18"/>
              </w:rPr>
              <w:t xml:space="preserve"> or reviewing plans</w:t>
            </w:r>
          </w:p>
        </w:tc>
        <w:tc>
          <w:tcPr>
            <w:tcW w:w="3119" w:type="dxa"/>
          </w:tcPr>
          <w:p w14:paraId="521EB388" w14:textId="77777777" w:rsidR="00604886" w:rsidRPr="007F1760" w:rsidRDefault="00604886" w:rsidP="00146D9A">
            <w:pPr>
              <w:widowControl w:val="0"/>
              <w:autoSpaceDE w:val="0"/>
              <w:autoSpaceDN w:val="0"/>
              <w:spacing w:before="61" w:after="0" w:line="240" w:lineRule="auto"/>
              <w:rPr>
                <w:rFonts w:eastAsia="Calibri" w:cstheme="minorHAnsi"/>
                <w:strike/>
                <w:spacing w:val="-2"/>
                <w:sz w:val="18"/>
                <w:szCs w:val="18"/>
                <w:u w:val="single" w:color="000000"/>
              </w:rPr>
            </w:pPr>
            <w:r w:rsidRPr="007F1760">
              <w:rPr>
                <w:rFonts w:eastAsia="Calibri" w:cstheme="minorHAnsi"/>
                <w:strike/>
                <w:sz w:val="18"/>
                <w:szCs w:val="18"/>
                <w:u w:val="single" w:color="000000"/>
              </w:rPr>
              <w:t>City</w:t>
            </w:r>
            <w:r w:rsidRPr="007F1760">
              <w:rPr>
                <w:rFonts w:eastAsia="Calibri" w:cstheme="minorHAnsi"/>
                <w:strike/>
                <w:spacing w:val="-3"/>
                <w:sz w:val="18"/>
                <w:szCs w:val="18"/>
                <w:u w:val="single" w:color="000000"/>
              </w:rPr>
              <w:t xml:space="preserve"> </w:t>
            </w:r>
            <w:r w:rsidRPr="007F1760">
              <w:rPr>
                <w:rFonts w:eastAsia="Calibri" w:cstheme="minorHAnsi"/>
                <w:strike/>
                <w:sz w:val="18"/>
                <w:szCs w:val="18"/>
                <w:u w:val="single" w:color="000000"/>
              </w:rPr>
              <w:t>and</w:t>
            </w:r>
            <w:r w:rsidRPr="007F1760">
              <w:rPr>
                <w:rFonts w:eastAsia="Calibri" w:cstheme="minorHAnsi"/>
                <w:strike/>
                <w:spacing w:val="-4"/>
                <w:sz w:val="18"/>
                <w:szCs w:val="18"/>
                <w:u w:val="single" w:color="000000"/>
              </w:rPr>
              <w:t xml:space="preserve"> </w:t>
            </w:r>
            <w:r w:rsidRPr="007F1760">
              <w:rPr>
                <w:rFonts w:eastAsia="Calibri" w:cstheme="minorHAnsi"/>
                <w:strike/>
                <w:sz w:val="18"/>
                <w:szCs w:val="18"/>
                <w:u w:val="single" w:color="000000"/>
              </w:rPr>
              <w:t>district</w:t>
            </w:r>
            <w:r w:rsidRPr="007F1760">
              <w:rPr>
                <w:rFonts w:eastAsia="Calibri" w:cstheme="minorHAnsi"/>
                <w:strike/>
                <w:spacing w:val="-3"/>
                <w:sz w:val="18"/>
                <w:szCs w:val="18"/>
                <w:u w:val="single" w:color="000000"/>
              </w:rPr>
              <w:t xml:space="preserve"> </w:t>
            </w:r>
            <w:r w:rsidRPr="007F1760">
              <w:rPr>
                <w:rFonts w:eastAsia="Calibri" w:cstheme="minorHAnsi"/>
                <w:strike/>
                <w:spacing w:val="-2"/>
                <w:sz w:val="18"/>
                <w:szCs w:val="18"/>
                <w:u w:val="single" w:color="000000"/>
              </w:rPr>
              <w:t>councils</w:t>
            </w:r>
          </w:p>
          <w:p w14:paraId="7EDA56B2" w14:textId="77777777" w:rsidR="00604886" w:rsidRPr="007F1760" w:rsidRDefault="00604886" w:rsidP="00146D9A">
            <w:pPr>
              <w:widowControl w:val="0"/>
              <w:autoSpaceDE w:val="0"/>
              <w:autoSpaceDN w:val="0"/>
              <w:spacing w:before="61" w:after="0" w:line="240" w:lineRule="auto"/>
              <w:rPr>
                <w:rFonts w:eastAsia="Calibri" w:cstheme="minorHAnsi"/>
                <w:color w:val="FF0000"/>
                <w:sz w:val="18"/>
                <w:szCs w:val="18"/>
                <w:u w:color="FF0000"/>
              </w:rPr>
            </w:pPr>
            <w:r w:rsidRPr="007F1760">
              <w:rPr>
                <w:rFonts w:eastAsia="Calibri" w:cstheme="minorHAnsi"/>
                <w:color w:val="FF0000"/>
                <w:spacing w:val="-2"/>
                <w:sz w:val="18"/>
                <w:szCs w:val="18"/>
                <w:u w:val="single" w:color="FF0000"/>
              </w:rPr>
              <w:t>Wellington Regional Council</w:t>
            </w:r>
          </w:p>
        </w:tc>
      </w:tr>
      <w:tr w:rsidR="00604886" w:rsidRPr="007F1760" w14:paraId="42CB2206" w14:textId="77777777" w:rsidTr="00604886">
        <w:trPr>
          <w:trHeight w:val="606"/>
        </w:trPr>
        <w:tc>
          <w:tcPr>
            <w:tcW w:w="2693" w:type="dxa"/>
          </w:tcPr>
          <w:p w14:paraId="6272A9DB" w14:textId="77777777" w:rsidR="00604886" w:rsidRPr="007F1760" w:rsidRDefault="00604886" w:rsidP="00146D9A">
            <w:pPr>
              <w:widowControl w:val="0"/>
              <w:autoSpaceDE w:val="0"/>
              <w:autoSpaceDN w:val="0"/>
              <w:spacing w:before="61" w:after="0" w:line="240" w:lineRule="auto"/>
              <w:rPr>
                <w:rFonts w:eastAsia="Calibri" w:cstheme="minorHAnsi"/>
                <w:sz w:val="18"/>
                <w:szCs w:val="18"/>
                <w:u w:color="000000"/>
              </w:rPr>
            </w:pPr>
            <w:r w:rsidRPr="007F1760">
              <w:rPr>
                <w:rFonts w:eastAsia="Calibri" w:cstheme="minorHAnsi"/>
                <w:sz w:val="18"/>
                <w:szCs w:val="18"/>
                <w:u w:val="single" w:color="000000"/>
              </w:rPr>
              <w:lastRenderedPageBreak/>
              <w:t>Policy</w:t>
            </w:r>
            <w:r w:rsidRPr="007F1760">
              <w:rPr>
                <w:rFonts w:eastAsia="Calibri" w:cstheme="minorHAnsi"/>
                <w:spacing w:val="-7"/>
                <w:sz w:val="18"/>
                <w:szCs w:val="18"/>
                <w:u w:val="single" w:color="000000"/>
              </w:rPr>
              <w:t xml:space="preserve"> </w:t>
            </w:r>
            <w:r w:rsidRPr="007F1760">
              <w:rPr>
                <w:rFonts w:eastAsia="Calibri" w:cstheme="minorHAnsi"/>
                <w:sz w:val="18"/>
                <w:szCs w:val="18"/>
                <w:u w:val="single" w:color="000000"/>
              </w:rPr>
              <w:t>FW.1:</w:t>
            </w:r>
            <w:r w:rsidRPr="007F1760">
              <w:rPr>
                <w:rFonts w:eastAsia="Calibri" w:cstheme="minorHAnsi"/>
                <w:spacing w:val="-7"/>
                <w:sz w:val="18"/>
                <w:szCs w:val="18"/>
                <w:u w:val="single" w:color="000000"/>
              </w:rPr>
              <w:t xml:space="preserve"> </w:t>
            </w:r>
            <w:r w:rsidRPr="007F1760">
              <w:rPr>
                <w:rFonts w:eastAsia="Calibri" w:cstheme="minorHAnsi"/>
                <w:sz w:val="18"/>
                <w:szCs w:val="18"/>
                <w:u w:val="single" w:color="000000"/>
              </w:rPr>
              <w:t>Reducing</w:t>
            </w:r>
            <w:r w:rsidRPr="007F1760">
              <w:rPr>
                <w:rFonts w:eastAsia="Calibri" w:cstheme="minorHAnsi"/>
                <w:spacing w:val="-7"/>
                <w:sz w:val="18"/>
                <w:szCs w:val="18"/>
                <w:u w:val="single" w:color="000000"/>
              </w:rPr>
              <w:t xml:space="preserve"> </w:t>
            </w:r>
            <w:r w:rsidRPr="007F1760">
              <w:rPr>
                <w:rFonts w:eastAsia="Calibri" w:cstheme="minorHAnsi"/>
                <w:sz w:val="18"/>
                <w:szCs w:val="18"/>
                <w:u w:val="single" w:color="000000"/>
              </w:rPr>
              <w:t>water</w:t>
            </w:r>
            <w:r w:rsidRPr="007F1760">
              <w:rPr>
                <w:rFonts w:eastAsia="Calibri" w:cstheme="minorHAnsi"/>
                <w:spacing w:val="-5"/>
                <w:sz w:val="18"/>
                <w:szCs w:val="18"/>
                <w:u w:val="single" w:color="000000"/>
              </w:rPr>
              <w:t xml:space="preserve"> </w:t>
            </w:r>
            <w:proofErr w:type="gramStart"/>
            <w:r w:rsidRPr="007F1760">
              <w:rPr>
                <w:rFonts w:eastAsia="Calibri" w:cstheme="minorHAnsi"/>
                <w:spacing w:val="-2"/>
                <w:sz w:val="18"/>
                <w:szCs w:val="18"/>
                <w:u w:val="single" w:color="000000"/>
              </w:rPr>
              <w:t>demand</w:t>
            </w:r>
            <w:proofErr w:type="gramEnd"/>
          </w:p>
          <w:p w14:paraId="63EB1FD5" w14:textId="77777777" w:rsidR="00604886" w:rsidRPr="007F1760" w:rsidRDefault="00604886" w:rsidP="00146D9A">
            <w:pPr>
              <w:widowControl w:val="0"/>
              <w:autoSpaceDE w:val="0"/>
              <w:autoSpaceDN w:val="0"/>
              <w:spacing w:before="1" w:after="0" w:line="240" w:lineRule="auto"/>
              <w:rPr>
                <w:rFonts w:eastAsia="Calibri" w:cstheme="minorHAnsi"/>
                <w:sz w:val="18"/>
                <w:szCs w:val="18"/>
                <w:u w:color="000000"/>
              </w:rPr>
            </w:pPr>
            <w:r w:rsidRPr="007F1760">
              <w:rPr>
                <w:rFonts w:eastAsia="Calibri" w:cstheme="minorHAnsi"/>
                <w:sz w:val="18"/>
                <w:szCs w:val="18"/>
                <w:u w:val="single" w:color="000000"/>
              </w:rPr>
              <w:t>–</w:t>
            </w:r>
            <w:r w:rsidRPr="007F1760">
              <w:rPr>
                <w:rFonts w:eastAsia="Calibri" w:cstheme="minorHAnsi"/>
                <w:spacing w:val="-5"/>
                <w:sz w:val="18"/>
                <w:szCs w:val="18"/>
                <w:u w:val="single" w:color="000000"/>
              </w:rPr>
              <w:t xml:space="preserve"> </w:t>
            </w:r>
            <w:r w:rsidRPr="007F1760">
              <w:rPr>
                <w:rFonts w:eastAsia="Calibri" w:cstheme="minorHAnsi"/>
                <w:sz w:val="18"/>
                <w:szCs w:val="18"/>
                <w:u w:val="single" w:color="000000"/>
              </w:rPr>
              <w:t>regional</w:t>
            </w:r>
            <w:r w:rsidRPr="007F1760">
              <w:rPr>
                <w:rFonts w:eastAsia="Calibri" w:cstheme="minorHAnsi"/>
                <w:spacing w:val="-4"/>
                <w:sz w:val="18"/>
                <w:szCs w:val="18"/>
                <w:u w:val="single" w:color="000000"/>
              </w:rPr>
              <w:t xml:space="preserve"> </w:t>
            </w:r>
            <w:r w:rsidRPr="007F1760">
              <w:rPr>
                <w:rFonts w:eastAsia="Calibri" w:cstheme="minorHAnsi"/>
                <w:spacing w:val="-2"/>
                <w:sz w:val="18"/>
                <w:szCs w:val="18"/>
                <w:u w:val="single" w:color="000000"/>
              </w:rPr>
              <w:t>plans</w:t>
            </w:r>
          </w:p>
        </w:tc>
        <w:tc>
          <w:tcPr>
            <w:tcW w:w="992" w:type="dxa"/>
          </w:tcPr>
          <w:p w14:paraId="4E311016" w14:textId="77777777" w:rsidR="00604886" w:rsidRPr="007F1760" w:rsidRDefault="00604886" w:rsidP="00146D9A">
            <w:pPr>
              <w:widowControl w:val="0"/>
              <w:autoSpaceDE w:val="0"/>
              <w:autoSpaceDN w:val="0"/>
              <w:spacing w:after="0" w:line="240" w:lineRule="auto"/>
              <w:rPr>
                <w:rFonts w:eastAsia="Calibri" w:cstheme="minorHAnsi"/>
                <w:sz w:val="18"/>
                <w:szCs w:val="18"/>
                <w:u w:color="000000"/>
              </w:rPr>
            </w:pPr>
          </w:p>
        </w:tc>
        <w:tc>
          <w:tcPr>
            <w:tcW w:w="2268" w:type="dxa"/>
          </w:tcPr>
          <w:p w14:paraId="4B42F070" w14:textId="77777777" w:rsidR="00604886" w:rsidRPr="007F1760" w:rsidRDefault="00604886" w:rsidP="00146D9A">
            <w:pPr>
              <w:widowControl w:val="0"/>
              <w:autoSpaceDE w:val="0"/>
              <w:autoSpaceDN w:val="0"/>
              <w:spacing w:before="61" w:after="0" w:line="240" w:lineRule="auto"/>
              <w:rPr>
                <w:rFonts w:eastAsia="Calibri" w:cstheme="minorHAnsi"/>
                <w:strike/>
                <w:color w:val="FF0000"/>
                <w:spacing w:val="-2"/>
                <w:sz w:val="18"/>
                <w:szCs w:val="18"/>
                <w:u w:val="single" w:color="000000"/>
              </w:rPr>
            </w:pPr>
            <w:r w:rsidRPr="007F1760">
              <w:rPr>
                <w:rFonts w:eastAsia="Calibri" w:cstheme="minorHAnsi"/>
                <w:strike/>
                <w:color w:val="FF0000"/>
                <w:sz w:val="18"/>
                <w:szCs w:val="18"/>
                <w:u w:val="single" w:color="000000"/>
              </w:rPr>
              <w:t>Method</w:t>
            </w:r>
            <w:r w:rsidRPr="007F1760">
              <w:rPr>
                <w:rFonts w:eastAsia="Calibri" w:cstheme="minorHAnsi"/>
                <w:strike/>
                <w:color w:val="FF0000"/>
                <w:spacing w:val="-5"/>
                <w:sz w:val="18"/>
                <w:szCs w:val="18"/>
                <w:u w:val="single" w:color="000000"/>
              </w:rPr>
              <w:t xml:space="preserve"> </w:t>
            </w:r>
            <w:r w:rsidRPr="007F1760">
              <w:rPr>
                <w:rFonts w:eastAsia="Calibri" w:cstheme="minorHAnsi"/>
                <w:strike/>
                <w:color w:val="FF0000"/>
                <w:sz w:val="18"/>
                <w:szCs w:val="18"/>
                <w:u w:val="single" w:color="000000"/>
              </w:rPr>
              <w:t>1:</w:t>
            </w:r>
            <w:r w:rsidRPr="007F1760">
              <w:rPr>
                <w:rFonts w:eastAsia="Calibri" w:cstheme="minorHAnsi"/>
                <w:strike/>
                <w:color w:val="FF0000"/>
                <w:spacing w:val="-6"/>
                <w:sz w:val="18"/>
                <w:szCs w:val="18"/>
                <w:u w:val="single" w:color="000000"/>
              </w:rPr>
              <w:t xml:space="preserve"> </w:t>
            </w:r>
            <w:r w:rsidRPr="007F1760">
              <w:rPr>
                <w:rFonts w:eastAsia="Calibri" w:cstheme="minorHAnsi"/>
                <w:strike/>
                <w:color w:val="FF0000"/>
                <w:sz w:val="18"/>
                <w:szCs w:val="18"/>
                <w:u w:val="single" w:color="000000"/>
              </w:rPr>
              <w:t>District</w:t>
            </w:r>
            <w:r w:rsidRPr="007F1760">
              <w:rPr>
                <w:rFonts w:eastAsia="Calibri" w:cstheme="minorHAnsi"/>
                <w:strike/>
                <w:color w:val="FF0000"/>
                <w:spacing w:val="-4"/>
                <w:sz w:val="18"/>
                <w:szCs w:val="18"/>
                <w:u w:val="single" w:color="000000"/>
              </w:rPr>
              <w:t xml:space="preserve"> </w:t>
            </w:r>
            <w:r w:rsidRPr="007F1760">
              <w:rPr>
                <w:rFonts w:eastAsia="Calibri" w:cstheme="minorHAnsi"/>
                <w:strike/>
                <w:color w:val="FF0000"/>
                <w:sz w:val="18"/>
                <w:szCs w:val="18"/>
                <w:u w:val="single" w:color="000000"/>
              </w:rPr>
              <w:t>plan</w:t>
            </w:r>
            <w:r w:rsidRPr="007F1760">
              <w:rPr>
                <w:rFonts w:eastAsia="Calibri" w:cstheme="minorHAnsi"/>
                <w:strike/>
                <w:color w:val="FF0000"/>
                <w:spacing w:val="-4"/>
                <w:sz w:val="18"/>
                <w:szCs w:val="18"/>
                <w:u w:val="single" w:color="000000"/>
              </w:rPr>
              <w:t xml:space="preserve"> </w:t>
            </w:r>
            <w:r w:rsidRPr="007F1760">
              <w:rPr>
                <w:rFonts w:eastAsia="Calibri" w:cstheme="minorHAnsi"/>
                <w:strike/>
                <w:color w:val="FF0000"/>
                <w:spacing w:val="-2"/>
                <w:sz w:val="18"/>
                <w:szCs w:val="18"/>
                <w:u w:val="single" w:color="000000"/>
              </w:rPr>
              <w:t>implementation</w:t>
            </w:r>
          </w:p>
          <w:p w14:paraId="620EC75C" w14:textId="77777777" w:rsidR="00604886" w:rsidRPr="007F1760" w:rsidRDefault="00604886" w:rsidP="00146D9A">
            <w:pPr>
              <w:widowControl w:val="0"/>
              <w:autoSpaceDE w:val="0"/>
              <w:autoSpaceDN w:val="0"/>
              <w:spacing w:before="61" w:after="0" w:line="240" w:lineRule="auto"/>
              <w:rPr>
                <w:rFonts w:eastAsia="Calibri" w:cstheme="minorHAnsi"/>
                <w:strike/>
                <w:sz w:val="18"/>
                <w:szCs w:val="18"/>
                <w:u w:color="FF0000"/>
              </w:rPr>
            </w:pPr>
            <w:r w:rsidRPr="007F1760">
              <w:rPr>
                <w:rFonts w:eastAsia="Calibri" w:cstheme="minorHAnsi"/>
                <w:color w:val="FF0000"/>
                <w:sz w:val="18"/>
                <w:szCs w:val="18"/>
                <w:u w:val="single" w:color="FF0000"/>
              </w:rPr>
              <w:t>Method</w:t>
            </w:r>
            <w:r w:rsidRPr="007F1760">
              <w:rPr>
                <w:rFonts w:eastAsia="Calibri" w:cstheme="minorHAnsi"/>
                <w:color w:val="FF0000"/>
                <w:spacing w:val="-5"/>
                <w:sz w:val="18"/>
                <w:szCs w:val="18"/>
                <w:u w:val="single" w:color="FF0000"/>
              </w:rPr>
              <w:t xml:space="preserve"> </w:t>
            </w:r>
            <w:r w:rsidRPr="007F1760">
              <w:rPr>
                <w:rFonts w:eastAsia="Calibri" w:cstheme="minorHAnsi"/>
                <w:color w:val="FF0000"/>
                <w:sz w:val="18"/>
                <w:szCs w:val="18"/>
                <w:u w:val="single" w:color="FF0000"/>
              </w:rPr>
              <w:t>2:</w:t>
            </w:r>
            <w:r w:rsidRPr="007F1760">
              <w:rPr>
                <w:rFonts w:eastAsia="Calibri" w:cstheme="minorHAnsi"/>
                <w:color w:val="FF0000"/>
                <w:spacing w:val="-6"/>
                <w:sz w:val="18"/>
                <w:szCs w:val="18"/>
                <w:u w:val="single" w:color="FF0000"/>
              </w:rPr>
              <w:t xml:space="preserve"> </w:t>
            </w:r>
            <w:r w:rsidRPr="007F1760">
              <w:rPr>
                <w:rFonts w:eastAsia="Calibri" w:cstheme="minorHAnsi"/>
                <w:color w:val="FF0000"/>
                <w:sz w:val="18"/>
                <w:szCs w:val="18"/>
                <w:u w:val="single" w:color="FF0000"/>
              </w:rPr>
              <w:t>Regional</w:t>
            </w:r>
            <w:r w:rsidRPr="007F1760">
              <w:rPr>
                <w:rFonts w:eastAsia="Calibri" w:cstheme="minorHAnsi"/>
                <w:color w:val="FF0000"/>
                <w:spacing w:val="-4"/>
                <w:sz w:val="18"/>
                <w:szCs w:val="18"/>
                <w:u w:val="single" w:color="FF0000"/>
              </w:rPr>
              <w:t xml:space="preserve"> </w:t>
            </w:r>
            <w:r w:rsidRPr="007F1760">
              <w:rPr>
                <w:rFonts w:eastAsia="Calibri" w:cstheme="minorHAnsi"/>
                <w:color w:val="FF0000"/>
                <w:sz w:val="18"/>
                <w:szCs w:val="18"/>
                <w:u w:val="single" w:color="FF0000"/>
              </w:rPr>
              <w:t>plan</w:t>
            </w:r>
            <w:r w:rsidRPr="007F1760">
              <w:rPr>
                <w:rFonts w:eastAsia="Calibri" w:cstheme="minorHAnsi"/>
                <w:color w:val="FF0000"/>
                <w:spacing w:val="-4"/>
                <w:sz w:val="18"/>
                <w:szCs w:val="18"/>
                <w:u w:val="single" w:color="FF0000"/>
              </w:rPr>
              <w:t xml:space="preserve"> </w:t>
            </w:r>
            <w:r w:rsidRPr="007F1760">
              <w:rPr>
                <w:rFonts w:eastAsia="Calibri" w:cstheme="minorHAnsi"/>
                <w:color w:val="FF0000"/>
                <w:spacing w:val="-2"/>
                <w:sz w:val="18"/>
                <w:szCs w:val="18"/>
                <w:u w:val="single" w:color="FF0000"/>
              </w:rPr>
              <w:t>implementation</w:t>
            </w:r>
          </w:p>
        </w:tc>
        <w:tc>
          <w:tcPr>
            <w:tcW w:w="3119" w:type="dxa"/>
          </w:tcPr>
          <w:p w14:paraId="6C0309FB" w14:textId="77777777" w:rsidR="00604886" w:rsidRPr="007F1760" w:rsidRDefault="00604886" w:rsidP="00146D9A">
            <w:pPr>
              <w:widowControl w:val="0"/>
              <w:autoSpaceDE w:val="0"/>
              <w:autoSpaceDN w:val="0"/>
              <w:spacing w:before="61" w:after="0" w:line="240" w:lineRule="auto"/>
              <w:rPr>
                <w:rFonts w:eastAsia="Calibri" w:cstheme="minorHAnsi"/>
                <w:strike/>
                <w:spacing w:val="-2"/>
                <w:sz w:val="18"/>
                <w:szCs w:val="18"/>
                <w:u w:val="single" w:color="000000"/>
              </w:rPr>
            </w:pPr>
            <w:r w:rsidRPr="007F1760">
              <w:rPr>
                <w:rFonts w:eastAsia="Calibri" w:cstheme="minorHAnsi"/>
                <w:strike/>
                <w:sz w:val="18"/>
                <w:szCs w:val="18"/>
                <w:u w:val="single" w:color="000000"/>
              </w:rPr>
              <w:t>City</w:t>
            </w:r>
            <w:r w:rsidRPr="007F1760">
              <w:rPr>
                <w:rFonts w:eastAsia="Calibri" w:cstheme="minorHAnsi"/>
                <w:strike/>
                <w:spacing w:val="-3"/>
                <w:sz w:val="18"/>
                <w:szCs w:val="18"/>
                <w:u w:val="single" w:color="000000"/>
              </w:rPr>
              <w:t xml:space="preserve"> </w:t>
            </w:r>
            <w:r w:rsidRPr="007F1760">
              <w:rPr>
                <w:rFonts w:eastAsia="Calibri" w:cstheme="minorHAnsi"/>
                <w:strike/>
                <w:sz w:val="18"/>
                <w:szCs w:val="18"/>
                <w:u w:val="single" w:color="000000"/>
              </w:rPr>
              <w:t>and</w:t>
            </w:r>
            <w:r w:rsidRPr="007F1760">
              <w:rPr>
                <w:rFonts w:eastAsia="Calibri" w:cstheme="minorHAnsi"/>
                <w:strike/>
                <w:spacing w:val="-4"/>
                <w:sz w:val="18"/>
                <w:szCs w:val="18"/>
                <w:u w:val="single" w:color="000000"/>
              </w:rPr>
              <w:t xml:space="preserve"> </w:t>
            </w:r>
            <w:r w:rsidRPr="007F1760">
              <w:rPr>
                <w:rFonts w:eastAsia="Calibri" w:cstheme="minorHAnsi"/>
                <w:strike/>
                <w:sz w:val="18"/>
                <w:szCs w:val="18"/>
                <w:u w:val="single" w:color="000000"/>
              </w:rPr>
              <w:t>district</w:t>
            </w:r>
            <w:r w:rsidRPr="007F1760">
              <w:rPr>
                <w:rFonts w:eastAsia="Calibri" w:cstheme="minorHAnsi"/>
                <w:strike/>
                <w:spacing w:val="-3"/>
                <w:sz w:val="18"/>
                <w:szCs w:val="18"/>
                <w:u w:val="single" w:color="000000"/>
              </w:rPr>
              <w:t xml:space="preserve"> </w:t>
            </w:r>
            <w:r w:rsidRPr="007F1760">
              <w:rPr>
                <w:rFonts w:eastAsia="Calibri" w:cstheme="minorHAnsi"/>
                <w:strike/>
                <w:spacing w:val="-2"/>
                <w:sz w:val="18"/>
                <w:szCs w:val="18"/>
                <w:u w:val="single" w:color="000000"/>
              </w:rPr>
              <w:t>councils</w:t>
            </w:r>
          </w:p>
          <w:p w14:paraId="4BA2E229" w14:textId="77777777" w:rsidR="00604886" w:rsidRPr="007F1760" w:rsidRDefault="00604886" w:rsidP="00146D9A">
            <w:pPr>
              <w:widowControl w:val="0"/>
              <w:autoSpaceDE w:val="0"/>
              <w:autoSpaceDN w:val="0"/>
              <w:spacing w:before="61" w:after="0" w:line="240" w:lineRule="auto"/>
              <w:rPr>
                <w:rFonts w:eastAsia="Calibri" w:cstheme="minorHAnsi"/>
                <w:color w:val="FF0000"/>
                <w:sz w:val="18"/>
                <w:szCs w:val="18"/>
                <w:u w:color="FF0000"/>
              </w:rPr>
            </w:pPr>
            <w:r w:rsidRPr="007F1760">
              <w:rPr>
                <w:rFonts w:eastAsia="Calibri" w:cstheme="minorHAnsi"/>
                <w:color w:val="FF0000"/>
                <w:spacing w:val="-2"/>
                <w:sz w:val="18"/>
                <w:szCs w:val="18"/>
                <w:u w:val="single" w:color="FF0000"/>
              </w:rPr>
              <w:t>Wellington Regional Council</w:t>
            </w:r>
          </w:p>
        </w:tc>
      </w:tr>
      <w:tr w:rsidR="00604886" w:rsidRPr="007F1760" w14:paraId="77022188" w14:textId="77777777" w:rsidTr="00604886">
        <w:trPr>
          <w:trHeight w:val="609"/>
        </w:trPr>
        <w:tc>
          <w:tcPr>
            <w:tcW w:w="2693" w:type="dxa"/>
          </w:tcPr>
          <w:p w14:paraId="05E525F0" w14:textId="77777777" w:rsidR="00604886" w:rsidRPr="007F1760" w:rsidRDefault="00604886" w:rsidP="00146D9A">
            <w:pPr>
              <w:widowControl w:val="0"/>
              <w:autoSpaceDE w:val="0"/>
              <w:autoSpaceDN w:val="0"/>
              <w:spacing w:before="61" w:after="0" w:line="240" w:lineRule="auto"/>
              <w:rPr>
                <w:rFonts w:eastAsia="Calibri" w:cstheme="minorHAnsi"/>
                <w:sz w:val="18"/>
                <w:szCs w:val="18"/>
                <w:u w:color="000000"/>
              </w:rPr>
            </w:pPr>
            <w:r w:rsidRPr="007F1760">
              <w:rPr>
                <w:rFonts w:eastAsia="Calibri" w:cstheme="minorHAnsi"/>
                <w:sz w:val="18"/>
                <w:szCs w:val="18"/>
                <w:u w:val="single" w:color="000000"/>
              </w:rPr>
              <w:t>Policy</w:t>
            </w:r>
            <w:r w:rsidRPr="007F1760">
              <w:rPr>
                <w:rFonts w:eastAsia="Calibri" w:cstheme="minorHAnsi"/>
                <w:spacing w:val="-7"/>
                <w:sz w:val="18"/>
                <w:szCs w:val="18"/>
                <w:u w:val="single" w:color="000000"/>
              </w:rPr>
              <w:t xml:space="preserve"> </w:t>
            </w:r>
            <w:r w:rsidRPr="007F1760">
              <w:rPr>
                <w:rFonts w:eastAsia="Calibri" w:cstheme="minorHAnsi"/>
                <w:sz w:val="18"/>
                <w:szCs w:val="18"/>
                <w:u w:val="single" w:color="000000"/>
              </w:rPr>
              <w:t>FW.2:</w:t>
            </w:r>
            <w:r w:rsidRPr="007F1760">
              <w:rPr>
                <w:rFonts w:eastAsia="Calibri" w:cstheme="minorHAnsi"/>
                <w:spacing w:val="-8"/>
                <w:sz w:val="18"/>
                <w:szCs w:val="18"/>
                <w:u w:val="single" w:color="000000"/>
              </w:rPr>
              <w:t xml:space="preserve"> </w:t>
            </w:r>
            <w:r w:rsidRPr="007F1760">
              <w:rPr>
                <w:rFonts w:eastAsia="Calibri" w:cstheme="minorHAnsi"/>
                <w:sz w:val="18"/>
                <w:szCs w:val="18"/>
                <w:u w:val="single" w:color="000000"/>
              </w:rPr>
              <w:t>Reducing</w:t>
            </w:r>
            <w:r w:rsidRPr="007F1760">
              <w:rPr>
                <w:rFonts w:eastAsia="Calibri" w:cstheme="minorHAnsi"/>
                <w:spacing w:val="-6"/>
                <w:sz w:val="18"/>
                <w:szCs w:val="18"/>
                <w:u w:val="single" w:color="000000"/>
              </w:rPr>
              <w:t xml:space="preserve"> </w:t>
            </w:r>
            <w:r w:rsidRPr="007F1760">
              <w:rPr>
                <w:rFonts w:eastAsia="Calibri" w:cstheme="minorHAnsi"/>
                <w:sz w:val="18"/>
                <w:szCs w:val="18"/>
                <w:u w:val="single" w:color="000000"/>
              </w:rPr>
              <w:t>water</w:t>
            </w:r>
            <w:r w:rsidRPr="007F1760">
              <w:rPr>
                <w:rFonts w:eastAsia="Calibri" w:cstheme="minorHAnsi"/>
                <w:spacing w:val="-5"/>
                <w:sz w:val="18"/>
                <w:szCs w:val="18"/>
                <w:u w:val="single" w:color="000000"/>
              </w:rPr>
              <w:t xml:space="preserve"> </w:t>
            </w:r>
            <w:proofErr w:type="gramStart"/>
            <w:r w:rsidRPr="007F1760">
              <w:rPr>
                <w:rFonts w:eastAsia="Calibri" w:cstheme="minorHAnsi"/>
                <w:spacing w:val="-2"/>
                <w:sz w:val="18"/>
                <w:szCs w:val="18"/>
                <w:u w:val="single" w:color="000000"/>
              </w:rPr>
              <w:t>demand</w:t>
            </w:r>
            <w:proofErr w:type="gramEnd"/>
          </w:p>
          <w:p w14:paraId="42ED0EED" w14:textId="77777777" w:rsidR="00604886" w:rsidRPr="007F1760" w:rsidRDefault="00604886" w:rsidP="00146D9A">
            <w:pPr>
              <w:widowControl w:val="0"/>
              <w:autoSpaceDE w:val="0"/>
              <w:autoSpaceDN w:val="0"/>
              <w:spacing w:before="1" w:after="0" w:line="240" w:lineRule="auto"/>
              <w:rPr>
                <w:rFonts w:eastAsia="Calibri" w:cstheme="minorHAnsi"/>
                <w:sz w:val="18"/>
                <w:szCs w:val="18"/>
                <w:u w:color="000000"/>
              </w:rPr>
            </w:pPr>
            <w:r w:rsidRPr="007F1760">
              <w:rPr>
                <w:rFonts w:eastAsia="Calibri" w:cstheme="minorHAnsi"/>
                <w:sz w:val="18"/>
                <w:szCs w:val="18"/>
                <w:u w:val="single" w:color="000000"/>
              </w:rPr>
              <w:t>–</w:t>
            </w:r>
            <w:r w:rsidRPr="007F1760">
              <w:rPr>
                <w:rFonts w:eastAsia="Calibri" w:cstheme="minorHAnsi"/>
                <w:spacing w:val="-4"/>
                <w:sz w:val="18"/>
                <w:szCs w:val="18"/>
                <w:u w:val="single" w:color="000000"/>
              </w:rPr>
              <w:t xml:space="preserve"> </w:t>
            </w:r>
            <w:r w:rsidRPr="007F1760">
              <w:rPr>
                <w:rFonts w:eastAsia="Calibri" w:cstheme="minorHAnsi"/>
                <w:sz w:val="18"/>
                <w:szCs w:val="18"/>
                <w:u w:val="single" w:color="000000"/>
              </w:rPr>
              <w:t>district</w:t>
            </w:r>
            <w:r w:rsidRPr="007F1760">
              <w:rPr>
                <w:rFonts w:eastAsia="Calibri" w:cstheme="minorHAnsi"/>
                <w:spacing w:val="-3"/>
                <w:sz w:val="18"/>
                <w:szCs w:val="18"/>
                <w:u w:val="single" w:color="000000"/>
              </w:rPr>
              <w:t xml:space="preserve"> </w:t>
            </w:r>
            <w:r w:rsidRPr="007F1760">
              <w:rPr>
                <w:rFonts w:eastAsia="Calibri" w:cstheme="minorHAnsi"/>
                <w:spacing w:val="-2"/>
                <w:sz w:val="18"/>
                <w:szCs w:val="18"/>
                <w:u w:val="single" w:color="000000"/>
              </w:rPr>
              <w:t>plans</w:t>
            </w:r>
          </w:p>
        </w:tc>
        <w:tc>
          <w:tcPr>
            <w:tcW w:w="992" w:type="dxa"/>
          </w:tcPr>
          <w:p w14:paraId="1B62706B" w14:textId="77777777" w:rsidR="00604886" w:rsidRPr="007F1760" w:rsidRDefault="00604886" w:rsidP="00146D9A">
            <w:pPr>
              <w:widowControl w:val="0"/>
              <w:autoSpaceDE w:val="0"/>
              <w:autoSpaceDN w:val="0"/>
              <w:spacing w:after="0" w:line="240" w:lineRule="auto"/>
              <w:rPr>
                <w:rFonts w:eastAsia="Calibri" w:cstheme="minorHAnsi"/>
                <w:sz w:val="18"/>
                <w:szCs w:val="18"/>
                <w:u w:color="000000"/>
              </w:rPr>
            </w:pPr>
          </w:p>
        </w:tc>
        <w:tc>
          <w:tcPr>
            <w:tcW w:w="2268" w:type="dxa"/>
          </w:tcPr>
          <w:p w14:paraId="2A7F75F0" w14:textId="77777777" w:rsidR="00604886" w:rsidRPr="007F1760" w:rsidRDefault="00604886" w:rsidP="00146D9A">
            <w:pPr>
              <w:widowControl w:val="0"/>
              <w:autoSpaceDE w:val="0"/>
              <w:autoSpaceDN w:val="0"/>
              <w:spacing w:before="63" w:after="0" w:line="240" w:lineRule="auto"/>
              <w:rPr>
                <w:rFonts w:eastAsia="Calibri" w:cstheme="minorHAnsi"/>
                <w:strike/>
                <w:color w:val="FF0000"/>
                <w:spacing w:val="-2"/>
                <w:sz w:val="18"/>
                <w:szCs w:val="18"/>
                <w:u w:val="single" w:color="000000"/>
              </w:rPr>
            </w:pPr>
            <w:r w:rsidRPr="007F1760">
              <w:rPr>
                <w:rFonts w:eastAsia="Calibri" w:cstheme="minorHAnsi"/>
                <w:strike/>
                <w:color w:val="FF0000"/>
                <w:sz w:val="18"/>
                <w:szCs w:val="18"/>
                <w:u w:val="single" w:color="000000"/>
              </w:rPr>
              <w:t>Method</w:t>
            </w:r>
            <w:r w:rsidRPr="007F1760">
              <w:rPr>
                <w:rFonts w:eastAsia="Calibri" w:cstheme="minorHAnsi"/>
                <w:strike/>
                <w:color w:val="FF0000"/>
                <w:spacing w:val="-5"/>
                <w:sz w:val="18"/>
                <w:szCs w:val="18"/>
                <w:u w:val="single" w:color="000000"/>
              </w:rPr>
              <w:t xml:space="preserve"> </w:t>
            </w:r>
            <w:r w:rsidRPr="007F1760">
              <w:rPr>
                <w:rFonts w:eastAsia="Calibri" w:cstheme="minorHAnsi"/>
                <w:strike/>
                <w:color w:val="FF0000"/>
                <w:sz w:val="18"/>
                <w:szCs w:val="18"/>
                <w:u w:val="single" w:color="000000"/>
              </w:rPr>
              <w:t>2:</w:t>
            </w:r>
            <w:r w:rsidRPr="007F1760">
              <w:rPr>
                <w:rFonts w:eastAsia="Calibri" w:cstheme="minorHAnsi"/>
                <w:strike/>
                <w:color w:val="FF0000"/>
                <w:spacing w:val="-6"/>
                <w:sz w:val="18"/>
                <w:szCs w:val="18"/>
                <w:u w:val="single" w:color="000000"/>
              </w:rPr>
              <w:t xml:space="preserve"> </w:t>
            </w:r>
            <w:r w:rsidRPr="007F1760">
              <w:rPr>
                <w:rFonts w:eastAsia="Calibri" w:cstheme="minorHAnsi"/>
                <w:strike/>
                <w:color w:val="FF0000"/>
                <w:sz w:val="18"/>
                <w:szCs w:val="18"/>
                <w:u w:val="single" w:color="000000"/>
              </w:rPr>
              <w:t>Regional</w:t>
            </w:r>
            <w:r w:rsidRPr="007F1760">
              <w:rPr>
                <w:rFonts w:eastAsia="Calibri" w:cstheme="minorHAnsi"/>
                <w:strike/>
                <w:color w:val="FF0000"/>
                <w:spacing w:val="-4"/>
                <w:sz w:val="18"/>
                <w:szCs w:val="18"/>
                <w:u w:val="single" w:color="000000"/>
              </w:rPr>
              <w:t xml:space="preserve"> </w:t>
            </w:r>
            <w:r w:rsidRPr="007F1760">
              <w:rPr>
                <w:rFonts w:eastAsia="Calibri" w:cstheme="minorHAnsi"/>
                <w:strike/>
                <w:color w:val="FF0000"/>
                <w:sz w:val="18"/>
                <w:szCs w:val="18"/>
                <w:u w:val="single" w:color="000000"/>
              </w:rPr>
              <w:t>plan</w:t>
            </w:r>
            <w:r w:rsidRPr="007F1760">
              <w:rPr>
                <w:rFonts w:eastAsia="Calibri" w:cstheme="minorHAnsi"/>
                <w:strike/>
                <w:color w:val="FF0000"/>
                <w:spacing w:val="-4"/>
                <w:sz w:val="18"/>
                <w:szCs w:val="18"/>
                <w:u w:val="single" w:color="000000"/>
              </w:rPr>
              <w:t xml:space="preserve"> </w:t>
            </w:r>
            <w:r w:rsidRPr="007F1760">
              <w:rPr>
                <w:rFonts w:eastAsia="Calibri" w:cstheme="minorHAnsi"/>
                <w:strike/>
                <w:color w:val="FF0000"/>
                <w:spacing w:val="-2"/>
                <w:sz w:val="18"/>
                <w:szCs w:val="18"/>
                <w:u w:val="single" w:color="000000"/>
              </w:rPr>
              <w:t>implementation</w:t>
            </w:r>
          </w:p>
          <w:p w14:paraId="76DC5372" w14:textId="77777777" w:rsidR="00604886" w:rsidRPr="007F1760" w:rsidRDefault="00604886" w:rsidP="00146D9A">
            <w:pPr>
              <w:widowControl w:val="0"/>
              <w:autoSpaceDE w:val="0"/>
              <w:autoSpaceDN w:val="0"/>
              <w:spacing w:before="63" w:after="0" w:line="240" w:lineRule="auto"/>
              <w:rPr>
                <w:rFonts w:eastAsia="Calibri" w:cstheme="minorHAnsi"/>
                <w:sz w:val="18"/>
                <w:szCs w:val="18"/>
                <w:u w:color="FF0000"/>
              </w:rPr>
            </w:pPr>
            <w:r w:rsidRPr="007F1760">
              <w:rPr>
                <w:rFonts w:eastAsia="Calibri" w:cstheme="minorHAnsi"/>
                <w:color w:val="FF0000"/>
                <w:spacing w:val="-2"/>
                <w:sz w:val="18"/>
                <w:szCs w:val="18"/>
                <w:u w:val="single" w:color="FF0000"/>
              </w:rPr>
              <w:t>Method 1: District plan implementation</w:t>
            </w:r>
          </w:p>
        </w:tc>
        <w:tc>
          <w:tcPr>
            <w:tcW w:w="3119" w:type="dxa"/>
          </w:tcPr>
          <w:p w14:paraId="7D7A45C1" w14:textId="77777777" w:rsidR="00604886" w:rsidRPr="007F1760" w:rsidRDefault="00604886" w:rsidP="00146D9A">
            <w:pPr>
              <w:widowControl w:val="0"/>
              <w:autoSpaceDE w:val="0"/>
              <w:autoSpaceDN w:val="0"/>
              <w:spacing w:before="63" w:after="0" w:line="240" w:lineRule="auto"/>
              <w:rPr>
                <w:rFonts w:eastAsia="Calibri" w:cstheme="minorHAnsi"/>
                <w:strike/>
                <w:spacing w:val="-2"/>
                <w:sz w:val="18"/>
                <w:szCs w:val="18"/>
                <w:u w:val="single" w:color="000000"/>
              </w:rPr>
            </w:pPr>
            <w:r w:rsidRPr="007F1760">
              <w:rPr>
                <w:rFonts w:eastAsia="Calibri" w:cstheme="minorHAnsi"/>
                <w:strike/>
                <w:sz w:val="18"/>
                <w:szCs w:val="18"/>
                <w:u w:val="single" w:color="000000"/>
              </w:rPr>
              <w:t>Wellington</w:t>
            </w:r>
            <w:r w:rsidRPr="007F1760">
              <w:rPr>
                <w:rFonts w:eastAsia="Calibri" w:cstheme="minorHAnsi"/>
                <w:strike/>
                <w:spacing w:val="-8"/>
                <w:sz w:val="18"/>
                <w:szCs w:val="18"/>
                <w:u w:val="single" w:color="000000"/>
              </w:rPr>
              <w:t xml:space="preserve"> </w:t>
            </w:r>
            <w:r w:rsidRPr="007F1760">
              <w:rPr>
                <w:rFonts w:eastAsia="Calibri" w:cstheme="minorHAnsi"/>
                <w:strike/>
                <w:sz w:val="18"/>
                <w:szCs w:val="18"/>
                <w:u w:val="single" w:color="000000"/>
              </w:rPr>
              <w:t>Regional</w:t>
            </w:r>
            <w:r w:rsidRPr="007F1760">
              <w:rPr>
                <w:rFonts w:eastAsia="Calibri" w:cstheme="minorHAnsi"/>
                <w:strike/>
                <w:spacing w:val="-7"/>
                <w:sz w:val="18"/>
                <w:szCs w:val="18"/>
                <w:u w:val="single" w:color="000000"/>
              </w:rPr>
              <w:t xml:space="preserve"> </w:t>
            </w:r>
            <w:r w:rsidRPr="007F1760">
              <w:rPr>
                <w:rFonts w:eastAsia="Calibri" w:cstheme="minorHAnsi"/>
                <w:strike/>
                <w:spacing w:val="-2"/>
                <w:sz w:val="18"/>
                <w:szCs w:val="18"/>
                <w:u w:val="single" w:color="000000"/>
              </w:rPr>
              <w:t>Council</w:t>
            </w:r>
          </w:p>
          <w:p w14:paraId="56D2FB5E" w14:textId="77777777" w:rsidR="00604886" w:rsidRPr="007F1760" w:rsidRDefault="00604886" w:rsidP="00146D9A">
            <w:pPr>
              <w:widowControl w:val="0"/>
              <w:autoSpaceDE w:val="0"/>
              <w:autoSpaceDN w:val="0"/>
              <w:spacing w:before="63" w:after="0" w:line="240" w:lineRule="auto"/>
              <w:rPr>
                <w:rFonts w:eastAsia="Calibri" w:cstheme="minorHAnsi"/>
                <w:color w:val="FF0000"/>
                <w:sz w:val="18"/>
                <w:szCs w:val="18"/>
                <w:u w:color="FF0000"/>
              </w:rPr>
            </w:pPr>
            <w:r w:rsidRPr="007F1760">
              <w:rPr>
                <w:rFonts w:eastAsia="Calibri" w:cstheme="minorHAnsi"/>
                <w:color w:val="FF0000"/>
                <w:spacing w:val="-2"/>
                <w:sz w:val="18"/>
                <w:szCs w:val="18"/>
                <w:u w:val="single" w:color="FF0000"/>
              </w:rPr>
              <w:t>City and district councils</w:t>
            </w:r>
          </w:p>
        </w:tc>
      </w:tr>
    </w:tbl>
    <w:p w14:paraId="674E6589" w14:textId="77777777" w:rsidR="00604886" w:rsidRPr="007F1760" w:rsidRDefault="00604886" w:rsidP="00C40B80">
      <w:pPr>
        <w:spacing w:after="120" w:line="240" w:lineRule="auto"/>
        <w:rPr>
          <w:rFonts w:eastAsia="Calibri" w:cstheme="minorHAnsi"/>
          <w:b/>
          <w:bCs/>
          <w:color w:val="000000" w:themeColor="text1"/>
        </w:rPr>
      </w:pPr>
    </w:p>
    <w:p w14:paraId="0E10AF49" w14:textId="5AD299D4" w:rsidR="00C40B80" w:rsidRPr="007F1760" w:rsidRDefault="00C40B80" w:rsidP="00C40B80">
      <w:pPr>
        <w:spacing w:after="120" w:line="240" w:lineRule="auto"/>
        <w:rPr>
          <w:rFonts w:eastAsia="Calibri" w:cstheme="minorHAnsi"/>
          <w:b/>
          <w:bCs/>
          <w:color w:val="000000" w:themeColor="text1"/>
        </w:rPr>
      </w:pPr>
      <w:r w:rsidRPr="007F1760">
        <w:rPr>
          <w:rFonts w:eastAsia="Calibri" w:cstheme="minorHAnsi"/>
          <w:b/>
          <w:bCs/>
          <w:color w:val="000000" w:themeColor="text1"/>
        </w:rPr>
        <w:t>Objective 12</w:t>
      </w:r>
    </w:p>
    <w:p w14:paraId="731B265B" w14:textId="77777777" w:rsidR="00296D9C" w:rsidRPr="007F1760" w:rsidRDefault="00296D9C" w:rsidP="009A1C72">
      <w:pPr>
        <w:pStyle w:val="TableParagraph"/>
        <w:spacing w:before="60" w:line="276" w:lineRule="auto"/>
        <w:ind w:left="107" w:right="120"/>
        <w:rPr>
          <w:rFonts w:asciiTheme="minorHAnsi" w:hAnsiTheme="minorHAnsi" w:cstheme="minorHAnsi"/>
          <w:b/>
          <w:bCs/>
          <w:strike/>
          <w:color w:val="FF0000"/>
        </w:rPr>
      </w:pPr>
      <w:bookmarkStart w:id="3" w:name="_Hlk144386176"/>
      <w:r w:rsidRPr="007F1760">
        <w:rPr>
          <w:rFonts w:asciiTheme="minorHAnsi" w:hAnsiTheme="minorHAnsi" w:cstheme="minorHAnsi"/>
          <w:b/>
          <w:bCs/>
          <w:strike/>
          <w:color w:val="FF0000"/>
        </w:rPr>
        <w:t>Objective 12</w:t>
      </w:r>
    </w:p>
    <w:p w14:paraId="7FEE31E8" w14:textId="4C844432" w:rsidR="009A1C72" w:rsidRPr="007F1760" w:rsidRDefault="00296D9C" w:rsidP="009A1C72">
      <w:pPr>
        <w:pStyle w:val="TableParagraph"/>
        <w:spacing w:before="60" w:line="276" w:lineRule="auto"/>
        <w:ind w:left="107" w:right="120"/>
        <w:rPr>
          <w:rFonts w:asciiTheme="minorHAnsi" w:hAnsiTheme="minorHAnsi" w:cstheme="minorHAnsi"/>
          <w:strike/>
          <w:color w:val="FF0000"/>
        </w:rPr>
      </w:pPr>
      <w:r w:rsidRPr="007F1760">
        <w:rPr>
          <w:rFonts w:asciiTheme="minorHAnsi" w:hAnsiTheme="minorHAnsi" w:cstheme="minorHAnsi"/>
          <w:strike/>
          <w:color w:val="FF0000"/>
        </w:rPr>
        <w:t>Natural and physical</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resources of the region</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are</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managed</w:t>
      </w:r>
      <w:r w:rsidRPr="007F1760">
        <w:rPr>
          <w:rFonts w:asciiTheme="minorHAnsi" w:hAnsiTheme="minorHAnsi" w:cstheme="minorHAnsi"/>
          <w:strike/>
          <w:color w:val="FF0000"/>
          <w:spacing w:val="-10"/>
        </w:rPr>
        <w:t xml:space="preserve"> </w:t>
      </w:r>
      <w:r w:rsidRPr="007F1760">
        <w:rPr>
          <w:rFonts w:asciiTheme="minorHAnsi" w:hAnsiTheme="minorHAnsi" w:cstheme="minorHAnsi"/>
          <w:strike/>
          <w:color w:val="FF0000"/>
        </w:rPr>
        <w:t>in</w:t>
      </w:r>
      <w:r w:rsidRPr="007F1760">
        <w:rPr>
          <w:rFonts w:asciiTheme="minorHAnsi" w:hAnsiTheme="minorHAnsi" w:cstheme="minorHAnsi"/>
          <w:strike/>
          <w:color w:val="FF0000"/>
          <w:spacing w:val="-10"/>
        </w:rPr>
        <w:t xml:space="preserve"> </w:t>
      </w:r>
      <w:r w:rsidRPr="007F1760">
        <w:rPr>
          <w:rFonts w:asciiTheme="minorHAnsi" w:hAnsiTheme="minorHAnsi" w:cstheme="minorHAnsi"/>
          <w:strike/>
          <w:color w:val="FF0000"/>
        </w:rPr>
        <w:t>a</w:t>
      </w:r>
      <w:r w:rsidRPr="007F1760">
        <w:rPr>
          <w:rFonts w:asciiTheme="minorHAnsi" w:hAnsiTheme="minorHAnsi" w:cstheme="minorHAnsi"/>
          <w:strike/>
          <w:color w:val="FF0000"/>
          <w:spacing w:val="-10"/>
        </w:rPr>
        <w:t xml:space="preserve"> </w:t>
      </w:r>
      <w:r w:rsidRPr="007F1760">
        <w:rPr>
          <w:rFonts w:asciiTheme="minorHAnsi" w:hAnsiTheme="minorHAnsi" w:cstheme="minorHAnsi"/>
          <w:strike/>
          <w:color w:val="FF0000"/>
        </w:rPr>
        <w:t>way</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 xml:space="preserve">that </w:t>
      </w:r>
      <w:proofErr w:type="spellStart"/>
      <w:r w:rsidRPr="007F1760">
        <w:rPr>
          <w:rFonts w:asciiTheme="minorHAnsi" w:hAnsiTheme="minorHAnsi" w:cstheme="minorHAnsi"/>
          <w:strike/>
          <w:color w:val="FF0000"/>
        </w:rPr>
        <w:t>prioritises</w:t>
      </w:r>
      <w:proofErr w:type="spellEnd"/>
      <w:r w:rsidRPr="007F1760">
        <w:rPr>
          <w:rFonts w:asciiTheme="minorHAnsi" w:hAnsiTheme="minorHAnsi" w:cstheme="minorHAnsi"/>
          <w:strike/>
          <w:color w:val="FF0000"/>
        </w:rPr>
        <w:t>:</w:t>
      </w:r>
    </w:p>
    <w:p w14:paraId="30352552" w14:textId="77777777" w:rsidR="009A1C72" w:rsidRPr="007F1760" w:rsidRDefault="00296D9C" w:rsidP="009A1C72">
      <w:pPr>
        <w:pStyle w:val="TableParagraph"/>
        <w:numPr>
          <w:ilvl w:val="0"/>
          <w:numId w:val="31"/>
        </w:numPr>
        <w:tabs>
          <w:tab w:val="left" w:pos="421"/>
        </w:tabs>
        <w:spacing w:line="276" w:lineRule="auto"/>
        <w:ind w:right="103"/>
        <w:rPr>
          <w:rFonts w:asciiTheme="minorHAnsi" w:hAnsiTheme="minorHAnsi" w:cstheme="minorHAnsi"/>
          <w:strike/>
          <w:color w:val="FF0000"/>
          <w:u w:val="none"/>
        </w:rPr>
      </w:pPr>
      <w:r w:rsidRPr="007F1760">
        <w:rPr>
          <w:rFonts w:asciiTheme="minorHAnsi" w:hAnsiTheme="minorHAnsi" w:cstheme="minorHAnsi"/>
          <w:strike/>
          <w:color w:val="FF0000"/>
        </w:rPr>
        <w:t>first, the health and</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well-being of water</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bodies</w:t>
      </w:r>
      <w:r w:rsidRPr="007F1760">
        <w:rPr>
          <w:rFonts w:asciiTheme="minorHAnsi" w:hAnsiTheme="minorHAnsi" w:cstheme="minorHAnsi"/>
          <w:strike/>
          <w:color w:val="FF0000"/>
          <w:spacing w:val="-12"/>
        </w:rPr>
        <w:t xml:space="preserve"> </w:t>
      </w:r>
      <w:r w:rsidRPr="007F1760">
        <w:rPr>
          <w:rFonts w:asciiTheme="minorHAnsi" w:hAnsiTheme="minorHAnsi" w:cstheme="minorHAnsi"/>
          <w:strike/>
          <w:color w:val="FF0000"/>
        </w:rPr>
        <w:t>and</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freshwater</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spacing w:val="-2"/>
        </w:rPr>
        <w:t>ecosystems</w:t>
      </w:r>
    </w:p>
    <w:p w14:paraId="2FC9758F" w14:textId="77777777" w:rsidR="009A1C72" w:rsidRPr="007F1760" w:rsidRDefault="00296D9C" w:rsidP="009A1C72">
      <w:pPr>
        <w:pStyle w:val="TableParagraph"/>
        <w:numPr>
          <w:ilvl w:val="0"/>
          <w:numId w:val="31"/>
        </w:numPr>
        <w:tabs>
          <w:tab w:val="left" w:pos="421"/>
        </w:tabs>
        <w:spacing w:line="276" w:lineRule="auto"/>
        <w:ind w:right="103"/>
        <w:rPr>
          <w:rFonts w:asciiTheme="minorHAnsi" w:hAnsiTheme="minorHAnsi" w:cstheme="minorHAnsi"/>
          <w:strike/>
          <w:color w:val="FF0000"/>
          <w:u w:val="none"/>
        </w:rPr>
      </w:pPr>
      <w:r w:rsidRPr="007F1760">
        <w:rPr>
          <w:rFonts w:asciiTheme="minorHAnsi" w:hAnsiTheme="minorHAnsi" w:cstheme="minorHAnsi"/>
          <w:strike/>
          <w:color w:val="FF0000"/>
        </w:rPr>
        <w:t>second, the health</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needs</w:t>
      </w:r>
      <w:r w:rsidRPr="007F1760">
        <w:rPr>
          <w:rFonts w:asciiTheme="minorHAnsi" w:hAnsiTheme="minorHAnsi" w:cstheme="minorHAnsi"/>
          <w:strike/>
          <w:color w:val="FF0000"/>
          <w:spacing w:val="-12"/>
        </w:rPr>
        <w:t xml:space="preserve"> </w:t>
      </w:r>
      <w:r w:rsidRPr="007F1760">
        <w:rPr>
          <w:rFonts w:asciiTheme="minorHAnsi" w:hAnsiTheme="minorHAnsi" w:cstheme="minorHAnsi"/>
          <w:strike/>
          <w:color w:val="FF0000"/>
        </w:rPr>
        <w:t>of</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people</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(such</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as drinking water)</w:t>
      </w:r>
    </w:p>
    <w:p w14:paraId="676A4E8F" w14:textId="2A523BB6" w:rsidR="00296D9C" w:rsidRPr="007F1760" w:rsidRDefault="00296D9C" w:rsidP="009A1C72">
      <w:pPr>
        <w:pStyle w:val="TableParagraph"/>
        <w:numPr>
          <w:ilvl w:val="0"/>
          <w:numId w:val="31"/>
        </w:numPr>
        <w:tabs>
          <w:tab w:val="left" w:pos="421"/>
        </w:tabs>
        <w:spacing w:line="276" w:lineRule="auto"/>
        <w:ind w:right="103"/>
        <w:rPr>
          <w:rFonts w:asciiTheme="minorHAnsi" w:hAnsiTheme="minorHAnsi" w:cstheme="minorHAnsi"/>
          <w:strike/>
          <w:color w:val="FF0000"/>
          <w:u w:val="none"/>
        </w:rPr>
      </w:pPr>
      <w:r w:rsidRPr="007F1760">
        <w:rPr>
          <w:rFonts w:asciiTheme="minorHAnsi" w:hAnsiTheme="minorHAnsi" w:cstheme="minorHAnsi"/>
          <w:strike/>
          <w:color w:val="FF0000"/>
        </w:rPr>
        <w:t>third, the ability of</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people and</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communities to</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provide for their</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social, economic, and</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cultural well-being,</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now</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and</w:t>
      </w:r>
      <w:r w:rsidRPr="007F1760">
        <w:rPr>
          <w:rFonts w:asciiTheme="minorHAnsi" w:hAnsiTheme="minorHAnsi" w:cstheme="minorHAnsi"/>
          <w:strike/>
          <w:color w:val="FF0000"/>
          <w:spacing w:val="-10"/>
        </w:rPr>
        <w:t xml:space="preserve"> </w:t>
      </w:r>
      <w:r w:rsidRPr="007F1760">
        <w:rPr>
          <w:rFonts w:asciiTheme="minorHAnsi" w:hAnsiTheme="minorHAnsi" w:cstheme="minorHAnsi"/>
          <w:strike/>
          <w:color w:val="FF0000"/>
        </w:rPr>
        <w:t>in</w:t>
      </w:r>
      <w:r w:rsidRPr="007F1760">
        <w:rPr>
          <w:rFonts w:asciiTheme="minorHAnsi" w:hAnsiTheme="minorHAnsi" w:cstheme="minorHAnsi"/>
          <w:strike/>
          <w:color w:val="FF0000"/>
          <w:spacing w:val="-9"/>
        </w:rPr>
        <w:t xml:space="preserve"> </w:t>
      </w:r>
      <w:r w:rsidRPr="007F1760">
        <w:rPr>
          <w:rFonts w:asciiTheme="minorHAnsi" w:hAnsiTheme="minorHAnsi" w:cstheme="minorHAnsi"/>
          <w:strike/>
          <w:color w:val="FF0000"/>
        </w:rPr>
        <w:t>the</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future;</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spacing w:val="-4"/>
        </w:rPr>
        <w:t>and</w:t>
      </w:r>
    </w:p>
    <w:p w14:paraId="1B57B617" w14:textId="77777777" w:rsidR="009A1C72" w:rsidRPr="007F1760" w:rsidRDefault="009A1C72" w:rsidP="009A1C72">
      <w:pPr>
        <w:spacing w:after="120" w:line="276" w:lineRule="auto"/>
        <w:rPr>
          <w:rFonts w:cstheme="minorHAnsi"/>
          <w:i/>
          <w:strike/>
          <w:color w:val="FF0000"/>
          <w:u w:val="single"/>
        </w:rPr>
      </w:pPr>
    </w:p>
    <w:p w14:paraId="1B34FB8D" w14:textId="57C1CA4C" w:rsidR="00296D9C" w:rsidRPr="007F1760" w:rsidRDefault="00296D9C" w:rsidP="009A1C72">
      <w:pPr>
        <w:spacing w:after="120" w:line="276" w:lineRule="auto"/>
        <w:rPr>
          <w:rFonts w:cstheme="minorHAnsi"/>
          <w:strike/>
          <w:color w:val="FF0000"/>
        </w:rPr>
      </w:pPr>
      <w:proofErr w:type="spellStart"/>
      <w:r w:rsidRPr="007F1760">
        <w:rPr>
          <w:rFonts w:cstheme="minorHAnsi"/>
          <w:i/>
          <w:strike/>
          <w:color w:val="FF0000"/>
          <w:u w:val="single"/>
        </w:rPr>
        <w:t>Te</w:t>
      </w:r>
      <w:proofErr w:type="spellEnd"/>
      <w:r w:rsidRPr="007F1760">
        <w:rPr>
          <w:rFonts w:cstheme="minorHAnsi"/>
          <w:i/>
          <w:strike/>
          <w:color w:val="FF0000"/>
          <w:u w:val="single"/>
        </w:rPr>
        <w:t xml:space="preserve"> Mana o </w:t>
      </w:r>
      <w:proofErr w:type="spellStart"/>
      <w:r w:rsidRPr="007F1760">
        <w:rPr>
          <w:rFonts w:cstheme="minorHAnsi"/>
          <w:i/>
          <w:strike/>
          <w:color w:val="FF0000"/>
          <w:u w:val="single"/>
        </w:rPr>
        <w:t>te</w:t>
      </w:r>
      <w:proofErr w:type="spellEnd"/>
      <w:r w:rsidRPr="007F1760">
        <w:rPr>
          <w:rFonts w:cstheme="minorHAnsi"/>
          <w:i/>
          <w:strike/>
          <w:color w:val="FF0000"/>
          <w:u w:val="single"/>
        </w:rPr>
        <w:t xml:space="preserve"> Wai </w:t>
      </w:r>
      <w:r w:rsidRPr="007F1760">
        <w:rPr>
          <w:rFonts w:cstheme="minorHAnsi"/>
          <w:strike/>
          <w:color w:val="FF0000"/>
          <w:u w:val="single"/>
        </w:rPr>
        <w:t>encompasses six principles</w:t>
      </w:r>
      <w:r w:rsidRPr="007F1760">
        <w:rPr>
          <w:rFonts w:cstheme="minorHAnsi"/>
          <w:strike/>
          <w:color w:val="FF0000"/>
          <w:spacing w:val="-12"/>
          <w:u w:val="single"/>
        </w:rPr>
        <w:t xml:space="preserve"> </w:t>
      </w:r>
      <w:r w:rsidRPr="007F1760">
        <w:rPr>
          <w:rFonts w:cstheme="minorHAnsi"/>
          <w:strike/>
          <w:color w:val="FF0000"/>
          <w:u w:val="single"/>
        </w:rPr>
        <w:t>relating</w:t>
      </w:r>
      <w:r w:rsidRPr="007F1760">
        <w:rPr>
          <w:rFonts w:cstheme="minorHAnsi"/>
          <w:strike/>
          <w:color w:val="FF0000"/>
          <w:spacing w:val="-11"/>
          <w:u w:val="single"/>
        </w:rPr>
        <w:t xml:space="preserve"> </w:t>
      </w:r>
      <w:r w:rsidRPr="007F1760">
        <w:rPr>
          <w:rFonts w:cstheme="minorHAnsi"/>
          <w:strike/>
          <w:color w:val="FF0000"/>
          <w:u w:val="single"/>
        </w:rPr>
        <w:t>to</w:t>
      </w:r>
      <w:r w:rsidRPr="007F1760">
        <w:rPr>
          <w:rFonts w:cstheme="minorHAnsi"/>
          <w:strike/>
          <w:color w:val="FF0000"/>
          <w:spacing w:val="-11"/>
          <w:u w:val="single"/>
        </w:rPr>
        <w:t xml:space="preserve"> </w:t>
      </w:r>
      <w:r w:rsidRPr="007F1760">
        <w:rPr>
          <w:rFonts w:cstheme="minorHAnsi"/>
          <w:strike/>
          <w:color w:val="FF0000"/>
          <w:u w:val="single"/>
        </w:rPr>
        <w:t>the roles</w:t>
      </w:r>
      <w:r w:rsidRPr="007F1760">
        <w:rPr>
          <w:rFonts w:cstheme="minorHAnsi"/>
          <w:strike/>
          <w:color w:val="FF0000"/>
          <w:spacing w:val="-9"/>
          <w:u w:val="single"/>
        </w:rPr>
        <w:t xml:space="preserve"> </w:t>
      </w:r>
      <w:r w:rsidRPr="007F1760">
        <w:rPr>
          <w:rFonts w:cstheme="minorHAnsi"/>
          <w:strike/>
          <w:color w:val="FF0000"/>
          <w:u w:val="single"/>
        </w:rPr>
        <w:t>of</w:t>
      </w:r>
      <w:r w:rsidRPr="007F1760">
        <w:rPr>
          <w:rFonts w:cstheme="minorHAnsi"/>
          <w:strike/>
          <w:color w:val="FF0000"/>
          <w:spacing w:val="-10"/>
          <w:u w:val="single"/>
        </w:rPr>
        <w:t xml:space="preserve"> </w:t>
      </w:r>
      <w:proofErr w:type="spellStart"/>
      <w:r w:rsidRPr="007F1760">
        <w:rPr>
          <w:rFonts w:cstheme="minorHAnsi"/>
          <w:strike/>
          <w:color w:val="FF0000"/>
          <w:u w:val="single"/>
        </w:rPr>
        <w:t>tangata</w:t>
      </w:r>
      <w:proofErr w:type="spellEnd"/>
      <w:r w:rsidRPr="007F1760">
        <w:rPr>
          <w:rFonts w:cstheme="minorHAnsi"/>
          <w:strike/>
          <w:color w:val="FF0000"/>
          <w:spacing w:val="-9"/>
          <w:u w:val="single"/>
        </w:rPr>
        <w:t xml:space="preserve"> </w:t>
      </w:r>
      <w:r w:rsidRPr="007F1760">
        <w:rPr>
          <w:rFonts w:cstheme="minorHAnsi"/>
          <w:strike/>
          <w:color w:val="FF0000"/>
          <w:u w:val="single"/>
        </w:rPr>
        <w:t xml:space="preserve">whenua and other New Zealanders in </w:t>
      </w:r>
      <w:proofErr w:type="spellStart"/>
      <w:r w:rsidRPr="007F1760">
        <w:rPr>
          <w:rFonts w:cstheme="minorHAnsi"/>
          <w:strike/>
          <w:color w:val="FF0000"/>
          <w:u w:val="single"/>
        </w:rPr>
        <w:t>themanagement</w:t>
      </w:r>
      <w:proofErr w:type="spellEnd"/>
      <w:r w:rsidRPr="007F1760">
        <w:rPr>
          <w:rFonts w:cstheme="minorHAnsi"/>
          <w:strike/>
          <w:color w:val="FF0000"/>
          <w:u w:val="single"/>
        </w:rPr>
        <w:t xml:space="preserve"> of freshwater, and these principles inform this RPS and its implementation.</w:t>
      </w:r>
      <w:r w:rsidRPr="007F1760">
        <w:rPr>
          <w:rFonts w:cstheme="minorHAnsi"/>
          <w:strike/>
          <w:color w:val="FF0000"/>
        </w:rPr>
        <w:t xml:space="preserve"> </w:t>
      </w:r>
      <w:r w:rsidRPr="007F1760">
        <w:rPr>
          <w:rFonts w:cstheme="minorHAnsi"/>
          <w:strike/>
          <w:color w:val="FF0000"/>
          <w:u w:val="single"/>
        </w:rPr>
        <w:t>The six principles are:</w:t>
      </w:r>
    </w:p>
    <w:p w14:paraId="5AA31455" w14:textId="77777777" w:rsidR="00296D9C" w:rsidRPr="007F1760" w:rsidRDefault="00296D9C" w:rsidP="009A1C72">
      <w:pPr>
        <w:numPr>
          <w:ilvl w:val="0"/>
          <w:numId w:val="32"/>
        </w:numPr>
        <w:spacing w:after="120" w:line="276" w:lineRule="auto"/>
        <w:rPr>
          <w:rFonts w:cstheme="minorHAnsi"/>
          <w:strike/>
          <w:color w:val="FF0000"/>
        </w:rPr>
      </w:pPr>
      <w:r w:rsidRPr="007F1760">
        <w:rPr>
          <w:rFonts w:cstheme="minorHAnsi"/>
          <w:strike/>
          <w:color w:val="FF0000"/>
          <w:u w:val="single"/>
        </w:rPr>
        <w:t xml:space="preserve">Mana </w:t>
      </w:r>
      <w:proofErr w:type="spellStart"/>
      <w:r w:rsidRPr="007F1760">
        <w:rPr>
          <w:rFonts w:cstheme="minorHAnsi"/>
          <w:strike/>
          <w:color w:val="FF0000"/>
          <w:u w:val="single"/>
        </w:rPr>
        <w:t>whakahaere</w:t>
      </w:r>
      <w:proofErr w:type="spellEnd"/>
      <w:r w:rsidRPr="007F1760">
        <w:rPr>
          <w:rFonts w:cstheme="minorHAnsi"/>
          <w:strike/>
          <w:color w:val="FF0000"/>
          <w:u w:val="single"/>
        </w:rPr>
        <w:t>:</w:t>
      </w:r>
      <w:r w:rsidRPr="007F1760">
        <w:rPr>
          <w:rFonts w:cstheme="minorHAnsi"/>
          <w:strike/>
          <w:color w:val="FF0000"/>
        </w:rPr>
        <w:t xml:space="preserve"> </w:t>
      </w:r>
      <w:r w:rsidRPr="007F1760">
        <w:rPr>
          <w:rFonts w:cstheme="minorHAnsi"/>
          <w:strike/>
          <w:color w:val="FF0000"/>
          <w:u w:val="single"/>
        </w:rPr>
        <w:t>the power, authority,</w:t>
      </w:r>
      <w:r w:rsidRPr="007F1760">
        <w:rPr>
          <w:rFonts w:cstheme="minorHAnsi"/>
          <w:strike/>
          <w:color w:val="FF0000"/>
        </w:rPr>
        <w:t xml:space="preserve"> </w:t>
      </w:r>
      <w:r w:rsidRPr="007F1760">
        <w:rPr>
          <w:rFonts w:cstheme="minorHAnsi"/>
          <w:strike/>
          <w:color w:val="FF0000"/>
          <w:u w:val="single"/>
        </w:rPr>
        <w:t>and obligations of</w:t>
      </w:r>
      <w:r w:rsidRPr="007F1760">
        <w:rPr>
          <w:rFonts w:cstheme="minorHAnsi"/>
          <w:strike/>
          <w:color w:val="FF0000"/>
        </w:rPr>
        <w:t xml:space="preserve"> </w:t>
      </w:r>
      <w:proofErr w:type="spellStart"/>
      <w:r w:rsidRPr="007F1760">
        <w:rPr>
          <w:rFonts w:cstheme="minorHAnsi"/>
          <w:strike/>
          <w:color w:val="FF0000"/>
          <w:u w:val="single"/>
        </w:rPr>
        <w:t>tangata</w:t>
      </w:r>
      <w:proofErr w:type="spellEnd"/>
      <w:r w:rsidRPr="007F1760">
        <w:rPr>
          <w:rFonts w:cstheme="minorHAnsi"/>
          <w:strike/>
          <w:color w:val="FF0000"/>
          <w:u w:val="single"/>
        </w:rPr>
        <w:t xml:space="preserve"> whenua to</w:t>
      </w:r>
      <w:r w:rsidRPr="007F1760">
        <w:rPr>
          <w:rFonts w:cstheme="minorHAnsi"/>
          <w:strike/>
          <w:color w:val="FF0000"/>
        </w:rPr>
        <w:t xml:space="preserve"> </w:t>
      </w:r>
      <w:r w:rsidRPr="007F1760">
        <w:rPr>
          <w:rFonts w:cstheme="minorHAnsi"/>
          <w:strike/>
          <w:color w:val="FF0000"/>
          <w:u w:val="single"/>
        </w:rPr>
        <w:t>make decisions that</w:t>
      </w:r>
      <w:r w:rsidRPr="007F1760">
        <w:rPr>
          <w:rFonts w:cstheme="minorHAnsi"/>
          <w:strike/>
          <w:color w:val="FF0000"/>
        </w:rPr>
        <w:t xml:space="preserve"> </w:t>
      </w:r>
      <w:r w:rsidRPr="007F1760">
        <w:rPr>
          <w:rFonts w:cstheme="minorHAnsi"/>
          <w:strike/>
          <w:color w:val="FF0000"/>
          <w:u w:val="single"/>
        </w:rPr>
        <w:t>maintain, protect, and</w:t>
      </w:r>
      <w:r w:rsidRPr="007F1760">
        <w:rPr>
          <w:rFonts w:cstheme="minorHAnsi"/>
          <w:strike/>
          <w:color w:val="FF0000"/>
        </w:rPr>
        <w:t xml:space="preserve"> </w:t>
      </w:r>
      <w:r w:rsidRPr="007F1760">
        <w:rPr>
          <w:rFonts w:cstheme="minorHAnsi"/>
          <w:strike/>
          <w:color w:val="FF0000"/>
          <w:u w:val="single"/>
        </w:rPr>
        <w:t>sustain the health and</w:t>
      </w:r>
      <w:r w:rsidRPr="007F1760">
        <w:rPr>
          <w:rFonts w:cstheme="minorHAnsi"/>
          <w:strike/>
          <w:color w:val="FF0000"/>
        </w:rPr>
        <w:t xml:space="preserve"> </w:t>
      </w:r>
      <w:r w:rsidRPr="007F1760">
        <w:rPr>
          <w:rFonts w:cstheme="minorHAnsi"/>
          <w:strike/>
          <w:color w:val="FF0000"/>
          <w:u w:val="single"/>
        </w:rPr>
        <w:t>well-being of, and</w:t>
      </w:r>
      <w:r w:rsidRPr="007F1760">
        <w:rPr>
          <w:rFonts w:cstheme="minorHAnsi"/>
          <w:strike/>
          <w:color w:val="FF0000"/>
        </w:rPr>
        <w:t xml:space="preserve"> </w:t>
      </w:r>
      <w:r w:rsidRPr="007F1760">
        <w:rPr>
          <w:rFonts w:cstheme="minorHAnsi"/>
          <w:strike/>
          <w:color w:val="FF0000"/>
          <w:u w:val="single"/>
        </w:rPr>
        <w:t>their relationship</w:t>
      </w:r>
      <w:r w:rsidRPr="007F1760">
        <w:rPr>
          <w:rFonts w:cstheme="minorHAnsi"/>
          <w:strike/>
          <w:color w:val="FF0000"/>
        </w:rPr>
        <w:t xml:space="preserve"> </w:t>
      </w:r>
      <w:r w:rsidRPr="007F1760">
        <w:rPr>
          <w:rFonts w:cstheme="minorHAnsi"/>
          <w:strike/>
          <w:color w:val="FF0000"/>
          <w:u w:val="single"/>
        </w:rPr>
        <w:t xml:space="preserve">with, </w:t>
      </w:r>
      <w:proofErr w:type="gramStart"/>
      <w:r w:rsidRPr="007F1760">
        <w:rPr>
          <w:rFonts w:cstheme="minorHAnsi"/>
          <w:strike/>
          <w:color w:val="FF0000"/>
          <w:u w:val="single"/>
        </w:rPr>
        <w:t>freshwater</w:t>
      </w:r>
      <w:proofErr w:type="gramEnd"/>
    </w:p>
    <w:p w14:paraId="3D4FDEFD" w14:textId="77777777" w:rsidR="00296D9C" w:rsidRPr="007F1760" w:rsidRDefault="00296D9C" w:rsidP="009A1C72">
      <w:pPr>
        <w:numPr>
          <w:ilvl w:val="0"/>
          <w:numId w:val="32"/>
        </w:numPr>
        <w:spacing w:after="120" w:line="276" w:lineRule="auto"/>
        <w:rPr>
          <w:rFonts w:cstheme="minorHAnsi"/>
          <w:strike/>
          <w:color w:val="FF0000"/>
        </w:rPr>
      </w:pPr>
      <w:proofErr w:type="spellStart"/>
      <w:r w:rsidRPr="007F1760">
        <w:rPr>
          <w:rFonts w:cstheme="minorHAnsi"/>
          <w:strike/>
          <w:color w:val="FF0000"/>
          <w:u w:val="single"/>
        </w:rPr>
        <w:t>Kaitiakitanga</w:t>
      </w:r>
      <w:proofErr w:type="spellEnd"/>
      <w:r w:rsidRPr="007F1760">
        <w:rPr>
          <w:rFonts w:cstheme="minorHAnsi"/>
          <w:strike/>
          <w:color w:val="FF0000"/>
          <w:u w:val="single"/>
        </w:rPr>
        <w:t>: the</w:t>
      </w:r>
      <w:r w:rsidRPr="007F1760">
        <w:rPr>
          <w:rFonts w:cstheme="minorHAnsi"/>
          <w:strike/>
          <w:color w:val="FF0000"/>
        </w:rPr>
        <w:t xml:space="preserve"> </w:t>
      </w:r>
      <w:r w:rsidRPr="007F1760">
        <w:rPr>
          <w:rFonts w:cstheme="minorHAnsi"/>
          <w:strike/>
          <w:color w:val="FF0000"/>
          <w:u w:val="single"/>
        </w:rPr>
        <w:t xml:space="preserve">obligation of </w:t>
      </w:r>
      <w:proofErr w:type="spellStart"/>
      <w:r w:rsidRPr="007F1760">
        <w:rPr>
          <w:rFonts w:cstheme="minorHAnsi"/>
          <w:strike/>
          <w:color w:val="FF0000"/>
          <w:u w:val="single"/>
        </w:rPr>
        <w:t>tangata</w:t>
      </w:r>
      <w:proofErr w:type="spellEnd"/>
      <w:r w:rsidRPr="007F1760">
        <w:rPr>
          <w:rFonts w:cstheme="minorHAnsi"/>
          <w:strike/>
          <w:color w:val="FF0000"/>
        </w:rPr>
        <w:t xml:space="preserve"> </w:t>
      </w:r>
      <w:r w:rsidRPr="007F1760">
        <w:rPr>
          <w:rFonts w:cstheme="minorHAnsi"/>
          <w:strike/>
          <w:color w:val="FF0000"/>
          <w:u w:val="single"/>
        </w:rPr>
        <w:t>whenua to preserve,</w:t>
      </w:r>
      <w:r w:rsidRPr="007F1760">
        <w:rPr>
          <w:rFonts w:cstheme="minorHAnsi"/>
          <w:strike/>
          <w:color w:val="FF0000"/>
        </w:rPr>
        <w:t xml:space="preserve"> </w:t>
      </w:r>
      <w:r w:rsidRPr="007F1760">
        <w:rPr>
          <w:rFonts w:cstheme="minorHAnsi"/>
          <w:strike/>
          <w:color w:val="FF0000"/>
          <w:u w:val="single"/>
        </w:rPr>
        <w:t>restore, enhance, and</w:t>
      </w:r>
      <w:r w:rsidRPr="007F1760">
        <w:rPr>
          <w:rFonts w:cstheme="minorHAnsi"/>
          <w:strike/>
          <w:color w:val="FF0000"/>
        </w:rPr>
        <w:t xml:space="preserve"> </w:t>
      </w:r>
      <w:r w:rsidRPr="007F1760">
        <w:rPr>
          <w:rFonts w:cstheme="minorHAnsi"/>
          <w:strike/>
          <w:color w:val="FF0000"/>
          <w:u w:val="single"/>
        </w:rPr>
        <w:t>sustainably use</w:t>
      </w:r>
      <w:r w:rsidRPr="007F1760">
        <w:rPr>
          <w:rFonts w:cstheme="minorHAnsi"/>
          <w:strike/>
          <w:color w:val="FF0000"/>
        </w:rPr>
        <w:t xml:space="preserve"> </w:t>
      </w:r>
      <w:r w:rsidRPr="007F1760">
        <w:rPr>
          <w:rFonts w:cstheme="minorHAnsi"/>
          <w:strike/>
          <w:color w:val="FF0000"/>
          <w:u w:val="single"/>
        </w:rPr>
        <w:t>freshwater for the</w:t>
      </w:r>
      <w:r w:rsidRPr="007F1760">
        <w:rPr>
          <w:rFonts w:cstheme="minorHAnsi"/>
          <w:strike/>
          <w:color w:val="FF0000"/>
        </w:rPr>
        <w:t xml:space="preserve"> </w:t>
      </w:r>
      <w:r w:rsidRPr="007F1760">
        <w:rPr>
          <w:rFonts w:cstheme="minorHAnsi"/>
          <w:strike/>
          <w:color w:val="FF0000"/>
          <w:u w:val="single"/>
        </w:rPr>
        <w:t>benefit of present and</w:t>
      </w:r>
      <w:r w:rsidRPr="007F1760">
        <w:rPr>
          <w:rFonts w:cstheme="minorHAnsi"/>
          <w:strike/>
          <w:color w:val="FF0000"/>
        </w:rPr>
        <w:t xml:space="preserve"> </w:t>
      </w:r>
      <w:r w:rsidRPr="007F1760">
        <w:rPr>
          <w:rFonts w:cstheme="minorHAnsi"/>
          <w:strike/>
          <w:color w:val="FF0000"/>
          <w:u w:val="single"/>
        </w:rPr>
        <w:t xml:space="preserve">future </w:t>
      </w:r>
      <w:proofErr w:type="gramStart"/>
      <w:r w:rsidRPr="007F1760">
        <w:rPr>
          <w:rFonts w:cstheme="minorHAnsi"/>
          <w:strike/>
          <w:color w:val="FF0000"/>
          <w:u w:val="single"/>
        </w:rPr>
        <w:t>generations</w:t>
      </w:r>
      <w:proofErr w:type="gramEnd"/>
    </w:p>
    <w:p w14:paraId="31A7EED5" w14:textId="77777777" w:rsidR="009A1C72" w:rsidRPr="007F1760" w:rsidRDefault="00296D9C" w:rsidP="009A1C72">
      <w:pPr>
        <w:numPr>
          <w:ilvl w:val="0"/>
          <w:numId w:val="32"/>
        </w:numPr>
        <w:spacing w:after="120" w:line="276" w:lineRule="auto"/>
        <w:rPr>
          <w:rFonts w:cstheme="minorHAnsi"/>
          <w:strike/>
          <w:color w:val="FF0000"/>
          <w:u w:val="single"/>
        </w:rPr>
      </w:pPr>
      <w:proofErr w:type="spellStart"/>
      <w:r w:rsidRPr="007F1760">
        <w:rPr>
          <w:rFonts w:cstheme="minorHAnsi"/>
          <w:strike/>
          <w:color w:val="FF0000"/>
          <w:u w:val="single"/>
        </w:rPr>
        <w:t>Manaakitanga</w:t>
      </w:r>
      <w:proofErr w:type="spellEnd"/>
      <w:r w:rsidRPr="007F1760">
        <w:rPr>
          <w:rFonts w:cstheme="minorHAnsi"/>
          <w:strike/>
          <w:color w:val="FF0000"/>
          <w:u w:val="single"/>
        </w:rPr>
        <w:t>: the</w:t>
      </w:r>
      <w:r w:rsidRPr="007F1760">
        <w:rPr>
          <w:rFonts w:cstheme="minorHAnsi"/>
          <w:strike/>
          <w:color w:val="FF0000"/>
        </w:rPr>
        <w:t xml:space="preserve"> </w:t>
      </w:r>
      <w:r w:rsidRPr="007F1760">
        <w:rPr>
          <w:rFonts w:cstheme="minorHAnsi"/>
          <w:strike/>
          <w:color w:val="FF0000"/>
          <w:u w:val="single"/>
        </w:rPr>
        <w:t>process by which</w:t>
      </w:r>
      <w:r w:rsidRPr="007F1760">
        <w:rPr>
          <w:rFonts w:cstheme="minorHAnsi"/>
          <w:strike/>
          <w:color w:val="FF0000"/>
        </w:rPr>
        <w:t xml:space="preserve"> </w:t>
      </w:r>
      <w:proofErr w:type="spellStart"/>
      <w:r w:rsidRPr="007F1760">
        <w:rPr>
          <w:rFonts w:cstheme="minorHAnsi"/>
          <w:strike/>
          <w:color w:val="FF0000"/>
          <w:u w:val="single"/>
        </w:rPr>
        <w:t>tangata</w:t>
      </w:r>
      <w:proofErr w:type="spellEnd"/>
      <w:r w:rsidRPr="007F1760">
        <w:rPr>
          <w:rFonts w:cstheme="minorHAnsi"/>
          <w:strike/>
          <w:color w:val="FF0000"/>
          <w:u w:val="single"/>
        </w:rPr>
        <w:t xml:space="preserve"> whenua show</w:t>
      </w:r>
      <w:r w:rsidRPr="007F1760">
        <w:rPr>
          <w:rFonts w:cstheme="minorHAnsi"/>
          <w:strike/>
          <w:color w:val="FF0000"/>
        </w:rPr>
        <w:t xml:space="preserve"> </w:t>
      </w:r>
      <w:r w:rsidRPr="007F1760">
        <w:rPr>
          <w:rFonts w:cstheme="minorHAnsi"/>
          <w:strike/>
          <w:color w:val="FF0000"/>
          <w:u w:val="single"/>
        </w:rPr>
        <w:t>respect, generosity,</w:t>
      </w:r>
      <w:r w:rsidRPr="007F1760">
        <w:rPr>
          <w:rFonts w:cstheme="minorHAnsi"/>
          <w:strike/>
          <w:color w:val="FF0000"/>
        </w:rPr>
        <w:t xml:space="preserve"> </w:t>
      </w:r>
      <w:r w:rsidRPr="007F1760">
        <w:rPr>
          <w:rFonts w:cstheme="minorHAnsi"/>
          <w:strike/>
          <w:color w:val="FF0000"/>
          <w:u w:val="single"/>
        </w:rPr>
        <w:t>and care for</w:t>
      </w:r>
      <w:r w:rsidRPr="007F1760">
        <w:rPr>
          <w:rFonts w:cstheme="minorHAnsi"/>
          <w:strike/>
          <w:color w:val="FF0000"/>
        </w:rPr>
        <w:t xml:space="preserve"> </w:t>
      </w:r>
      <w:r w:rsidRPr="007F1760">
        <w:rPr>
          <w:rFonts w:cstheme="minorHAnsi"/>
          <w:strike/>
          <w:color w:val="FF0000"/>
          <w:u w:val="single"/>
        </w:rPr>
        <w:t xml:space="preserve">freshwater and for </w:t>
      </w:r>
      <w:proofErr w:type="gramStart"/>
      <w:r w:rsidRPr="007F1760">
        <w:rPr>
          <w:rFonts w:cstheme="minorHAnsi"/>
          <w:strike/>
          <w:color w:val="FF0000"/>
          <w:u w:val="single"/>
        </w:rPr>
        <w:t>others</w:t>
      </w:r>
      <w:proofErr w:type="gramEnd"/>
    </w:p>
    <w:p w14:paraId="7FCE712F" w14:textId="77777777" w:rsidR="009A1C72" w:rsidRPr="007F1760" w:rsidRDefault="00296D9C" w:rsidP="009A1C72">
      <w:pPr>
        <w:numPr>
          <w:ilvl w:val="0"/>
          <w:numId w:val="32"/>
        </w:numPr>
        <w:spacing w:after="120" w:line="276" w:lineRule="auto"/>
        <w:rPr>
          <w:rFonts w:cstheme="minorHAnsi"/>
          <w:strike/>
          <w:color w:val="FF0000"/>
          <w:u w:val="single"/>
        </w:rPr>
      </w:pPr>
      <w:r w:rsidRPr="007F1760">
        <w:rPr>
          <w:rFonts w:cstheme="minorHAnsi"/>
          <w:strike/>
          <w:color w:val="FF0000"/>
          <w:u w:val="single"/>
        </w:rPr>
        <w:t>Governance: the responsibility of those with authority for making decisions about freshwater to do so in a way that prioritises</w:t>
      </w:r>
      <w:r w:rsidRPr="007F1760">
        <w:rPr>
          <w:rFonts w:cstheme="minorHAnsi"/>
          <w:strike/>
          <w:color w:val="FF0000"/>
          <w:spacing w:val="-12"/>
          <w:u w:val="single"/>
        </w:rPr>
        <w:t xml:space="preserve"> </w:t>
      </w:r>
      <w:r w:rsidRPr="007F1760">
        <w:rPr>
          <w:rFonts w:cstheme="minorHAnsi"/>
          <w:strike/>
          <w:color w:val="FF0000"/>
          <w:u w:val="single"/>
        </w:rPr>
        <w:t>the</w:t>
      </w:r>
      <w:r w:rsidRPr="007F1760">
        <w:rPr>
          <w:rFonts w:cstheme="minorHAnsi"/>
          <w:strike/>
          <w:color w:val="FF0000"/>
          <w:spacing w:val="-11"/>
          <w:u w:val="single"/>
        </w:rPr>
        <w:t xml:space="preserve"> </w:t>
      </w:r>
      <w:r w:rsidRPr="007F1760">
        <w:rPr>
          <w:rFonts w:cstheme="minorHAnsi"/>
          <w:strike/>
          <w:color w:val="FF0000"/>
          <w:u w:val="single"/>
        </w:rPr>
        <w:t>health and well-being of freshwater now and into the future</w:t>
      </w:r>
    </w:p>
    <w:p w14:paraId="0FC14DE8" w14:textId="77777777" w:rsidR="009A1C72" w:rsidRPr="007F1760" w:rsidRDefault="00296D9C" w:rsidP="009A1C72">
      <w:pPr>
        <w:numPr>
          <w:ilvl w:val="0"/>
          <w:numId w:val="32"/>
        </w:numPr>
        <w:spacing w:after="120" w:line="276" w:lineRule="auto"/>
        <w:rPr>
          <w:rFonts w:cstheme="minorHAnsi"/>
          <w:strike/>
          <w:color w:val="FF0000"/>
          <w:u w:val="single"/>
        </w:rPr>
      </w:pPr>
      <w:r w:rsidRPr="007F1760">
        <w:rPr>
          <w:rFonts w:cstheme="minorHAnsi"/>
          <w:strike/>
          <w:color w:val="FF0000"/>
          <w:u w:val="single"/>
        </w:rPr>
        <w:t>Stewardship: the obligation of all New Zealanders</w:t>
      </w:r>
      <w:r w:rsidRPr="007F1760">
        <w:rPr>
          <w:rFonts w:cstheme="minorHAnsi"/>
          <w:strike/>
          <w:color w:val="FF0000"/>
          <w:spacing w:val="-12"/>
          <w:u w:val="single"/>
        </w:rPr>
        <w:t xml:space="preserve"> </w:t>
      </w:r>
      <w:r w:rsidRPr="007F1760">
        <w:rPr>
          <w:rFonts w:cstheme="minorHAnsi"/>
          <w:strike/>
          <w:color w:val="FF0000"/>
          <w:u w:val="single"/>
        </w:rPr>
        <w:t>to</w:t>
      </w:r>
      <w:r w:rsidRPr="007F1760">
        <w:rPr>
          <w:rFonts w:cstheme="minorHAnsi"/>
          <w:strike/>
          <w:color w:val="FF0000"/>
          <w:spacing w:val="-11"/>
          <w:u w:val="single"/>
        </w:rPr>
        <w:t xml:space="preserve"> </w:t>
      </w:r>
      <w:r w:rsidRPr="007F1760">
        <w:rPr>
          <w:rFonts w:cstheme="minorHAnsi"/>
          <w:strike/>
          <w:color w:val="FF0000"/>
          <w:u w:val="single"/>
        </w:rPr>
        <w:t xml:space="preserve">manage freshwater in a way that ensures it sustains present and future generations, </w:t>
      </w:r>
      <w:r w:rsidRPr="007F1760">
        <w:rPr>
          <w:rFonts w:cstheme="minorHAnsi"/>
          <w:strike/>
          <w:color w:val="FF0000"/>
          <w:spacing w:val="-4"/>
          <w:u w:val="single"/>
        </w:rPr>
        <w:t>and</w:t>
      </w:r>
    </w:p>
    <w:p w14:paraId="049BB707" w14:textId="7AC5C270" w:rsidR="00296D9C" w:rsidRPr="007F1760" w:rsidRDefault="00296D9C" w:rsidP="009A1C72">
      <w:pPr>
        <w:numPr>
          <w:ilvl w:val="0"/>
          <w:numId w:val="32"/>
        </w:numPr>
        <w:spacing w:after="120" w:line="276" w:lineRule="auto"/>
        <w:rPr>
          <w:rFonts w:cstheme="minorHAnsi"/>
          <w:strike/>
          <w:color w:val="FF0000"/>
          <w:u w:val="single"/>
        </w:rPr>
      </w:pPr>
      <w:r w:rsidRPr="007F1760">
        <w:rPr>
          <w:rFonts w:cstheme="minorHAnsi"/>
          <w:strike/>
          <w:color w:val="FF0000"/>
          <w:u w:val="single"/>
        </w:rPr>
        <w:t>Care</w:t>
      </w:r>
      <w:r w:rsidRPr="007F1760">
        <w:rPr>
          <w:rFonts w:cstheme="minorHAnsi"/>
          <w:strike/>
          <w:color w:val="FF0000"/>
          <w:spacing w:val="-9"/>
          <w:u w:val="single"/>
        </w:rPr>
        <w:t xml:space="preserve"> </w:t>
      </w:r>
      <w:r w:rsidRPr="007F1760">
        <w:rPr>
          <w:rFonts w:cstheme="minorHAnsi"/>
          <w:strike/>
          <w:color w:val="FF0000"/>
          <w:u w:val="single"/>
        </w:rPr>
        <w:t>and</w:t>
      </w:r>
      <w:r w:rsidRPr="007F1760">
        <w:rPr>
          <w:rFonts w:cstheme="minorHAnsi"/>
          <w:strike/>
          <w:color w:val="FF0000"/>
          <w:spacing w:val="-7"/>
          <w:u w:val="single"/>
        </w:rPr>
        <w:t xml:space="preserve"> </w:t>
      </w:r>
      <w:r w:rsidRPr="007F1760">
        <w:rPr>
          <w:rFonts w:cstheme="minorHAnsi"/>
          <w:strike/>
          <w:color w:val="FF0000"/>
          <w:u w:val="single"/>
        </w:rPr>
        <w:t>respect:</w:t>
      </w:r>
      <w:r w:rsidRPr="007F1760">
        <w:rPr>
          <w:rFonts w:cstheme="minorHAnsi"/>
          <w:strike/>
          <w:color w:val="FF0000"/>
          <w:spacing w:val="-8"/>
          <w:u w:val="single"/>
        </w:rPr>
        <w:t xml:space="preserve"> </w:t>
      </w:r>
      <w:r w:rsidRPr="007F1760">
        <w:rPr>
          <w:rFonts w:cstheme="minorHAnsi"/>
          <w:strike/>
          <w:color w:val="FF0000"/>
          <w:u w:val="single"/>
        </w:rPr>
        <w:t>the responsibility of all New Zealanders to care</w:t>
      </w:r>
      <w:r w:rsidRPr="007F1760">
        <w:rPr>
          <w:rFonts w:cstheme="minorHAnsi"/>
          <w:strike/>
          <w:color w:val="FF0000"/>
          <w:spacing w:val="-12"/>
          <w:u w:val="single"/>
        </w:rPr>
        <w:t xml:space="preserve"> </w:t>
      </w:r>
      <w:r w:rsidRPr="007F1760">
        <w:rPr>
          <w:rFonts w:cstheme="minorHAnsi"/>
          <w:strike/>
          <w:color w:val="FF0000"/>
          <w:u w:val="single"/>
        </w:rPr>
        <w:t>for</w:t>
      </w:r>
      <w:r w:rsidRPr="007F1760">
        <w:rPr>
          <w:rFonts w:cstheme="minorHAnsi"/>
          <w:strike/>
          <w:color w:val="FF0000"/>
          <w:spacing w:val="-11"/>
          <w:u w:val="single"/>
        </w:rPr>
        <w:t xml:space="preserve"> </w:t>
      </w:r>
      <w:r w:rsidRPr="007F1760">
        <w:rPr>
          <w:rFonts w:cstheme="minorHAnsi"/>
          <w:strike/>
          <w:color w:val="FF0000"/>
          <w:u w:val="single"/>
        </w:rPr>
        <w:t>freshwater</w:t>
      </w:r>
      <w:r w:rsidRPr="007F1760">
        <w:rPr>
          <w:rFonts w:cstheme="minorHAnsi"/>
          <w:strike/>
          <w:color w:val="FF0000"/>
          <w:spacing w:val="-11"/>
          <w:u w:val="single"/>
        </w:rPr>
        <w:t xml:space="preserve"> </w:t>
      </w:r>
      <w:r w:rsidRPr="007F1760">
        <w:rPr>
          <w:rFonts w:cstheme="minorHAnsi"/>
          <w:strike/>
          <w:color w:val="FF0000"/>
          <w:u w:val="single"/>
        </w:rPr>
        <w:t>in providing for the health of the nation.</w:t>
      </w:r>
    </w:p>
    <w:p w14:paraId="17E4153D" w14:textId="77777777" w:rsidR="00296D9C" w:rsidRPr="007F1760" w:rsidRDefault="00296D9C" w:rsidP="009A1C72">
      <w:pPr>
        <w:pStyle w:val="TableParagraph"/>
        <w:spacing w:before="8" w:line="276" w:lineRule="auto"/>
        <w:rPr>
          <w:rFonts w:asciiTheme="minorHAnsi" w:hAnsiTheme="minorHAnsi" w:cstheme="minorHAnsi"/>
          <w:b/>
          <w:strike/>
          <w:color w:val="FF0000"/>
          <w:u w:val="none"/>
        </w:rPr>
      </w:pPr>
    </w:p>
    <w:p w14:paraId="240F914A" w14:textId="77777777" w:rsidR="00296D9C" w:rsidRPr="007F1760" w:rsidRDefault="00296D9C" w:rsidP="009A1C72">
      <w:pPr>
        <w:pStyle w:val="TableParagraph"/>
        <w:spacing w:line="276" w:lineRule="auto"/>
        <w:ind w:left="141" w:right="120"/>
        <w:rPr>
          <w:rFonts w:asciiTheme="minorHAnsi" w:hAnsiTheme="minorHAnsi" w:cstheme="minorHAnsi"/>
          <w:strike/>
          <w:color w:val="FF0000"/>
          <w:u w:val="none"/>
        </w:rPr>
      </w:pPr>
      <w:r w:rsidRPr="007F1760">
        <w:rPr>
          <w:rFonts w:asciiTheme="minorHAnsi" w:hAnsiTheme="minorHAnsi" w:cstheme="minorHAnsi"/>
          <w:strike/>
          <w:color w:val="FF0000"/>
        </w:rPr>
        <w:t>And the Statements of</w:t>
      </w:r>
      <w:r w:rsidRPr="007F1760">
        <w:rPr>
          <w:rFonts w:asciiTheme="minorHAnsi" w:hAnsiTheme="minorHAnsi" w:cstheme="minorHAnsi"/>
          <w:strike/>
          <w:color w:val="FF0000"/>
          <w:u w:val="none"/>
        </w:rPr>
        <w:t xml:space="preserve"> </w:t>
      </w:r>
      <w:proofErr w:type="spellStart"/>
      <w:r w:rsidRPr="007F1760">
        <w:rPr>
          <w:rFonts w:asciiTheme="minorHAnsi" w:hAnsiTheme="minorHAnsi" w:cstheme="minorHAnsi"/>
          <w:strike/>
          <w:color w:val="FF0000"/>
        </w:rPr>
        <w:t>Kahungunu</w:t>
      </w:r>
      <w:proofErr w:type="spellEnd"/>
      <w:r w:rsidRPr="007F1760">
        <w:rPr>
          <w:rFonts w:asciiTheme="minorHAnsi" w:hAnsiTheme="minorHAnsi" w:cstheme="minorHAnsi"/>
          <w:strike/>
          <w:color w:val="FF0000"/>
          <w:spacing w:val="-12"/>
        </w:rPr>
        <w:t xml:space="preserve"> </w:t>
      </w:r>
      <w:r w:rsidRPr="007F1760">
        <w:rPr>
          <w:rFonts w:asciiTheme="minorHAnsi" w:hAnsiTheme="minorHAnsi" w:cstheme="minorHAnsi"/>
          <w:strike/>
          <w:color w:val="FF0000"/>
        </w:rPr>
        <w:t>ki</w:t>
      </w:r>
      <w:r w:rsidRPr="007F1760">
        <w:rPr>
          <w:rFonts w:asciiTheme="minorHAnsi" w:hAnsiTheme="minorHAnsi" w:cstheme="minorHAnsi"/>
          <w:strike/>
          <w:color w:val="FF0000"/>
          <w:spacing w:val="-11"/>
        </w:rPr>
        <w:t xml:space="preserve"> </w:t>
      </w:r>
      <w:r w:rsidRPr="007F1760">
        <w:rPr>
          <w:rFonts w:asciiTheme="minorHAnsi" w:hAnsiTheme="minorHAnsi" w:cstheme="minorHAnsi"/>
          <w:strike/>
          <w:color w:val="FF0000"/>
        </w:rPr>
        <w:t>Wairarapa</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rPr>
        <w:t xml:space="preserve">and </w:t>
      </w:r>
      <w:proofErr w:type="spellStart"/>
      <w:r w:rsidRPr="007F1760">
        <w:rPr>
          <w:rFonts w:asciiTheme="minorHAnsi" w:hAnsiTheme="minorHAnsi" w:cstheme="minorHAnsi"/>
          <w:strike/>
          <w:color w:val="FF0000"/>
        </w:rPr>
        <w:t>Rangitāne</w:t>
      </w:r>
      <w:proofErr w:type="spellEnd"/>
      <w:r w:rsidRPr="007F1760">
        <w:rPr>
          <w:rFonts w:asciiTheme="minorHAnsi" w:hAnsiTheme="minorHAnsi" w:cstheme="minorHAnsi"/>
          <w:strike/>
          <w:color w:val="FF0000"/>
        </w:rPr>
        <w:t xml:space="preserve"> o</w:t>
      </w:r>
      <w:r w:rsidRPr="007F1760">
        <w:rPr>
          <w:rFonts w:asciiTheme="minorHAnsi" w:hAnsiTheme="minorHAnsi" w:cstheme="minorHAnsi"/>
          <w:strike/>
          <w:color w:val="FF0000"/>
          <w:u w:val="none"/>
        </w:rPr>
        <w:t xml:space="preserve"> </w:t>
      </w:r>
      <w:r w:rsidRPr="007F1760">
        <w:rPr>
          <w:rFonts w:asciiTheme="minorHAnsi" w:hAnsiTheme="minorHAnsi" w:cstheme="minorHAnsi"/>
          <w:strike/>
          <w:color w:val="FF0000"/>
          <w:spacing w:val="-2"/>
        </w:rPr>
        <w:t>Wairarapa</w:t>
      </w:r>
    </w:p>
    <w:p w14:paraId="59197259" w14:textId="04458C58" w:rsidR="00296D9C" w:rsidRPr="007F1760" w:rsidRDefault="00296D9C" w:rsidP="00296D9C">
      <w:pPr>
        <w:spacing w:after="120" w:line="240" w:lineRule="auto"/>
        <w:rPr>
          <w:rFonts w:eastAsia="Calibri" w:cstheme="minorHAnsi"/>
          <w:b/>
          <w:bCs/>
          <w:color w:val="FF0000"/>
        </w:rPr>
      </w:pPr>
    </w:p>
    <w:p w14:paraId="4E359F74" w14:textId="40449B85" w:rsidR="00C40B80" w:rsidRPr="007F1760" w:rsidRDefault="00C40B80" w:rsidP="00C40B80">
      <w:pPr>
        <w:spacing w:after="120" w:line="240" w:lineRule="auto"/>
        <w:rPr>
          <w:rFonts w:eastAsia="Calibri" w:cstheme="minorHAnsi"/>
          <w:b/>
          <w:bCs/>
          <w:color w:val="000000" w:themeColor="text1"/>
          <w:u w:val="single"/>
        </w:rPr>
      </w:pPr>
      <w:r w:rsidRPr="007F1760">
        <w:rPr>
          <w:rFonts w:eastAsia="Calibri" w:cstheme="minorHAnsi"/>
          <w:b/>
          <w:bCs/>
          <w:color w:val="FF0000"/>
          <w:u w:val="single"/>
        </w:rPr>
        <w:t xml:space="preserve">Objective 12 – </w:t>
      </w:r>
      <w:proofErr w:type="spellStart"/>
      <w:r w:rsidRPr="007F1760">
        <w:rPr>
          <w:rFonts w:eastAsia="Calibri" w:cstheme="minorHAnsi"/>
          <w:b/>
          <w:bCs/>
          <w:color w:val="FF0000"/>
          <w:u w:val="single"/>
        </w:rPr>
        <w:t>Te</w:t>
      </w:r>
      <w:proofErr w:type="spellEnd"/>
      <w:r w:rsidRPr="007F1760">
        <w:rPr>
          <w:rFonts w:eastAsia="Calibri" w:cstheme="minorHAnsi"/>
          <w:b/>
          <w:bCs/>
          <w:color w:val="FF0000"/>
          <w:u w:val="single"/>
        </w:rPr>
        <w:t xml:space="preserve"> Mana o </w:t>
      </w:r>
      <w:proofErr w:type="spellStart"/>
      <w:r w:rsidRPr="007F1760">
        <w:rPr>
          <w:rFonts w:eastAsia="Calibri" w:cstheme="minorHAnsi"/>
          <w:b/>
          <w:bCs/>
          <w:color w:val="FF0000"/>
          <w:u w:val="single"/>
        </w:rPr>
        <w:t>te</w:t>
      </w:r>
      <w:proofErr w:type="spellEnd"/>
      <w:r w:rsidRPr="007F1760">
        <w:rPr>
          <w:rFonts w:eastAsia="Calibri" w:cstheme="minorHAnsi"/>
          <w:b/>
          <w:bCs/>
          <w:color w:val="FF0000"/>
          <w:u w:val="single"/>
        </w:rPr>
        <w:t xml:space="preserve"> Wai in the Wellington Region</w:t>
      </w:r>
    </w:p>
    <w:p w14:paraId="7A32FF5A" w14:textId="749B5300" w:rsidR="00C40B80" w:rsidRPr="007F1760" w:rsidRDefault="00C40B80" w:rsidP="00C40B80">
      <w:pPr>
        <w:spacing w:after="120" w:line="240" w:lineRule="auto"/>
        <w:rPr>
          <w:rFonts w:eastAsia="Calibri" w:cstheme="minorHAnsi"/>
          <w:color w:val="FF0000"/>
          <w:u w:val="single" w:color="FF0000"/>
        </w:rPr>
      </w:pPr>
      <w:bookmarkStart w:id="4" w:name="_Hlk147389292"/>
      <w:bookmarkStart w:id="5" w:name="_Hlk140573281"/>
      <w:r w:rsidRPr="007F1760">
        <w:rPr>
          <w:rFonts w:eastAsia="Calibri" w:cstheme="minorHAnsi"/>
          <w:color w:val="FF0000"/>
          <w:u w:val="single" w:color="FF0000"/>
        </w:rPr>
        <w:t>The Region’s waterbodies and freshwater ecosystems are returned to a healthy state and the ongoing management of land and water:</w:t>
      </w:r>
    </w:p>
    <w:p w14:paraId="117B1436" w14:textId="0C2A2C72" w:rsidR="00C40B80" w:rsidRPr="007F1760" w:rsidRDefault="00C40B80"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lastRenderedPageBreak/>
        <w:t xml:space="preserve">Restores the mana of water and its fundamental role in providing for the </w:t>
      </w:r>
      <w:r w:rsidR="00B91D3D" w:rsidRPr="007F1760">
        <w:rPr>
          <w:rFonts w:eastAsia="Calibri" w:cstheme="minorHAnsi"/>
          <w:color w:val="FF0000"/>
          <w:u w:val="single" w:color="FF0000"/>
        </w:rPr>
        <w:t xml:space="preserve">current and future </w:t>
      </w:r>
      <w:r w:rsidRPr="007F1760">
        <w:rPr>
          <w:rFonts w:eastAsia="Calibri" w:cstheme="minorHAnsi"/>
          <w:color w:val="FF0000"/>
          <w:u w:val="single" w:color="FF0000"/>
        </w:rPr>
        <w:t xml:space="preserve">health and wellbeing of the environment and the </w:t>
      </w:r>
      <w:proofErr w:type="gramStart"/>
      <w:r w:rsidRPr="007F1760">
        <w:rPr>
          <w:rFonts w:eastAsia="Calibri" w:cstheme="minorHAnsi"/>
          <w:color w:val="FF0000"/>
          <w:u w:val="single" w:color="FF0000"/>
        </w:rPr>
        <w:t>community</w:t>
      </w:r>
      <w:proofErr w:type="gramEnd"/>
    </w:p>
    <w:p w14:paraId="0E9D0C0E" w14:textId="582DEAF3" w:rsidR="00B91D3D" w:rsidRPr="007F1760" w:rsidRDefault="00B91D3D"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 xml:space="preserve">Protects waterbodies and freshwater ecosystems from further </w:t>
      </w:r>
      <w:proofErr w:type="gramStart"/>
      <w:r w:rsidRPr="007F1760">
        <w:rPr>
          <w:rFonts w:eastAsia="Calibri" w:cstheme="minorHAnsi"/>
          <w:color w:val="FF0000"/>
          <w:u w:val="single" w:color="FF0000"/>
        </w:rPr>
        <w:t>degradation</w:t>
      </w:r>
      <w:proofErr w:type="gramEnd"/>
    </w:p>
    <w:p w14:paraId="39C3207A" w14:textId="416303FE" w:rsidR="00C40B80" w:rsidRPr="007F1760" w:rsidRDefault="00C40B80"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 xml:space="preserve">Incorporates and protects </w:t>
      </w:r>
      <w:proofErr w:type="spellStart"/>
      <w:r w:rsidRPr="007F1760">
        <w:rPr>
          <w:rFonts w:eastAsia="Calibri" w:cstheme="minorHAnsi"/>
          <w:color w:val="FF0000"/>
          <w:u w:val="single" w:color="FF0000"/>
        </w:rPr>
        <w:t>mātauranga</w:t>
      </w:r>
      <w:proofErr w:type="spellEnd"/>
      <w:r w:rsidRPr="007F1760">
        <w:rPr>
          <w:rFonts w:eastAsia="Calibri" w:cstheme="minorHAnsi"/>
          <w:color w:val="FF0000"/>
          <w:u w:val="single" w:color="FF0000"/>
        </w:rPr>
        <w:t xml:space="preserve"> Māori, in partnership with mana whenua/</w:t>
      </w:r>
      <w:proofErr w:type="spellStart"/>
      <w:r w:rsidRPr="007F1760">
        <w:rPr>
          <w:rFonts w:eastAsia="Calibri" w:cstheme="minorHAnsi"/>
          <w:color w:val="FF0000"/>
          <w:u w:val="single" w:color="FF0000"/>
        </w:rPr>
        <w:t>tangata</w:t>
      </w:r>
      <w:proofErr w:type="spellEnd"/>
      <w:r w:rsidRPr="007F1760">
        <w:rPr>
          <w:rFonts w:eastAsia="Calibri" w:cstheme="minorHAnsi"/>
          <w:color w:val="FF0000"/>
          <w:u w:val="single" w:color="FF0000"/>
        </w:rPr>
        <w:t xml:space="preserve"> </w:t>
      </w:r>
      <w:proofErr w:type="gramStart"/>
      <w:r w:rsidRPr="007F1760">
        <w:rPr>
          <w:rFonts w:eastAsia="Calibri" w:cstheme="minorHAnsi"/>
          <w:color w:val="FF0000"/>
          <w:u w:val="single" w:color="FF0000"/>
        </w:rPr>
        <w:t>whenua</w:t>
      </w:r>
      <w:proofErr w:type="gramEnd"/>
    </w:p>
    <w:p w14:paraId="0DC1BF64" w14:textId="77777777" w:rsidR="00C40B80" w:rsidRPr="007F1760" w:rsidRDefault="00C40B80"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 xml:space="preserve">Recognises the individual natural characteristics and processes of </w:t>
      </w:r>
      <w:proofErr w:type="gramStart"/>
      <w:r w:rsidRPr="007F1760">
        <w:rPr>
          <w:rFonts w:eastAsia="Calibri" w:cstheme="minorHAnsi"/>
          <w:color w:val="FF0000"/>
          <w:u w:val="single" w:color="FF0000"/>
        </w:rPr>
        <w:t>waterbodies</w:t>
      </w:r>
      <w:proofErr w:type="gramEnd"/>
    </w:p>
    <w:p w14:paraId="5CD8155A" w14:textId="77777777" w:rsidR="00C40B80" w:rsidRPr="007F1760" w:rsidRDefault="00C40B80"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Re-establishes mana whenua/</w:t>
      </w:r>
      <w:proofErr w:type="spellStart"/>
      <w:r w:rsidRPr="007F1760">
        <w:rPr>
          <w:rFonts w:eastAsia="Calibri" w:cstheme="minorHAnsi"/>
          <w:color w:val="FF0000"/>
          <w:u w:val="single" w:color="FF0000"/>
        </w:rPr>
        <w:t>tangata</w:t>
      </w:r>
      <w:proofErr w:type="spellEnd"/>
      <w:r w:rsidRPr="007F1760">
        <w:rPr>
          <w:rFonts w:eastAsia="Calibri" w:cstheme="minorHAnsi"/>
          <w:color w:val="FF0000"/>
          <w:u w:val="single" w:color="FF0000"/>
        </w:rPr>
        <w:t xml:space="preserve"> whenua connections with </w:t>
      </w:r>
      <w:proofErr w:type="gramStart"/>
      <w:r w:rsidRPr="007F1760">
        <w:rPr>
          <w:rFonts w:eastAsia="Calibri" w:cstheme="minorHAnsi"/>
          <w:color w:val="FF0000"/>
          <w:u w:val="single" w:color="FF0000"/>
        </w:rPr>
        <w:t>freshwater</w:t>
      </w:r>
      <w:proofErr w:type="gramEnd"/>
    </w:p>
    <w:p w14:paraId="68B7F61C" w14:textId="77777777" w:rsidR="00C40B80" w:rsidRPr="007F1760" w:rsidRDefault="00C40B80"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Provides for the ability of mana whenua/</w:t>
      </w:r>
      <w:proofErr w:type="spellStart"/>
      <w:r w:rsidRPr="007F1760">
        <w:rPr>
          <w:rFonts w:eastAsia="Calibri" w:cstheme="minorHAnsi"/>
          <w:color w:val="FF0000"/>
          <w:u w:val="single" w:color="FF0000"/>
        </w:rPr>
        <w:t>tangata</w:t>
      </w:r>
      <w:proofErr w:type="spellEnd"/>
      <w:r w:rsidRPr="007F1760">
        <w:rPr>
          <w:rFonts w:eastAsia="Calibri" w:cstheme="minorHAnsi"/>
          <w:color w:val="FF0000"/>
          <w:u w:val="single" w:color="FF0000"/>
        </w:rPr>
        <w:t xml:space="preserve"> whenua to safely undertake their cultural and spiritual practices associated with freshwater, including </w:t>
      </w:r>
      <w:proofErr w:type="spellStart"/>
      <w:r w:rsidRPr="007F1760">
        <w:rPr>
          <w:rFonts w:eastAsia="Calibri" w:cstheme="minorHAnsi"/>
          <w:color w:val="FF0000"/>
          <w:u w:val="single" w:color="FF0000"/>
        </w:rPr>
        <w:t>mahinga</w:t>
      </w:r>
      <w:proofErr w:type="spellEnd"/>
      <w:r w:rsidRPr="007F1760">
        <w:rPr>
          <w:rFonts w:eastAsia="Calibri" w:cstheme="minorHAnsi"/>
          <w:color w:val="FF0000"/>
          <w:u w:val="single" w:color="FF0000"/>
        </w:rPr>
        <w:t xml:space="preserve"> </w:t>
      </w:r>
      <w:proofErr w:type="gramStart"/>
      <w:r w:rsidRPr="007F1760">
        <w:rPr>
          <w:rFonts w:eastAsia="Calibri" w:cstheme="minorHAnsi"/>
          <w:color w:val="FF0000"/>
          <w:u w:val="single" w:color="FF0000"/>
        </w:rPr>
        <w:t>kai</w:t>
      </w:r>
      <w:proofErr w:type="gramEnd"/>
    </w:p>
    <w:p w14:paraId="746976E5" w14:textId="671D26D6" w:rsidR="00C40B80" w:rsidRPr="007F1760" w:rsidRDefault="00C40B80" w:rsidP="00C0036A">
      <w:pPr>
        <w:numPr>
          <w:ilvl w:val="0"/>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Includes mana whenua/</w:t>
      </w:r>
      <w:proofErr w:type="spellStart"/>
      <w:r w:rsidRPr="007F1760">
        <w:rPr>
          <w:rFonts w:eastAsia="Calibri" w:cstheme="minorHAnsi"/>
          <w:color w:val="FF0000"/>
          <w:u w:val="single" w:color="FF0000"/>
        </w:rPr>
        <w:t>tangata</w:t>
      </w:r>
      <w:proofErr w:type="spellEnd"/>
      <w:r w:rsidRPr="007F1760">
        <w:rPr>
          <w:rFonts w:eastAsia="Calibri" w:cstheme="minorHAnsi"/>
          <w:color w:val="FF0000"/>
          <w:u w:val="single" w:color="FF0000"/>
        </w:rPr>
        <w:t xml:space="preserve"> whenua in decision-making in relation to the Region’s </w:t>
      </w:r>
      <w:proofErr w:type="gramStart"/>
      <w:r w:rsidRPr="007F1760">
        <w:rPr>
          <w:rFonts w:eastAsia="Calibri" w:cstheme="minorHAnsi"/>
          <w:color w:val="FF0000"/>
          <w:u w:val="single" w:color="FF0000"/>
        </w:rPr>
        <w:t>waterbodies</w:t>
      </w:r>
      <w:proofErr w:type="gramEnd"/>
    </w:p>
    <w:p w14:paraId="72FA4613" w14:textId="0C29812A" w:rsidR="00363790" w:rsidRPr="007F1760" w:rsidRDefault="00363790" w:rsidP="00C0036A">
      <w:pPr>
        <w:numPr>
          <w:ilvl w:val="0"/>
          <w:numId w:val="15"/>
        </w:numPr>
        <w:spacing w:after="120" w:line="240" w:lineRule="auto"/>
        <w:contextualSpacing/>
        <w:rPr>
          <w:rFonts w:eastAsia="Calibri" w:cstheme="minorHAnsi"/>
          <w:color w:val="FF0000"/>
          <w:u w:val="single" w:color="FF0000"/>
        </w:rPr>
      </w:pPr>
      <w:bookmarkStart w:id="6" w:name="_Hlk146276242"/>
      <w:r w:rsidRPr="007F1760">
        <w:rPr>
          <w:rFonts w:eastAsia="Calibri" w:cstheme="minorHAnsi"/>
          <w:color w:val="FF0000"/>
          <w:u w:val="single" w:color="FF0000"/>
        </w:rPr>
        <w:t xml:space="preserve">Applies the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hierarchy of obligations by prioritising:</w:t>
      </w:r>
    </w:p>
    <w:p w14:paraId="36F5C5D3" w14:textId="33710324" w:rsidR="00363790" w:rsidRPr="007F1760" w:rsidRDefault="00363790" w:rsidP="00363790">
      <w:pPr>
        <w:numPr>
          <w:ilvl w:val="1"/>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 xml:space="preserve">First, the health and wellbeing of waterbodies and freshwater ecosystems, </w:t>
      </w:r>
    </w:p>
    <w:p w14:paraId="3B4446B1" w14:textId="559F2294" w:rsidR="00363790" w:rsidRPr="007F1760" w:rsidRDefault="00363790" w:rsidP="00363790">
      <w:pPr>
        <w:numPr>
          <w:ilvl w:val="1"/>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Second, the health needs of people</w:t>
      </w:r>
    </w:p>
    <w:p w14:paraId="408B4B1B" w14:textId="3A6746D2" w:rsidR="00363790" w:rsidRPr="007F1760" w:rsidRDefault="00363790" w:rsidP="00363790">
      <w:pPr>
        <w:numPr>
          <w:ilvl w:val="1"/>
          <w:numId w:val="15"/>
        </w:numPr>
        <w:spacing w:after="120" w:line="240" w:lineRule="auto"/>
        <w:contextualSpacing/>
        <w:rPr>
          <w:rFonts w:eastAsia="Calibri" w:cstheme="minorHAnsi"/>
          <w:color w:val="FF0000"/>
          <w:u w:val="single" w:color="FF0000"/>
        </w:rPr>
      </w:pPr>
      <w:r w:rsidRPr="007F1760">
        <w:rPr>
          <w:rFonts w:eastAsia="Calibri" w:cstheme="minorHAnsi"/>
          <w:color w:val="FF0000"/>
          <w:u w:val="single" w:color="FF0000"/>
        </w:rPr>
        <w:t>Third, the ability of people and communities to provide for their social, economic, and cultural well-being, now and in the future.</w:t>
      </w:r>
      <w:bookmarkEnd w:id="4"/>
    </w:p>
    <w:p w14:paraId="2F26B7D1" w14:textId="77777777" w:rsidR="00C40B80" w:rsidRPr="007F1760" w:rsidRDefault="00C40B80" w:rsidP="00C40B80">
      <w:pPr>
        <w:widowControl w:val="0"/>
        <w:autoSpaceDE w:val="0"/>
        <w:autoSpaceDN w:val="0"/>
        <w:spacing w:after="0" w:line="240" w:lineRule="auto"/>
        <w:rPr>
          <w:rFonts w:eastAsia="Calibri" w:cstheme="minorHAnsi"/>
          <w:b/>
          <w:bCs/>
          <w:color w:val="FF0000"/>
        </w:rPr>
      </w:pPr>
      <w:bookmarkStart w:id="7" w:name="_Hlk142925904"/>
      <w:bookmarkEnd w:id="0"/>
      <w:bookmarkEnd w:id="5"/>
      <w:bookmarkEnd w:id="6"/>
    </w:p>
    <w:p w14:paraId="4B553F65" w14:textId="14ABF19A" w:rsidR="0006163B" w:rsidRPr="007F1760" w:rsidRDefault="00BD7927" w:rsidP="00C40B80">
      <w:pPr>
        <w:widowControl w:val="0"/>
        <w:autoSpaceDE w:val="0"/>
        <w:autoSpaceDN w:val="0"/>
        <w:spacing w:after="0" w:line="240" w:lineRule="auto"/>
        <w:rPr>
          <w:rFonts w:eastAsia="Calibri" w:cstheme="minorHAnsi"/>
          <w:b/>
          <w:bCs/>
          <w:color w:val="000000" w:themeColor="text1"/>
        </w:rPr>
      </w:pPr>
      <w:r w:rsidRPr="007F1760">
        <w:rPr>
          <w:rFonts w:eastAsia="Calibri" w:cstheme="minorHAnsi"/>
          <w:b/>
          <w:bCs/>
          <w:color w:val="000000" w:themeColor="text1"/>
        </w:rPr>
        <w:t>N</w:t>
      </w:r>
      <w:r w:rsidR="0006163B" w:rsidRPr="007F1760">
        <w:rPr>
          <w:rFonts w:eastAsia="Calibri" w:cstheme="minorHAnsi"/>
          <w:b/>
          <w:bCs/>
          <w:color w:val="000000" w:themeColor="text1"/>
        </w:rPr>
        <w:t>ew Freshwater policy in Chapter 4.1 – Regulatory Policies</w:t>
      </w:r>
    </w:p>
    <w:p w14:paraId="3AFFAFDC" w14:textId="77777777" w:rsidR="0006163B" w:rsidRPr="007F1760" w:rsidRDefault="0006163B" w:rsidP="00C40B80">
      <w:pPr>
        <w:widowControl w:val="0"/>
        <w:autoSpaceDE w:val="0"/>
        <w:autoSpaceDN w:val="0"/>
        <w:spacing w:after="0" w:line="240" w:lineRule="auto"/>
        <w:rPr>
          <w:rFonts w:eastAsia="Calibri" w:cstheme="minorHAnsi"/>
          <w:b/>
          <w:bCs/>
          <w:color w:val="FF0000"/>
          <w:u w:val="single"/>
        </w:rPr>
      </w:pPr>
      <w:bookmarkStart w:id="8" w:name="_Hlk142922780"/>
    </w:p>
    <w:p w14:paraId="0D033085" w14:textId="61454F4A" w:rsidR="00C40B80" w:rsidRPr="007F1760" w:rsidRDefault="00C40B80" w:rsidP="00C40B80">
      <w:pPr>
        <w:widowControl w:val="0"/>
        <w:autoSpaceDE w:val="0"/>
        <w:autoSpaceDN w:val="0"/>
        <w:spacing w:after="0" w:line="240" w:lineRule="auto"/>
        <w:rPr>
          <w:rFonts w:eastAsia="Calibri" w:cstheme="minorHAnsi"/>
          <w:b/>
          <w:bCs/>
          <w:color w:val="FF0000"/>
          <w:u w:val="single"/>
        </w:rPr>
      </w:pPr>
      <w:r w:rsidRPr="007F1760">
        <w:rPr>
          <w:rFonts w:eastAsia="Calibri" w:cstheme="minorHAnsi"/>
          <w:b/>
          <w:bCs/>
          <w:color w:val="FF0000"/>
          <w:u w:val="single"/>
        </w:rPr>
        <w:t>Policy FWXX – Mana whenua/</w:t>
      </w:r>
      <w:proofErr w:type="spellStart"/>
      <w:r w:rsidRPr="007F1760">
        <w:rPr>
          <w:rFonts w:eastAsia="Calibri" w:cstheme="minorHAnsi"/>
          <w:b/>
          <w:bCs/>
          <w:color w:val="FF0000"/>
          <w:u w:val="single"/>
        </w:rPr>
        <w:t>tangata</w:t>
      </w:r>
      <w:proofErr w:type="spellEnd"/>
      <w:r w:rsidRPr="007F1760">
        <w:rPr>
          <w:rFonts w:eastAsia="Calibri" w:cstheme="minorHAnsi"/>
          <w:b/>
          <w:bCs/>
          <w:color w:val="FF0000"/>
          <w:u w:val="single"/>
        </w:rPr>
        <w:t xml:space="preserve"> whenua and </w:t>
      </w:r>
      <w:proofErr w:type="spellStart"/>
      <w:r w:rsidRPr="007F1760">
        <w:rPr>
          <w:rFonts w:eastAsia="Calibri" w:cstheme="minorHAnsi"/>
          <w:b/>
          <w:bCs/>
          <w:color w:val="FF0000"/>
          <w:u w:val="single"/>
        </w:rPr>
        <w:t>Te</w:t>
      </w:r>
      <w:proofErr w:type="spellEnd"/>
      <w:r w:rsidRPr="007F1760">
        <w:rPr>
          <w:rFonts w:eastAsia="Calibri" w:cstheme="minorHAnsi"/>
          <w:b/>
          <w:bCs/>
          <w:color w:val="FF0000"/>
          <w:u w:val="single"/>
        </w:rPr>
        <w:t xml:space="preserve"> Mana o </w:t>
      </w:r>
      <w:proofErr w:type="spellStart"/>
      <w:r w:rsidRPr="007F1760">
        <w:rPr>
          <w:rFonts w:eastAsia="Calibri" w:cstheme="minorHAnsi"/>
          <w:b/>
          <w:bCs/>
          <w:color w:val="FF0000"/>
          <w:u w:val="single"/>
        </w:rPr>
        <w:t>te</w:t>
      </w:r>
      <w:proofErr w:type="spellEnd"/>
      <w:r w:rsidRPr="007F1760">
        <w:rPr>
          <w:rFonts w:eastAsia="Calibri" w:cstheme="minorHAnsi"/>
          <w:b/>
          <w:bCs/>
          <w:color w:val="FF0000"/>
          <w:u w:val="single"/>
        </w:rPr>
        <w:t xml:space="preserve"> Wai – regional and district plans</w:t>
      </w:r>
    </w:p>
    <w:p w14:paraId="3C9B7978" w14:textId="77777777" w:rsidR="0006163B" w:rsidRPr="007F1760" w:rsidRDefault="0006163B" w:rsidP="00C40B80">
      <w:pPr>
        <w:widowControl w:val="0"/>
        <w:autoSpaceDE w:val="0"/>
        <w:autoSpaceDN w:val="0"/>
        <w:spacing w:after="0" w:line="240" w:lineRule="auto"/>
        <w:rPr>
          <w:rFonts w:eastAsia="Calibri" w:cstheme="minorHAnsi"/>
          <w:color w:val="FF0000"/>
          <w:u w:val="single"/>
        </w:rPr>
      </w:pPr>
    </w:p>
    <w:p w14:paraId="4E692593" w14:textId="5A45A36D" w:rsidR="00C40B80" w:rsidRPr="007F1760" w:rsidRDefault="00C40B80" w:rsidP="00C40B80">
      <w:pPr>
        <w:widowControl w:val="0"/>
        <w:autoSpaceDE w:val="0"/>
        <w:autoSpaceDN w:val="0"/>
        <w:spacing w:after="0" w:line="240" w:lineRule="auto"/>
        <w:rPr>
          <w:rFonts w:eastAsia="Calibri" w:cstheme="minorHAnsi"/>
          <w:color w:val="FF0000"/>
          <w:u w:val="single"/>
        </w:rPr>
      </w:pPr>
      <w:r w:rsidRPr="007F1760">
        <w:rPr>
          <w:rFonts w:eastAsia="Calibri" w:cstheme="minorHAnsi"/>
          <w:color w:val="FF0000"/>
          <w:u w:val="single"/>
        </w:rPr>
        <w:t xml:space="preserve">District and regional plans shall include objectives, policies, </w:t>
      </w:r>
      <w:proofErr w:type="gramStart"/>
      <w:r w:rsidRPr="007F1760">
        <w:rPr>
          <w:rFonts w:eastAsia="Calibri" w:cstheme="minorHAnsi"/>
          <w:color w:val="FF0000"/>
          <w:u w:val="single"/>
        </w:rPr>
        <w:t>rules</w:t>
      </w:r>
      <w:proofErr w:type="gramEnd"/>
      <w:r w:rsidRPr="007F1760">
        <w:rPr>
          <w:rFonts w:eastAsia="Calibri" w:cstheme="minorHAnsi"/>
          <w:color w:val="FF0000"/>
          <w:u w:val="single"/>
        </w:rPr>
        <w:t xml:space="preserve"> or other methods t</w:t>
      </w:r>
      <w:r w:rsidR="00962CFA" w:rsidRPr="007F1760">
        <w:rPr>
          <w:rFonts w:eastAsia="Calibri" w:cstheme="minorHAnsi"/>
          <w:color w:val="FF0000"/>
          <w:u w:val="single"/>
        </w:rPr>
        <w:t>o</w:t>
      </w:r>
      <w:r w:rsidRPr="007F1760">
        <w:rPr>
          <w:rFonts w:eastAsia="Calibri" w:cstheme="minorHAnsi"/>
          <w:color w:val="FF0000"/>
          <w:u w:val="single"/>
        </w:rPr>
        <w:t xml:space="preserve"> give effect to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Mana 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Wai, and in doing so:</w:t>
      </w:r>
    </w:p>
    <w:p w14:paraId="32D34847" w14:textId="32340B91" w:rsidR="00C40B80" w:rsidRPr="007F1760" w:rsidRDefault="00C40B80" w:rsidP="00C0036A">
      <w:pPr>
        <w:widowControl w:val="0"/>
        <w:numPr>
          <w:ilvl w:val="0"/>
          <w:numId w:val="16"/>
        </w:numPr>
        <w:autoSpaceDE w:val="0"/>
        <w:autoSpaceDN w:val="0"/>
        <w:spacing w:after="0" w:line="240" w:lineRule="auto"/>
        <w:rPr>
          <w:rFonts w:eastAsia="Calibri" w:cstheme="minorHAnsi"/>
          <w:color w:val="FF0000"/>
          <w:u w:val="single" w:color="FF0000"/>
          <w:lang w:val="en-US"/>
        </w:rPr>
      </w:pPr>
      <w:proofErr w:type="spellStart"/>
      <w:r w:rsidRPr="007F1760">
        <w:rPr>
          <w:rFonts w:eastAsia="Calibri" w:cstheme="minorHAnsi"/>
          <w:color w:val="FF0000"/>
          <w:u w:val="single" w:color="FF0000"/>
          <w:lang w:val="en-US"/>
        </w:rPr>
        <w:t>Recognise</w:t>
      </w:r>
      <w:proofErr w:type="spellEnd"/>
      <w:r w:rsidRPr="007F1760">
        <w:rPr>
          <w:rFonts w:eastAsia="Calibri" w:cstheme="minorHAnsi"/>
          <w:color w:val="FF0000"/>
          <w:u w:val="single" w:color="FF0000"/>
          <w:lang w:val="en-US"/>
        </w:rPr>
        <w:t xml:space="preserve"> and provide for the mana whenua/</w:t>
      </w:r>
      <w:proofErr w:type="spellStart"/>
      <w:r w:rsidRPr="007F1760">
        <w:rPr>
          <w:rFonts w:eastAsia="Calibri" w:cstheme="minorHAnsi"/>
          <w:color w:val="FF0000"/>
          <w:u w:val="single" w:color="FF0000"/>
          <w:lang w:val="en-US"/>
        </w:rPr>
        <w:t>tangata</w:t>
      </w:r>
      <w:proofErr w:type="spellEnd"/>
      <w:r w:rsidRPr="007F1760">
        <w:rPr>
          <w:rFonts w:eastAsia="Calibri" w:cstheme="minorHAnsi"/>
          <w:color w:val="FF0000"/>
          <w:u w:val="single" w:color="FF0000"/>
          <w:lang w:val="en-US"/>
        </w:rPr>
        <w:t xml:space="preserve"> whenua </w:t>
      </w:r>
      <w:r w:rsidR="00962CFA" w:rsidRPr="007F1760">
        <w:rPr>
          <w:rFonts w:eastAsia="Calibri" w:cstheme="minorHAnsi"/>
          <w:color w:val="FF0000"/>
          <w:u w:val="single" w:color="FF0000"/>
          <w:lang w:val="en-US"/>
        </w:rPr>
        <w:t>S</w:t>
      </w:r>
      <w:r w:rsidRPr="007F1760">
        <w:rPr>
          <w:rFonts w:eastAsia="Calibri" w:cstheme="minorHAnsi"/>
          <w:color w:val="FF0000"/>
          <w:u w:val="single" w:color="FF0000"/>
          <w:lang w:val="en-US"/>
        </w:rPr>
        <w:t xml:space="preserve">tatements of </w:t>
      </w:r>
      <w:proofErr w:type="spellStart"/>
      <w:r w:rsidRPr="007F1760">
        <w:rPr>
          <w:rFonts w:eastAsia="Calibri" w:cstheme="minorHAnsi"/>
          <w:color w:val="FF0000"/>
          <w:u w:val="single" w:color="FF0000"/>
          <w:lang w:val="en-US"/>
        </w:rPr>
        <w:t>Te</w:t>
      </w:r>
      <w:proofErr w:type="spellEnd"/>
      <w:r w:rsidRPr="007F1760">
        <w:rPr>
          <w:rFonts w:eastAsia="Calibri" w:cstheme="minorHAnsi"/>
          <w:color w:val="FF0000"/>
          <w:u w:val="single" w:color="FF0000"/>
          <w:lang w:val="en-US"/>
        </w:rPr>
        <w:t xml:space="preserve"> Mana o </w:t>
      </w:r>
      <w:proofErr w:type="spellStart"/>
      <w:r w:rsidRPr="007F1760">
        <w:rPr>
          <w:rFonts w:eastAsia="Calibri" w:cstheme="minorHAnsi"/>
          <w:color w:val="FF0000"/>
          <w:u w:val="single" w:color="FF0000"/>
          <w:lang w:val="en-US"/>
        </w:rPr>
        <w:t>te</w:t>
      </w:r>
      <w:proofErr w:type="spellEnd"/>
      <w:r w:rsidRPr="007F1760">
        <w:rPr>
          <w:rFonts w:eastAsia="Calibri" w:cstheme="minorHAnsi"/>
          <w:color w:val="FF0000"/>
          <w:u w:val="single" w:color="FF0000"/>
          <w:lang w:val="en-US"/>
        </w:rPr>
        <w:t xml:space="preserve"> Wai in Appendix 5, as applicable to the territorial authority area shown in Table X</w:t>
      </w:r>
      <w:r w:rsidR="0018284A" w:rsidRPr="007F1760">
        <w:rPr>
          <w:rFonts w:eastAsia="Calibri" w:cstheme="minorHAnsi"/>
          <w:color w:val="FF0000"/>
          <w:u w:val="single" w:color="FF0000"/>
          <w:lang w:val="en-US"/>
        </w:rPr>
        <w:t xml:space="preserve">. </w:t>
      </w:r>
      <w:bookmarkStart w:id="9" w:name="_Hlk146893038"/>
      <w:r w:rsidR="0018284A" w:rsidRPr="007F1760">
        <w:rPr>
          <w:rFonts w:eastAsia="Calibri" w:cstheme="minorHAnsi"/>
          <w:color w:val="FF0000"/>
          <w:u w:val="single" w:color="FF0000"/>
          <w:lang w:val="en-US"/>
        </w:rPr>
        <w:t>Regional plans shall apply the mana whenua/</w:t>
      </w:r>
      <w:proofErr w:type="spellStart"/>
      <w:r w:rsidR="0018284A" w:rsidRPr="007F1760">
        <w:rPr>
          <w:rFonts w:eastAsia="Calibri" w:cstheme="minorHAnsi"/>
          <w:color w:val="FF0000"/>
          <w:u w:val="single" w:color="FF0000"/>
          <w:lang w:val="en-US"/>
        </w:rPr>
        <w:t>tangata</w:t>
      </w:r>
      <w:proofErr w:type="spellEnd"/>
      <w:r w:rsidR="0018284A" w:rsidRPr="007F1760">
        <w:rPr>
          <w:rFonts w:eastAsia="Calibri" w:cstheme="minorHAnsi"/>
          <w:color w:val="FF0000"/>
          <w:u w:val="single" w:color="FF0000"/>
          <w:lang w:val="en-US"/>
        </w:rPr>
        <w:t xml:space="preserve"> whenua statements as relevant to the scope and content of the plan change or review process.</w:t>
      </w:r>
    </w:p>
    <w:bookmarkEnd w:id="9"/>
    <w:p w14:paraId="6E889765" w14:textId="2B5B16CF" w:rsidR="00C40B80" w:rsidRPr="007F1760" w:rsidRDefault="00C40B80" w:rsidP="00C0036A">
      <w:pPr>
        <w:widowControl w:val="0"/>
        <w:numPr>
          <w:ilvl w:val="0"/>
          <w:numId w:val="16"/>
        </w:numPr>
        <w:autoSpaceDE w:val="0"/>
        <w:autoSpaceDN w:val="0"/>
        <w:spacing w:after="0" w:line="240" w:lineRule="auto"/>
        <w:rPr>
          <w:rFonts w:eastAsia="Calibri" w:cstheme="minorHAnsi"/>
          <w:color w:val="FF0000"/>
          <w:u w:val="single" w:color="FF0000"/>
          <w:lang w:val="en-US"/>
        </w:rPr>
      </w:pPr>
      <w:r w:rsidRPr="007F1760">
        <w:rPr>
          <w:rFonts w:eastAsia="Calibri" w:cstheme="minorHAnsi"/>
          <w:color w:val="FF0000"/>
          <w:u w:val="single" w:color="FF0000"/>
          <w:lang w:val="en-US"/>
        </w:rPr>
        <w:t>Partner with mana whenua/</w:t>
      </w:r>
      <w:proofErr w:type="spellStart"/>
      <w:r w:rsidRPr="007F1760">
        <w:rPr>
          <w:rFonts w:eastAsia="Calibri" w:cstheme="minorHAnsi"/>
          <w:color w:val="FF0000"/>
          <w:u w:val="single" w:color="FF0000"/>
          <w:lang w:val="en-US"/>
        </w:rPr>
        <w:t>tangata</w:t>
      </w:r>
      <w:proofErr w:type="spellEnd"/>
      <w:r w:rsidRPr="007F1760">
        <w:rPr>
          <w:rFonts w:eastAsia="Calibri" w:cstheme="minorHAnsi"/>
          <w:color w:val="FF0000"/>
          <w:u w:val="single" w:color="FF0000"/>
          <w:lang w:val="en-US"/>
        </w:rPr>
        <w:t xml:space="preserve"> whenua in the development of </w:t>
      </w:r>
      <w:r w:rsidR="0018284A" w:rsidRPr="007F1760">
        <w:rPr>
          <w:rFonts w:eastAsia="Calibri" w:cstheme="minorHAnsi"/>
          <w:color w:val="FF0000"/>
          <w:u w:val="single" w:color="FF0000"/>
          <w:lang w:val="en-US"/>
        </w:rPr>
        <w:t xml:space="preserve">the required </w:t>
      </w:r>
      <w:r w:rsidRPr="007F1760">
        <w:rPr>
          <w:rFonts w:eastAsia="Calibri" w:cstheme="minorHAnsi"/>
          <w:color w:val="FF0000"/>
          <w:u w:val="single" w:color="FF0000"/>
          <w:lang w:val="en-US"/>
        </w:rPr>
        <w:t xml:space="preserve">district and regional plan objectives, policies, </w:t>
      </w:r>
      <w:proofErr w:type="gramStart"/>
      <w:r w:rsidRPr="007F1760">
        <w:rPr>
          <w:rFonts w:eastAsia="Calibri" w:cstheme="minorHAnsi"/>
          <w:color w:val="FF0000"/>
          <w:u w:val="single" w:color="FF0000"/>
          <w:lang w:val="en-US"/>
        </w:rPr>
        <w:t>rules</w:t>
      </w:r>
      <w:proofErr w:type="gramEnd"/>
      <w:r w:rsidRPr="007F1760">
        <w:rPr>
          <w:rFonts w:eastAsia="Calibri" w:cstheme="minorHAnsi"/>
          <w:color w:val="FF0000"/>
          <w:u w:val="single" w:color="FF0000"/>
          <w:lang w:val="en-US"/>
        </w:rPr>
        <w:t xml:space="preserve"> or other methods that give effect to </w:t>
      </w:r>
      <w:proofErr w:type="spellStart"/>
      <w:r w:rsidRPr="007F1760">
        <w:rPr>
          <w:rFonts w:eastAsia="Calibri" w:cstheme="minorHAnsi"/>
          <w:color w:val="FF0000"/>
          <w:u w:val="single" w:color="FF0000"/>
          <w:lang w:val="en-US"/>
        </w:rPr>
        <w:t>Te</w:t>
      </w:r>
      <w:proofErr w:type="spellEnd"/>
      <w:r w:rsidRPr="007F1760">
        <w:rPr>
          <w:rFonts w:eastAsia="Calibri" w:cstheme="minorHAnsi"/>
          <w:color w:val="FF0000"/>
          <w:u w:val="single" w:color="FF0000"/>
          <w:lang w:val="en-US"/>
        </w:rPr>
        <w:t xml:space="preserve"> Mana o </w:t>
      </w:r>
      <w:proofErr w:type="spellStart"/>
      <w:r w:rsidRPr="007F1760">
        <w:rPr>
          <w:rFonts w:eastAsia="Calibri" w:cstheme="minorHAnsi"/>
          <w:color w:val="FF0000"/>
          <w:u w:val="single" w:color="FF0000"/>
          <w:lang w:val="en-US"/>
        </w:rPr>
        <w:t>te</w:t>
      </w:r>
      <w:proofErr w:type="spellEnd"/>
      <w:r w:rsidRPr="007F1760">
        <w:rPr>
          <w:rFonts w:eastAsia="Calibri" w:cstheme="minorHAnsi"/>
          <w:color w:val="FF0000"/>
          <w:u w:val="single" w:color="FF0000"/>
          <w:lang w:val="en-US"/>
        </w:rPr>
        <w:t xml:space="preserve"> Wai.</w:t>
      </w:r>
    </w:p>
    <w:p w14:paraId="0924E219" w14:textId="77777777" w:rsidR="00C40B80" w:rsidRPr="007F1760" w:rsidRDefault="00C40B80" w:rsidP="00C40B80">
      <w:pPr>
        <w:widowControl w:val="0"/>
        <w:autoSpaceDE w:val="0"/>
        <w:autoSpaceDN w:val="0"/>
        <w:spacing w:after="0" w:line="240" w:lineRule="auto"/>
        <w:rPr>
          <w:rFonts w:eastAsia="Calibri" w:cstheme="minorHAnsi"/>
        </w:rPr>
      </w:pPr>
    </w:p>
    <w:p w14:paraId="67029BD7" w14:textId="77777777" w:rsidR="00C40B80" w:rsidRPr="007F1760" w:rsidRDefault="00C40B80" w:rsidP="00C40B80">
      <w:pPr>
        <w:spacing w:after="120" w:line="240" w:lineRule="auto"/>
        <w:rPr>
          <w:rFonts w:eastAsia="Calibri" w:cstheme="minorHAnsi"/>
          <w:i/>
          <w:iCs/>
          <w:color w:val="FF0000"/>
          <w:u w:val="single"/>
        </w:rPr>
      </w:pPr>
      <w:bookmarkStart w:id="10" w:name="_Hlk142925992"/>
      <w:r w:rsidRPr="007F1760">
        <w:rPr>
          <w:rFonts w:eastAsia="Calibri" w:cstheme="minorHAnsi"/>
          <w:i/>
          <w:iCs/>
          <w:color w:val="FF0000"/>
          <w:u w:val="single"/>
        </w:rPr>
        <w:t>Table X: Mana whenua/</w:t>
      </w:r>
      <w:proofErr w:type="spellStart"/>
      <w:r w:rsidRPr="007F1760">
        <w:rPr>
          <w:rFonts w:eastAsia="Calibri" w:cstheme="minorHAnsi"/>
          <w:i/>
          <w:iCs/>
          <w:color w:val="FF0000"/>
          <w:u w:val="single"/>
        </w:rPr>
        <w:t>tangata</w:t>
      </w:r>
      <w:proofErr w:type="spellEnd"/>
      <w:r w:rsidRPr="007F1760">
        <w:rPr>
          <w:rFonts w:eastAsia="Calibri" w:cstheme="minorHAnsi"/>
          <w:i/>
          <w:iCs/>
          <w:color w:val="FF0000"/>
          <w:u w:val="single"/>
        </w:rPr>
        <w:t xml:space="preserve"> whenua statements and applicable territorial authority areas</w:t>
      </w:r>
    </w:p>
    <w:tbl>
      <w:tblPr>
        <w:tblStyle w:val="TableGrid"/>
        <w:tblW w:w="0" w:type="auto"/>
        <w:tblLook w:val="04A0" w:firstRow="1" w:lastRow="0" w:firstColumn="1" w:lastColumn="0" w:noHBand="0" w:noVBand="1"/>
      </w:tblPr>
      <w:tblGrid>
        <w:gridCol w:w="4675"/>
        <w:gridCol w:w="4675"/>
      </w:tblGrid>
      <w:tr w:rsidR="00C40B80" w:rsidRPr="007F1760" w14:paraId="05B69BC3" w14:textId="77777777" w:rsidTr="00757E80">
        <w:tc>
          <w:tcPr>
            <w:tcW w:w="4675" w:type="dxa"/>
          </w:tcPr>
          <w:p w14:paraId="6A21813D" w14:textId="77777777" w:rsidR="00C40B80" w:rsidRPr="007F1760" w:rsidRDefault="00C40B80" w:rsidP="00C40B80">
            <w:pPr>
              <w:spacing w:after="120"/>
              <w:rPr>
                <w:rFonts w:eastAsia="Calibri" w:cstheme="minorHAnsi"/>
                <w:b/>
                <w:bCs/>
                <w:color w:val="FF0000"/>
                <w:u w:val="single"/>
              </w:rPr>
            </w:pPr>
            <w:r w:rsidRPr="007F1760">
              <w:rPr>
                <w:rFonts w:eastAsia="Calibri" w:cstheme="minorHAnsi"/>
                <w:b/>
                <w:bCs/>
                <w:color w:val="FF0000"/>
                <w:u w:val="single"/>
              </w:rPr>
              <w:t>Mana whenua/</w:t>
            </w:r>
            <w:proofErr w:type="spellStart"/>
            <w:r w:rsidRPr="007F1760">
              <w:rPr>
                <w:rFonts w:eastAsia="Calibri" w:cstheme="minorHAnsi"/>
                <w:b/>
                <w:bCs/>
                <w:color w:val="FF0000"/>
                <w:u w:val="single"/>
              </w:rPr>
              <w:t>tangata</w:t>
            </w:r>
            <w:proofErr w:type="spellEnd"/>
            <w:r w:rsidRPr="007F1760">
              <w:rPr>
                <w:rFonts w:eastAsia="Calibri" w:cstheme="minorHAnsi"/>
                <w:b/>
                <w:bCs/>
                <w:color w:val="FF0000"/>
                <w:u w:val="single"/>
              </w:rPr>
              <w:t xml:space="preserve"> whenua statement</w:t>
            </w:r>
          </w:p>
        </w:tc>
        <w:tc>
          <w:tcPr>
            <w:tcW w:w="4675" w:type="dxa"/>
          </w:tcPr>
          <w:p w14:paraId="2267DDD9" w14:textId="77777777" w:rsidR="00C40B80" w:rsidRPr="007F1760" w:rsidRDefault="00C40B80" w:rsidP="00C40B80">
            <w:pPr>
              <w:spacing w:after="120"/>
              <w:rPr>
                <w:rFonts w:eastAsia="Calibri" w:cstheme="minorHAnsi"/>
                <w:b/>
                <w:bCs/>
                <w:color w:val="FF0000"/>
                <w:u w:val="single"/>
              </w:rPr>
            </w:pPr>
            <w:r w:rsidRPr="007F1760">
              <w:rPr>
                <w:rFonts w:eastAsia="Calibri" w:cstheme="minorHAnsi"/>
                <w:b/>
                <w:bCs/>
                <w:color w:val="FF0000"/>
                <w:u w:val="single"/>
              </w:rPr>
              <w:t>Territorial authority area(s)</w:t>
            </w:r>
          </w:p>
        </w:tc>
      </w:tr>
      <w:tr w:rsidR="00C40B80" w:rsidRPr="007F1760" w14:paraId="75FBF11D" w14:textId="77777777" w:rsidTr="00757E80">
        <w:tc>
          <w:tcPr>
            <w:tcW w:w="4675" w:type="dxa"/>
          </w:tcPr>
          <w:p w14:paraId="498237B8" w14:textId="77777777" w:rsidR="00C40B80" w:rsidRPr="007F1760" w:rsidRDefault="00C40B80" w:rsidP="00C40B80">
            <w:pPr>
              <w:spacing w:after="120"/>
              <w:rPr>
                <w:rFonts w:eastAsia="Calibri" w:cstheme="minorHAnsi"/>
                <w:color w:val="FF0000"/>
                <w:u w:val="single"/>
              </w:rPr>
            </w:pPr>
            <w:proofErr w:type="spellStart"/>
            <w:r w:rsidRPr="007F1760">
              <w:rPr>
                <w:rFonts w:eastAsia="Calibri" w:cstheme="minorHAnsi"/>
                <w:color w:val="FF0000"/>
                <w:u w:val="single"/>
              </w:rPr>
              <w:t>Rangitāne</w:t>
            </w:r>
            <w:proofErr w:type="spellEnd"/>
            <w:r w:rsidRPr="007F1760">
              <w:rPr>
                <w:rFonts w:eastAsia="Calibri" w:cstheme="minorHAnsi"/>
                <w:color w:val="FF0000"/>
                <w:u w:val="single"/>
              </w:rPr>
              <w:t xml:space="preserve"> o Wairarapa</w:t>
            </w:r>
          </w:p>
        </w:tc>
        <w:tc>
          <w:tcPr>
            <w:tcW w:w="4675" w:type="dxa"/>
          </w:tcPr>
          <w:p w14:paraId="23A06A4F"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Masterton District</w:t>
            </w:r>
          </w:p>
          <w:p w14:paraId="5C1B11B8"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Carterton District</w:t>
            </w:r>
          </w:p>
          <w:p w14:paraId="1583A274"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South Wairarapa District</w:t>
            </w:r>
          </w:p>
        </w:tc>
      </w:tr>
      <w:tr w:rsidR="00C40B80" w:rsidRPr="007F1760" w14:paraId="45906C8E" w14:textId="77777777" w:rsidTr="00757E80">
        <w:tc>
          <w:tcPr>
            <w:tcW w:w="4675" w:type="dxa"/>
          </w:tcPr>
          <w:p w14:paraId="5D5DCF7B" w14:textId="77777777" w:rsidR="00C40B80" w:rsidRPr="007F1760" w:rsidRDefault="00C40B80" w:rsidP="00C40B80">
            <w:pPr>
              <w:spacing w:after="120"/>
              <w:rPr>
                <w:rFonts w:eastAsia="Calibri" w:cstheme="minorHAnsi"/>
                <w:color w:val="FF0000"/>
                <w:u w:val="single"/>
              </w:rPr>
            </w:pPr>
            <w:proofErr w:type="spellStart"/>
            <w:r w:rsidRPr="007F1760">
              <w:rPr>
                <w:rFonts w:eastAsia="Calibri" w:cstheme="minorHAnsi"/>
                <w:color w:val="FF0000"/>
                <w:u w:val="single"/>
              </w:rPr>
              <w:t>Kahungunu</w:t>
            </w:r>
            <w:proofErr w:type="spellEnd"/>
            <w:r w:rsidRPr="007F1760">
              <w:rPr>
                <w:rFonts w:eastAsia="Calibri" w:cstheme="minorHAnsi"/>
                <w:color w:val="FF0000"/>
                <w:u w:val="single"/>
              </w:rPr>
              <w:t xml:space="preserve"> ki Wairarapa</w:t>
            </w:r>
          </w:p>
        </w:tc>
        <w:tc>
          <w:tcPr>
            <w:tcW w:w="4675" w:type="dxa"/>
          </w:tcPr>
          <w:p w14:paraId="72ED9BE4"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Masterton District</w:t>
            </w:r>
          </w:p>
          <w:p w14:paraId="20825D7C"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Carterton District</w:t>
            </w:r>
          </w:p>
          <w:p w14:paraId="44492800"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South Wairarapa District</w:t>
            </w:r>
          </w:p>
        </w:tc>
      </w:tr>
      <w:tr w:rsidR="00C40B80" w:rsidRPr="007F1760" w14:paraId="5421CCAB" w14:textId="77777777" w:rsidTr="00757E80">
        <w:tc>
          <w:tcPr>
            <w:tcW w:w="4675" w:type="dxa"/>
          </w:tcPr>
          <w:p w14:paraId="50A15448"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 xml:space="preserve">Taranaki </w:t>
            </w:r>
            <w:proofErr w:type="spellStart"/>
            <w:r w:rsidRPr="007F1760">
              <w:rPr>
                <w:rFonts w:eastAsia="Calibri" w:cstheme="minorHAnsi"/>
                <w:color w:val="FF0000"/>
                <w:u w:val="single"/>
              </w:rPr>
              <w:t>Whānui</w:t>
            </w:r>
            <w:proofErr w:type="spellEnd"/>
          </w:p>
        </w:tc>
        <w:tc>
          <w:tcPr>
            <w:tcW w:w="4675" w:type="dxa"/>
          </w:tcPr>
          <w:p w14:paraId="582B400C"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Wellington City</w:t>
            </w:r>
          </w:p>
          <w:p w14:paraId="0E44E9CC"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Hutt City</w:t>
            </w:r>
          </w:p>
          <w:p w14:paraId="04C9FDFF" w14:textId="77777777" w:rsidR="00C40B80" w:rsidRPr="007F1760" w:rsidRDefault="00C40B80" w:rsidP="00C40B80">
            <w:pPr>
              <w:spacing w:after="120"/>
              <w:rPr>
                <w:rFonts w:eastAsia="Calibri" w:cstheme="minorHAnsi"/>
                <w:color w:val="FF0000"/>
                <w:u w:val="single"/>
              </w:rPr>
            </w:pPr>
            <w:r w:rsidRPr="007F1760">
              <w:rPr>
                <w:rFonts w:eastAsia="Calibri" w:cstheme="minorHAnsi"/>
                <w:color w:val="FF0000"/>
                <w:u w:val="single"/>
              </w:rPr>
              <w:t>Upper Hutt City</w:t>
            </w:r>
          </w:p>
        </w:tc>
      </w:tr>
      <w:bookmarkEnd w:id="7"/>
      <w:bookmarkEnd w:id="8"/>
      <w:bookmarkEnd w:id="10"/>
    </w:tbl>
    <w:p w14:paraId="2FB59C55" w14:textId="77777777" w:rsidR="00C40B80" w:rsidRPr="007F1760" w:rsidRDefault="00C40B80" w:rsidP="00C40B80">
      <w:pPr>
        <w:widowControl w:val="0"/>
        <w:autoSpaceDE w:val="0"/>
        <w:autoSpaceDN w:val="0"/>
        <w:spacing w:after="0" w:line="240" w:lineRule="auto"/>
        <w:rPr>
          <w:rFonts w:eastAsia="Calibri" w:cstheme="minorHAnsi"/>
        </w:rPr>
      </w:pPr>
    </w:p>
    <w:p w14:paraId="0B73D96D" w14:textId="77777777" w:rsidR="007D7268" w:rsidRPr="007F1760" w:rsidRDefault="007D7268" w:rsidP="00C40B80">
      <w:pPr>
        <w:widowControl w:val="0"/>
        <w:autoSpaceDE w:val="0"/>
        <w:autoSpaceDN w:val="0"/>
        <w:spacing w:after="0" w:line="240" w:lineRule="auto"/>
        <w:rPr>
          <w:rFonts w:eastAsia="Calibri" w:cstheme="minorHAnsi"/>
          <w:b/>
          <w:bCs/>
        </w:rPr>
      </w:pPr>
    </w:p>
    <w:p w14:paraId="653B250B" w14:textId="4185DE74" w:rsidR="00C40B80" w:rsidRPr="007F1760" w:rsidRDefault="00BD7927" w:rsidP="00C40B80">
      <w:pPr>
        <w:widowControl w:val="0"/>
        <w:autoSpaceDE w:val="0"/>
        <w:autoSpaceDN w:val="0"/>
        <w:spacing w:after="0" w:line="240" w:lineRule="auto"/>
        <w:rPr>
          <w:rFonts w:eastAsia="Calibri" w:cstheme="minorHAnsi"/>
          <w:b/>
          <w:bCs/>
        </w:rPr>
      </w:pPr>
      <w:r w:rsidRPr="007F1760">
        <w:rPr>
          <w:rFonts w:eastAsia="Calibri" w:cstheme="minorHAnsi"/>
          <w:b/>
          <w:bCs/>
        </w:rPr>
        <w:lastRenderedPageBreak/>
        <w:t>N</w:t>
      </w:r>
      <w:r w:rsidR="0006163B" w:rsidRPr="007F1760">
        <w:rPr>
          <w:rFonts w:eastAsia="Calibri" w:cstheme="minorHAnsi"/>
          <w:b/>
          <w:bCs/>
        </w:rPr>
        <w:t xml:space="preserve">ew Freshwater policy in Chapter 4.2 – Regulatory Policies – Matters to be </w:t>
      </w:r>
      <w:proofErr w:type="gramStart"/>
      <w:r w:rsidR="0006163B" w:rsidRPr="007F1760">
        <w:rPr>
          <w:rFonts w:eastAsia="Calibri" w:cstheme="minorHAnsi"/>
          <w:b/>
          <w:bCs/>
        </w:rPr>
        <w:t>considered</w:t>
      </w:r>
      <w:proofErr w:type="gramEnd"/>
    </w:p>
    <w:p w14:paraId="290911BB" w14:textId="7E0A6CED" w:rsidR="00C40B80" w:rsidRPr="007F1760" w:rsidRDefault="00C40B80" w:rsidP="00C40B80">
      <w:pPr>
        <w:spacing w:after="120" w:line="240" w:lineRule="auto"/>
        <w:rPr>
          <w:rFonts w:eastAsia="Calibri" w:cstheme="minorHAnsi"/>
          <w:b/>
          <w:bCs/>
          <w:color w:val="FF0000"/>
          <w:u w:val="single" w:color="FF0000"/>
        </w:rPr>
      </w:pPr>
      <w:bookmarkStart w:id="11" w:name="_Hlk142926066"/>
      <w:bookmarkStart w:id="12" w:name="_Hlk138758179"/>
      <w:r w:rsidRPr="007F1760">
        <w:rPr>
          <w:rFonts w:eastAsia="Calibri" w:cstheme="minorHAnsi"/>
          <w:b/>
          <w:bCs/>
          <w:color w:val="FF0000"/>
          <w:u w:val="single" w:color="FF0000"/>
        </w:rPr>
        <w:t>Policy FWXX: Mana whenua/</w:t>
      </w:r>
      <w:proofErr w:type="spellStart"/>
      <w:r w:rsidRPr="007F1760">
        <w:rPr>
          <w:rFonts w:eastAsia="Calibri" w:cstheme="minorHAnsi"/>
          <w:b/>
          <w:bCs/>
          <w:color w:val="FF0000"/>
          <w:u w:val="single" w:color="FF0000"/>
        </w:rPr>
        <w:t>tangata</w:t>
      </w:r>
      <w:proofErr w:type="spellEnd"/>
      <w:r w:rsidRPr="007F1760">
        <w:rPr>
          <w:rFonts w:eastAsia="Calibri" w:cstheme="minorHAnsi"/>
          <w:b/>
          <w:bCs/>
          <w:color w:val="FF0000"/>
          <w:u w:val="single" w:color="FF0000"/>
        </w:rPr>
        <w:t xml:space="preserve"> whenua</w:t>
      </w:r>
      <w:r w:rsidR="00E6688D" w:rsidRPr="007F1760">
        <w:rPr>
          <w:rFonts w:eastAsia="Calibri" w:cstheme="minorHAnsi"/>
          <w:b/>
          <w:bCs/>
          <w:color w:val="FF0000"/>
          <w:u w:val="single" w:color="FF0000"/>
        </w:rPr>
        <w:t xml:space="preserve"> and</w:t>
      </w:r>
      <w:r w:rsidRPr="007F1760">
        <w:rPr>
          <w:rFonts w:eastAsia="Calibri" w:cstheme="minorHAnsi"/>
          <w:b/>
          <w:bCs/>
          <w:color w:val="FF0000"/>
          <w:u w:val="single" w:color="FF0000"/>
        </w:rPr>
        <w:t xml:space="preserve">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Mana o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Wai – </w:t>
      </w:r>
      <w:r w:rsidR="008F3ABC" w:rsidRPr="007F1760">
        <w:rPr>
          <w:rFonts w:eastAsia="Calibri" w:cstheme="minorHAnsi"/>
          <w:b/>
          <w:bCs/>
          <w:color w:val="FF0000"/>
          <w:u w:val="single" w:color="FF0000"/>
        </w:rPr>
        <w:t>consideration</w:t>
      </w:r>
    </w:p>
    <w:p w14:paraId="5BF9FAA3" w14:textId="5E2A1B15" w:rsidR="00C40B80" w:rsidRPr="007F1760" w:rsidRDefault="00C40B80" w:rsidP="00C40B80">
      <w:pPr>
        <w:spacing w:after="120" w:line="240" w:lineRule="auto"/>
        <w:rPr>
          <w:rFonts w:eastAsia="Calibri" w:cstheme="minorHAnsi"/>
          <w:color w:val="FF0000"/>
          <w:u w:val="single" w:color="FF0000"/>
        </w:rPr>
      </w:pPr>
      <w:bookmarkStart w:id="13" w:name="_Hlk147397511"/>
      <w:r w:rsidRPr="007F1760">
        <w:rPr>
          <w:rFonts w:eastAsia="Calibri" w:cstheme="minorHAnsi"/>
          <w:color w:val="FF0000"/>
          <w:u w:val="single" w:color="FF0000"/>
        </w:rPr>
        <w:t>When considering an application for resource consent</w:t>
      </w:r>
      <w:r w:rsidR="0030537D" w:rsidRPr="007F1760">
        <w:rPr>
          <w:rFonts w:eastAsia="Calibri" w:cstheme="minorHAnsi"/>
          <w:color w:val="FF0000"/>
          <w:u w:val="single" w:color="FF0000"/>
        </w:rPr>
        <w:t xml:space="preserve">, </w:t>
      </w:r>
      <w:r w:rsidR="0030537D" w:rsidRPr="007F1760">
        <w:rPr>
          <w:rFonts w:cstheme="minorHAnsi"/>
          <w:color w:val="FF0000"/>
          <w:u w:val="single" w:color="FF0000"/>
        </w:rPr>
        <w:t xml:space="preserve">notice of requirement, or a change, </w:t>
      </w:r>
      <w:proofErr w:type="gramStart"/>
      <w:r w:rsidR="0030537D" w:rsidRPr="007F1760">
        <w:rPr>
          <w:rFonts w:cstheme="minorHAnsi"/>
          <w:color w:val="FF0000"/>
          <w:u w:val="single" w:color="FF0000"/>
        </w:rPr>
        <w:t>variation</w:t>
      </w:r>
      <w:proofErr w:type="gramEnd"/>
      <w:r w:rsidR="0030537D" w:rsidRPr="007F1760">
        <w:rPr>
          <w:rFonts w:cstheme="minorHAnsi"/>
          <w:color w:val="FF0000"/>
          <w:u w:val="single" w:color="FF0000"/>
        </w:rPr>
        <w:t xml:space="preserve"> or review of a regional or district plan</w:t>
      </w:r>
      <w:r w:rsidR="008F3ABC" w:rsidRPr="007F1760">
        <w:rPr>
          <w:rFonts w:eastAsia="Calibri" w:cstheme="minorHAnsi"/>
          <w:color w:val="FF0000"/>
          <w:u w:val="single" w:color="FF0000"/>
        </w:rPr>
        <w:t xml:space="preserve"> </w:t>
      </w:r>
      <w:r w:rsidR="0018284A" w:rsidRPr="007F1760">
        <w:rPr>
          <w:rFonts w:eastAsia="Calibri" w:cstheme="minorHAnsi"/>
          <w:color w:val="FF0000"/>
          <w:u w:val="single" w:color="FF0000"/>
        </w:rPr>
        <w:t>that relates to freshwater</w:t>
      </w:r>
      <w:r w:rsidRPr="007F1760">
        <w:rPr>
          <w:rFonts w:eastAsia="Calibri" w:cstheme="minorHAnsi"/>
          <w:color w:val="FF0000"/>
          <w:u w:val="single" w:color="FF0000"/>
        </w:rPr>
        <w:t xml:space="preserve">, </w:t>
      </w:r>
      <w:r w:rsidR="008F3ABC" w:rsidRPr="007F1760">
        <w:rPr>
          <w:rFonts w:eastAsia="Calibri" w:cstheme="minorHAnsi"/>
          <w:color w:val="FF0000"/>
          <w:u w:val="single" w:color="FF0000"/>
        </w:rPr>
        <w:t>have regard to</w:t>
      </w:r>
      <w:r w:rsidRPr="007F1760">
        <w:rPr>
          <w:rFonts w:eastAsia="Calibri" w:cstheme="minorHAnsi"/>
          <w:color w:val="FF0000"/>
          <w:u w:val="single" w:color="FF0000"/>
        </w:rPr>
        <w:t xml:space="preserve"> the mana whenua/</w:t>
      </w:r>
      <w:proofErr w:type="spellStart"/>
      <w:r w:rsidRPr="007F1760">
        <w:rPr>
          <w:rFonts w:eastAsia="Calibri" w:cstheme="minorHAnsi"/>
          <w:color w:val="FF0000"/>
          <w:u w:val="single" w:color="FF0000"/>
        </w:rPr>
        <w:t>tangata</w:t>
      </w:r>
      <w:proofErr w:type="spellEnd"/>
      <w:r w:rsidRPr="007F1760">
        <w:rPr>
          <w:rFonts w:eastAsia="Calibri" w:cstheme="minorHAnsi"/>
          <w:color w:val="FF0000"/>
          <w:u w:val="single" w:color="FF0000"/>
        </w:rPr>
        <w:t xml:space="preserve"> whenua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Statements contained in Appendix 5, as applicable to the territorial authority area shown in Table X</w:t>
      </w:r>
      <w:bookmarkStart w:id="14" w:name="_Hlk138762355"/>
      <w:r w:rsidRPr="007F1760">
        <w:rPr>
          <w:rFonts w:eastAsia="Calibri" w:cstheme="minorHAnsi"/>
          <w:color w:val="FF0000"/>
          <w:u w:val="single" w:color="FF0000"/>
        </w:rPr>
        <w:t>.</w:t>
      </w:r>
    </w:p>
    <w:bookmarkEnd w:id="14"/>
    <w:bookmarkEnd w:id="13"/>
    <w:p w14:paraId="201138E7" w14:textId="77777777" w:rsidR="00C40B80" w:rsidRPr="007F1760" w:rsidRDefault="00C40B80" w:rsidP="00C40B80">
      <w:pPr>
        <w:spacing w:after="120" w:line="240" w:lineRule="auto"/>
        <w:rPr>
          <w:rFonts w:eastAsia="Calibri" w:cstheme="minorHAnsi"/>
          <w:i/>
          <w:iCs/>
          <w:color w:val="FF0000"/>
          <w:u w:val="single" w:color="FF0000"/>
        </w:rPr>
      </w:pPr>
      <w:r w:rsidRPr="007F1760">
        <w:rPr>
          <w:rFonts w:eastAsia="Calibri" w:cstheme="minorHAnsi"/>
          <w:i/>
          <w:iCs/>
          <w:color w:val="FF0000"/>
          <w:u w:val="single" w:color="FF0000"/>
        </w:rPr>
        <w:t>Table X: Mana whenua/</w:t>
      </w:r>
      <w:proofErr w:type="spellStart"/>
      <w:r w:rsidRPr="007F1760">
        <w:rPr>
          <w:rFonts w:eastAsia="Calibri" w:cstheme="minorHAnsi"/>
          <w:i/>
          <w:iCs/>
          <w:color w:val="FF0000"/>
          <w:u w:val="single" w:color="FF0000"/>
        </w:rPr>
        <w:t>tangata</w:t>
      </w:r>
      <w:proofErr w:type="spellEnd"/>
      <w:r w:rsidRPr="007F1760">
        <w:rPr>
          <w:rFonts w:eastAsia="Calibri" w:cstheme="minorHAnsi"/>
          <w:i/>
          <w:iCs/>
          <w:color w:val="FF0000"/>
          <w:u w:val="single" w:color="FF0000"/>
        </w:rPr>
        <w:t xml:space="preserve"> whenua statements and applicable territorial authority areas</w:t>
      </w:r>
    </w:p>
    <w:tbl>
      <w:tblPr>
        <w:tblStyle w:val="TableGrid"/>
        <w:tblW w:w="0" w:type="auto"/>
        <w:tblLook w:val="04A0" w:firstRow="1" w:lastRow="0" w:firstColumn="1" w:lastColumn="0" w:noHBand="0" w:noVBand="1"/>
      </w:tblPr>
      <w:tblGrid>
        <w:gridCol w:w="4675"/>
        <w:gridCol w:w="4675"/>
      </w:tblGrid>
      <w:tr w:rsidR="00C40B80" w:rsidRPr="007F1760" w14:paraId="1A50CF0D" w14:textId="77777777" w:rsidTr="00757E80">
        <w:tc>
          <w:tcPr>
            <w:tcW w:w="4675" w:type="dxa"/>
          </w:tcPr>
          <w:p w14:paraId="4FC0A8CB" w14:textId="77777777" w:rsidR="00C40B80" w:rsidRPr="007F1760" w:rsidRDefault="00C40B80" w:rsidP="00C40B80">
            <w:pPr>
              <w:spacing w:after="120"/>
              <w:rPr>
                <w:rFonts w:eastAsia="Calibri" w:cstheme="minorHAnsi"/>
                <w:b/>
                <w:bCs/>
                <w:color w:val="FF0000"/>
                <w:u w:val="single" w:color="FF0000"/>
              </w:rPr>
            </w:pPr>
            <w:bookmarkStart w:id="15" w:name="_Hlk142926100"/>
            <w:bookmarkEnd w:id="11"/>
            <w:r w:rsidRPr="007F1760">
              <w:rPr>
                <w:rFonts w:eastAsia="Calibri" w:cstheme="minorHAnsi"/>
                <w:b/>
                <w:bCs/>
                <w:color w:val="FF0000"/>
                <w:u w:val="single" w:color="FF0000"/>
              </w:rPr>
              <w:t>Mana whenua/</w:t>
            </w:r>
            <w:proofErr w:type="spellStart"/>
            <w:r w:rsidRPr="007F1760">
              <w:rPr>
                <w:rFonts w:eastAsia="Calibri" w:cstheme="minorHAnsi"/>
                <w:b/>
                <w:bCs/>
                <w:color w:val="FF0000"/>
                <w:u w:val="single" w:color="FF0000"/>
              </w:rPr>
              <w:t>tangata</w:t>
            </w:r>
            <w:proofErr w:type="spellEnd"/>
            <w:r w:rsidRPr="007F1760">
              <w:rPr>
                <w:rFonts w:eastAsia="Calibri" w:cstheme="minorHAnsi"/>
                <w:b/>
                <w:bCs/>
                <w:color w:val="FF0000"/>
                <w:u w:val="single" w:color="FF0000"/>
              </w:rPr>
              <w:t xml:space="preserve"> whenua statement</w:t>
            </w:r>
          </w:p>
        </w:tc>
        <w:tc>
          <w:tcPr>
            <w:tcW w:w="4675" w:type="dxa"/>
          </w:tcPr>
          <w:p w14:paraId="2D185A66" w14:textId="77777777" w:rsidR="00C40B80" w:rsidRPr="007F1760" w:rsidRDefault="00C40B80" w:rsidP="00C40B80">
            <w:pPr>
              <w:spacing w:after="120"/>
              <w:rPr>
                <w:rFonts w:eastAsia="Calibri" w:cstheme="minorHAnsi"/>
                <w:b/>
                <w:bCs/>
                <w:color w:val="FF0000"/>
                <w:u w:val="single" w:color="FF0000"/>
              </w:rPr>
            </w:pPr>
            <w:r w:rsidRPr="007F1760">
              <w:rPr>
                <w:rFonts w:eastAsia="Calibri" w:cstheme="minorHAnsi"/>
                <w:b/>
                <w:bCs/>
                <w:color w:val="FF0000"/>
                <w:u w:val="single" w:color="FF0000"/>
              </w:rPr>
              <w:t>Territorial authority area(s)</w:t>
            </w:r>
          </w:p>
        </w:tc>
      </w:tr>
      <w:tr w:rsidR="00C40B80" w:rsidRPr="007F1760" w14:paraId="6006D64E" w14:textId="77777777" w:rsidTr="00757E80">
        <w:tc>
          <w:tcPr>
            <w:tcW w:w="4675" w:type="dxa"/>
          </w:tcPr>
          <w:p w14:paraId="2923F0F4" w14:textId="77777777" w:rsidR="00C40B80" w:rsidRPr="007F1760" w:rsidRDefault="00C40B80" w:rsidP="00C40B80">
            <w:pPr>
              <w:spacing w:after="120"/>
              <w:rPr>
                <w:rFonts w:eastAsia="Calibri" w:cstheme="minorHAnsi"/>
                <w:color w:val="FF0000"/>
                <w:u w:val="single" w:color="FF0000"/>
              </w:rPr>
            </w:pPr>
            <w:proofErr w:type="spellStart"/>
            <w:r w:rsidRPr="007F1760">
              <w:rPr>
                <w:rFonts w:eastAsia="Calibri" w:cstheme="minorHAnsi"/>
                <w:color w:val="FF0000"/>
                <w:u w:val="single" w:color="FF0000"/>
              </w:rPr>
              <w:t>Rangitāne</w:t>
            </w:r>
            <w:proofErr w:type="spellEnd"/>
            <w:r w:rsidRPr="007F1760">
              <w:rPr>
                <w:rFonts w:eastAsia="Calibri" w:cstheme="minorHAnsi"/>
                <w:color w:val="FF0000"/>
                <w:u w:val="single" w:color="FF0000"/>
              </w:rPr>
              <w:t xml:space="preserve"> o Wairarapa</w:t>
            </w:r>
          </w:p>
        </w:tc>
        <w:tc>
          <w:tcPr>
            <w:tcW w:w="4675" w:type="dxa"/>
          </w:tcPr>
          <w:p w14:paraId="62DF8233"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Masterton District</w:t>
            </w:r>
          </w:p>
          <w:p w14:paraId="3392DC42"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Carterton District</w:t>
            </w:r>
          </w:p>
          <w:p w14:paraId="2418A1E0"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South Wairarapa District</w:t>
            </w:r>
          </w:p>
        </w:tc>
      </w:tr>
      <w:tr w:rsidR="00C40B80" w:rsidRPr="007F1760" w14:paraId="0CEC1970" w14:textId="77777777" w:rsidTr="00757E80">
        <w:tc>
          <w:tcPr>
            <w:tcW w:w="4675" w:type="dxa"/>
          </w:tcPr>
          <w:p w14:paraId="01585691" w14:textId="77777777" w:rsidR="00C40B80" w:rsidRPr="007F1760" w:rsidRDefault="00C40B80" w:rsidP="00C40B80">
            <w:pPr>
              <w:spacing w:after="120"/>
              <w:rPr>
                <w:rFonts w:eastAsia="Calibri" w:cstheme="minorHAnsi"/>
                <w:color w:val="FF0000"/>
                <w:u w:val="single" w:color="FF0000"/>
              </w:rPr>
            </w:pPr>
            <w:proofErr w:type="spellStart"/>
            <w:r w:rsidRPr="007F1760">
              <w:rPr>
                <w:rFonts w:eastAsia="Calibri" w:cstheme="minorHAnsi"/>
                <w:color w:val="FF0000"/>
                <w:u w:val="single" w:color="FF0000"/>
              </w:rPr>
              <w:t>Kahungunu</w:t>
            </w:r>
            <w:proofErr w:type="spellEnd"/>
            <w:r w:rsidRPr="007F1760">
              <w:rPr>
                <w:rFonts w:eastAsia="Calibri" w:cstheme="minorHAnsi"/>
                <w:color w:val="FF0000"/>
                <w:u w:val="single" w:color="FF0000"/>
              </w:rPr>
              <w:t xml:space="preserve"> ki Wairarapa</w:t>
            </w:r>
          </w:p>
        </w:tc>
        <w:tc>
          <w:tcPr>
            <w:tcW w:w="4675" w:type="dxa"/>
          </w:tcPr>
          <w:p w14:paraId="34FD9F31"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Masterton District</w:t>
            </w:r>
          </w:p>
          <w:p w14:paraId="00D0DC38"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Carterton District</w:t>
            </w:r>
          </w:p>
          <w:p w14:paraId="679CFEE9"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South Wairarapa District</w:t>
            </w:r>
          </w:p>
        </w:tc>
      </w:tr>
      <w:tr w:rsidR="00C40B80" w:rsidRPr="007F1760" w14:paraId="2D01E0A6" w14:textId="77777777" w:rsidTr="00757E80">
        <w:tc>
          <w:tcPr>
            <w:tcW w:w="4675" w:type="dxa"/>
          </w:tcPr>
          <w:p w14:paraId="58988A6B"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 xml:space="preserve">Taranaki </w:t>
            </w:r>
            <w:proofErr w:type="spellStart"/>
            <w:r w:rsidRPr="007F1760">
              <w:rPr>
                <w:rFonts w:eastAsia="Calibri" w:cstheme="minorHAnsi"/>
                <w:color w:val="FF0000"/>
                <w:u w:val="single" w:color="FF0000"/>
              </w:rPr>
              <w:t>Whānui</w:t>
            </w:r>
            <w:proofErr w:type="spellEnd"/>
          </w:p>
        </w:tc>
        <w:tc>
          <w:tcPr>
            <w:tcW w:w="4675" w:type="dxa"/>
          </w:tcPr>
          <w:p w14:paraId="6F031591"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Wellington City</w:t>
            </w:r>
          </w:p>
          <w:p w14:paraId="645F4EB0"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Hutt City</w:t>
            </w:r>
          </w:p>
          <w:p w14:paraId="375AAF3F" w14:textId="77777777" w:rsidR="00C40B80" w:rsidRPr="007F1760" w:rsidRDefault="00C40B80" w:rsidP="00C40B80">
            <w:pPr>
              <w:spacing w:after="120"/>
              <w:rPr>
                <w:rFonts w:eastAsia="Calibri" w:cstheme="minorHAnsi"/>
                <w:color w:val="FF0000"/>
                <w:u w:val="single" w:color="FF0000"/>
              </w:rPr>
            </w:pPr>
            <w:r w:rsidRPr="007F1760">
              <w:rPr>
                <w:rFonts w:eastAsia="Calibri" w:cstheme="minorHAnsi"/>
                <w:color w:val="FF0000"/>
                <w:u w:val="single" w:color="FF0000"/>
              </w:rPr>
              <w:t>Upper Hutt City</w:t>
            </w:r>
          </w:p>
        </w:tc>
      </w:tr>
    </w:tbl>
    <w:p w14:paraId="71A86FEA" w14:textId="77777777" w:rsidR="0006163B" w:rsidRPr="007F1760" w:rsidRDefault="0006163B" w:rsidP="00C40B80">
      <w:pPr>
        <w:spacing w:line="360" w:lineRule="auto"/>
        <w:rPr>
          <w:rFonts w:eastAsia="Calibri" w:cstheme="minorHAnsi"/>
          <w:b/>
          <w:bCs/>
        </w:rPr>
      </w:pPr>
      <w:bookmarkStart w:id="16" w:name="Proposed_amendment_to_Chapter_3.6:_Indig"/>
      <w:bookmarkEnd w:id="1"/>
      <w:bookmarkEnd w:id="12"/>
      <w:bookmarkEnd w:id="15"/>
      <w:bookmarkEnd w:id="16"/>
      <w:bookmarkEnd w:id="3"/>
    </w:p>
    <w:p w14:paraId="1DFFBC55" w14:textId="0884C6AF" w:rsidR="0006163B" w:rsidRPr="007F1760" w:rsidRDefault="00BD7927" w:rsidP="00C40B80">
      <w:pPr>
        <w:spacing w:line="360" w:lineRule="auto"/>
        <w:rPr>
          <w:rFonts w:eastAsia="Calibri" w:cstheme="minorHAnsi"/>
          <w:b/>
          <w:bCs/>
        </w:rPr>
      </w:pPr>
      <w:r w:rsidRPr="007F1760">
        <w:rPr>
          <w:rFonts w:eastAsia="Calibri" w:cstheme="minorHAnsi"/>
          <w:b/>
          <w:bCs/>
        </w:rPr>
        <w:t>N</w:t>
      </w:r>
      <w:r w:rsidR="00C40B80" w:rsidRPr="007F1760">
        <w:rPr>
          <w:rFonts w:eastAsia="Calibri" w:cstheme="minorHAnsi"/>
          <w:b/>
          <w:bCs/>
        </w:rPr>
        <w:t xml:space="preserve">ew </w:t>
      </w:r>
      <w:r w:rsidR="007D7268" w:rsidRPr="007F1760">
        <w:rPr>
          <w:rFonts w:eastAsia="Calibri" w:cstheme="minorHAnsi"/>
          <w:b/>
          <w:bCs/>
        </w:rPr>
        <w:t>A</w:t>
      </w:r>
      <w:r w:rsidR="0006163B" w:rsidRPr="007F1760">
        <w:rPr>
          <w:rFonts w:eastAsia="Calibri" w:cstheme="minorHAnsi"/>
          <w:b/>
          <w:bCs/>
        </w:rPr>
        <w:t>ppendix</w:t>
      </w:r>
      <w:r w:rsidR="007D7268" w:rsidRPr="007F1760">
        <w:rPr>
          <w:rFonts w:eastAsia="Calibri" w:cstheme="minorHAnsi"/>
          <w:b/>
          <w:bCs/>
        </w:rPr>
        <w:t xml:space="preserve"> </w:t>
      </w:r>
      <w:r w:rsidRPr="007F1760">
        <w:rPr>
          <w:rFonts w:eastAsia="Calibri" w:cstheme="minorHAnsi"/>
          <w:b/>
          <w:bCs/>
        </w:rPr>
        <w:t>5</w:t>
      </w:r>
    </w:p>
    <w:p w14:paraId="697E17A6" w14:textId="09B91FA5" w:rsidR="00C40B80" w:rsidRPr="007F1760" w:rsidRDefault="00C40B80" w:rsidP="00C40B80">
      <w:pPr>
        <w:spacing w:line="360" w:lineRule="auto"/>
        <w:rPr>
          <w:rFonts w:eastAsia="Calibri" w:cstheme="minorHAnsi"/>
          <w:b/>
          <w:bCs/>
          <w:color w:val="FF0000"/>
          <w:u w:val="single" w:color="FF0000"/>
        </w:rPr>
      </w:pPr>
      <w:r w:rsidRPr="007F1760">
        <w:rPr>
          <w:rFonts w:eastAsia="Calibri" w:cstheme="minorHAnsi"/>
          <w:b/>
          <w:bCs/>
          <w:color w:val="FF0000"/>
          <w:u w:val="single" w:color="FF0000"/>
        </w:rPr>
        <w:t>Appendix 5: Statements of Mana Whenua/</w:t>
      </w:r>
      <w:proofErr w:type="spellStart"/>
      <w:r w:rsidRPr="007F1760">
        <w:rPr>
          <w:rFonts w:eastAsia="Calibri" w:cstheme="minorHAnsi"/>
          <w:b/>
          <w:bCs/>
          <w:color w:val="FF0000"/>
          <w:u w:val="single" w:color="FF0000"/>
        </w:rPr>
        <w:t>Tangata</w:t>
      </w:r>
      <w:proofErr w:type="spellEnd"/>
      <w:r w:rsidRPr="007F1760">
        <w:rPr>
          <w:rFonts w:eastAsia="Calibri" w:cstheme="minorHAnsi"/>
          <w:b/>
          <w:bCs/>
          <w:color w:val="FF0000"/>
          <w:u w:val="single" w:color="FF0000"/>
        </w:rPr>
        <w:t xml:space="preserve"> Whenua –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Mana o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Wai expressions</w:t>
      </w:r>
    </w:p>
    <w:p w14:paraId="255E1825" w14:textId="77777777" w:rsidR="00C40B80" w:rsidRPr="007F1760" w:rsidRDefault="00C40B80" w:rsidP="00C40B80">
      <w:pPr>
        <w:spacing w:line="360" w:lineRule="auto"/>
        <w:rPr>
          <w:rFonts w:eastAsia="Calibri" w:cstheme="minorHAnsi"/>
          <w:color w:val="FF0000"/>
          <w:u w:val="single" w:color="FF0000"/>
        </w:rPr>
      </w:pPr>
      <w:r w:rsidRPr="007F1760">
        <w:rPr>
          <w:rFonts w:eastAsia="Calibri" w:cstheme="minorHAnsi"/>
          <w:color w:val="FF0000"/>
          <w:u w:val="single" w:color="FF0000"/>
        </w:rPr>
        <w:t xml:space="preserve">Statement of </w:t>
      </w:r>
      <w:proofErr w:type="spellStart"/>
      <w:r w:rsidRPr="007F1760">
        <w:rPr>
          <w:rFonts w:eastAsia="Calibri" w:cstheme="minorHAnsi"/>
          <w:color w:val="FF0000"/>
          <w:u w:val="single" w:color="FF0000"/>
        </w:rPr>
        <w:t>Rangitāne</w:t>
      </w:r>
      <w:proofErr w:type="spellEnd"/>
      <w:r w:rsidRPr="007F1760">
        <w:rPr>
          <w:rFonts w:eastAsia="Calibri" w:cstheme="minorHAnsi"/>
          <w:color w:val="FF0000"/>
          <w:u w:val="single" w:color="FF0000"/>
        </w:rPr>
        <w:t xml:space="preserve"> o Wairarapa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expression</w:t>
      </w:r>
    </w:p>
    <w:p w14:paraId="25D0F8F1" w14:textId="77777777" w:rsidR="00C40B80" w:rsidRPr="007F1760" w:rsidRDefault="00C40B80" w:rsidP="00C40B80">
      <w:pPr>
        <w:spacing w:line="360" w:lineRule="auto"/>
        <w:rPr>
          <w:rFonts w:eastAsia="Calibri" w:cstheme="minorHAnsi"/>
          <w:color w:val="FF0000"/>
        </w:rPr>
      </w:pPr>
      <w:r w:rsidRPr="007F1760">
        <w:rPr>
          <w:rFonts w:eastAsia="Calibri" w:cstheme="minorHAnsi"/>
          <w:color w:val="FF0000"/>
        </w:rPr>
        <w:t>[….]</w:t>
      </w:r>
    </w:p>
    <w:p w14:paraId="5CEB038D" w14:textId="77777777" w:rsidR="00C40B80" w:rsidRPr="007F1760" w:rsidRDefault="00C40B80" w:rsidP="00C40B80">
      <w:pPr>
        <w:spacing w:line="360" w:lineRule="auto"/>
        <w:rPr>
          <w:rFonts w:eastAsia="Calibri" w:cstheme="minorHAnsi"/>
          <w:color w:val="FF0000"/>
          <w:u w:val="single" w:color="FF0000"/>
        </w:rPr>
      </w:pPr>
      <w:r w:rsidRPr="007F1760">
        <w:rPr>
          <w:rFonts w:eastAsia="Calibri" w:cstheme="minorHAnsi"/>
          <w:color w:val="FF0000"/>
          <w:u w:val="single" w:color="FF0000"/>
        </w:rPr>
        <w:t xml:space="preserve">Statement of </w:t>
      </w:r>
      <w:proofErr w:type="spellStart"/>
      <w:r w:rsidRPr="007F1760">
        <w:rPr>
          <w:rFonts w:eastAsia="Calibri" w:cstheme="minorHAnsi"/>
          <w:color w:val="FF0000"/>
          <w:u w:val="single" w:color="FF0000"/>
        </w:rPr>
        <w:t>Kahungunu</w:t>
      </w:r>
      <w:proofErr w:type="spellEnd"/>
      <w:r w:rsidRPr="007F1760">
        <w:rPr>
          <w:rFonts w:eastAsia="Calibri" w:cstheme="minorHAnsi"/>
          <w:color w:val="FF0000"/>
          <w:u w:val="single" w:color="FF0000"/>
        </w:rPr>
        <w:t xml:space="preserve"> ki Wairarapa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expression</w:t>
      </w:r>
    </w:p>
    <w:p w14:paraId="3EF4156F" w14:textId="77777777" w:rsidR="00C40B80" w:rsidRPr="007F1760" w:rsidRDefault="00C40B80" w:rsidP="00C40B80">
      <w:pPr>
        <w:spacing w:line="360" w:lineRule="auto"/>
        <w:rPr>
          <w:rFonts w:eastAsia="Calibri" w:cstheme="minorHAnsi"/>
          <w:color w:val="FF0000"/>
        </w:rPr>
      </w:pPr>
      <w:r w:rsidRPr="007F1760">
        <w:rPr>
          <w:rFonts w:eastAsia="Calibri" w:cstheme="minorHAnsi"/>
          <w:color w:val="FF0000"/>
        </w:rPr>
        <w:t>[…]</w:t>
      </w:r>
    </w:p>
    <w:p w14:paraId="34E71BAA" w14:textId="0D5C98D7" w:rsidR="00C40B80" w:rsidRPr="007F1760" w:rsidRDefault="00BD7927" w:rsidP="00C40B80">
      <w:pPr>
        <w:spacing w:line="360" w:lineRule="auto"/>
        <w:rPr>
          <w:rFonts w:eastAsia="Calibri" w:cstheme="minorHAnsi"/>
          <w:b/>
          <w:bCs/>
        </w:rPr>
      </w:pPr>
      <w:r w:rsidRPr="007F1760">
        <w:rPr>
          <w:rFonts w:eastAsia="Calibri" w:cstheme="minorHAnsi"/>
          <w:b/>
          <w:bCs/>
        </w:rPr>
        <w:t xml:space="preserve">Amendment to </w:t>
      </w:r>
      <w:r w:rsidR="00C40B80" w:rsidRPr="007F1760">
        <w:rPr>
          <w:rFonts w:eastAsia="Calibri" w:cstheme="minorHAnsi"/>
          <w:b/>
          <w:bCs/>
        </w:rPr>
        <w:t xml:space="preserve">Statement of </w:t>
      </w:r>
      <w:proofErr w:type="spellStart"/>
      <w:r w:rsidR="00C40B80" w:rsidRPr="007F1760">
        <w:rPr>
          <w:rFonts w:eastAsia="Calibri" w:cstheme="minorHAnsi"/>
          <w:b/>
          <w:bCs/>
        </w:rPr>
        <w:t>Rangitāne</w:t>
      </w:r>
      <w:proofErr w:type="spellEnd"/>
      <w:r w:rsidR="00C40B80" w:rsidRPr="007F1760">
        <w:rPr>
          <w:rFonts w:eastAsia="Calibri" w:cstheme="minorHAnsi"/>
          <w:b/>
          <w:bCs/>
        </w:rPr>
        <w:t xml:space="preserve"> o Wairarapa </w:t>
      </w:r>
      <w:proofErr w:type="spellStart"/>
      <w:r w:rsidR="00C40B80" w:rsidRPr="007F1760">
        <w:rPr>
          <w:rFonts w:eastAsia="Calibri" w:cstheme="minorHAnsi"/>
          <w:b/>
          <w:bCs/>
        </w:rPr>
        <w:t>Te</w:t>
      </w:r>
      <w:proofErr w:type="spellEnd"/>
      <w:r w:rsidR="00C40B80" w:rsidRPr="007F1760">
        <w:rPr>
          <w:rFonts w:eastAsia="Calibri" w:cstheme="minorHAnsi"/>
          <w:b/>
          <w:bCs/>
        </w:rPr>
        <w:t xml:space="preserve"> Mana o </w:t>
      </w:r>
      <w:proofErr w:type="spellStart"/>
      <w:r w:rsidR="00C40B80" w:rsidRPr="007F1760">
        <w:rPr>
          <w:rFonts w:eastAsia="Calibri" w:cstheme="minorHAnsi"/>
          <w:b/>
          <w:bCs/>
        </w:rPr>
        <w:t>te</w:t>
      </w:r>
      <w:proofErr w:type="spellEnd"/>
      <w:r w:rsidR="00C40B80" w:rsidRPr="007F1760">
        <w:rPr>
          <w:rFonts w:eastAsia="Calibri" w:cstheme="minorHAnsi"/>
          <w:b/>
          <w:bCs/>
        </w:rPr>
        <w:t xml:space="preserve"> Wai expression</w:t>
      </w:r>
    </w:p>
    <w:p w14:paraId="211D2885" w14:textId="77777777" w:rsidR="00C40B80" w:rsidRPr="007F1760" w:rsidRDefault="00C40B80" w:rsidP="00C40B80">
      <w:pPr>
        <w:widowControl w:val="0"/>
        <w:autoSpaceDE w:val="0"/>
        <w:autoSpaceDN w:val="0"/>
        <w:spacing w:after="0" w:line="293" w:lineRule="exact"/>
        <w:ind w:left="107"/>
        <w:rPr>
          <w:rFonts w:eastAsia="Calibri" w:cstheme="minorHAnsi"/>
          <w:strike/>
          <w:color w:val="FF0000"/>
          <w:u w:color="000000"/>
        </w:rPr>
      </w:pPr>
      <w:bookmarkStart w:id="17" w:name="_Hlk146893155"/>
      <w:r w:rsidRPr="007F1760">
        <w:rPr>
          <w:rFonts w:eastAsia="Calibri" w:cstheme="minorHAnsi"/>
          <w:strike/>
          <w:color w:val="FF0000"/>
          <w:spacing w:val="-3"/>
          <w:u w:val="single" w:color="000000"/>
        </w:rPr>
        <w:t>…</w:t>
      </w:r>
      <w:r w:rsidRPr="007F1760">
        <w:rPr>
          <w:rFonts w:eastAsia="Calibri" w:cstheme="minorHAnsi"/>
          <w:strike/>
          <w:color w:val="FF0000"/>
          <w:u w:val="single" w:color="000000"/>
        </w:rPr>
        <w:t xml:space="preserve">A </w:t>
      </w:r>
      <w:r w:rsidRPr="007F1760">
        <w:rPr>
          <w:rFonts w:eastAsia="Calibri" w:cstheme="minorHAnsi"/>
          <w:strike/>
          <w:color w:val="FF0000"/>
          <w:spacing w:val="-2"/>
          <w:u w:val="single" w:color="000000"/>
        </w:rPr>
        <w:t>notable</w:t>
      </w:r>
      <w:r w:rsidRPr="007F1760">
        <w:rPr>
          <w:rFonts w:eastAsia="Calibri" w:cstheme="minorHAnsi"/>
          <w:strike/>
          <w:color w:val="FF0000"/>
          <w:u w:color="000000"/>
        </w:rPr>
        <w:t xml:space="preserve"> </w:t>
      </w:r>
      <w:r w:rsidRPr="007F1760">
        <w:rPr>
          <w:rFonts w:eastAsia="Calibri" w:cstheme="minorHAnsi"/>
          <w:strike/>
          <w:color w:val="FF0000"/>
          <w:u w:val="single" w:color="000000"/>
        </w:rPr>
        <w:t>example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this</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is</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from</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writings</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1"/>
          <w:u w:val="single" w:color="000000"/>
        </w:rPr>
        <w:t xml:space="preserve"> </w:t>
      </w:r>
      <w:proofErr w:type="spellStart"/>
      <w:r w:rsidRPr="007F1760">
        <w:rPr>
          <w:rFonts w:eastAsia="Calibri" w:cstheme="minorHAnsi"/>
          <w:strike/>
          <w:color w:val="FF0000"/>
          <w:u w:val="single" w:color="000000"/>
        </w:rPr>
        <w:t>Whatahoro</w:t>
      </w:r>
      <w:proofErr w:type="spellEnd"/>
      <w:r w:rsidRPr="007F1760">
        <w:rPr>
          <w:rFonts w:eastAsia="Calibri" w:cstheme="minorHAnsi"/>
          <w:strike/>
          <w:color w:val="FF0000"/>
          <w:u w:val="single" w:color="000000"/>
        </w:rPr>
        <w:t xml:space="preserve"> </w:t>
      </w:r>
      <w:r w:rsidRPr="007F1760">
        <w:rPr>
          <w:rFonts w:eastAsia="Calibri" w:cstheme="minorHAnsi"/>
          <w:strike/>
          <w:color w:val="FF0000"/>
          <w:spacing w:val="-2"/>
          <w:u w:val="single" w:color="000000"/>
        </w:rPr>
        <w:t>Jury:</w:t>
      </w:r>
    </w:p>
    <w:p w14:paraId="76A82F09" w14:textId="77777777" w:rsidR="00C40B80" w:rsidRPr="007F1760" w:rsidRDefault="00C40B80" w:rsidP="00C40B80">
      <w:pPr>
        <w:widowControl w:val="0"/>
        <w:autoSpaceDE w:val="0"/>
        <w:autoSpaceDN w:val="0"/>
        <w:spacing w:before="11" w:after="0" w:line="240" w:lineRule="auto"/>
        <w:rPr>
          <w:rFonts w:eastAsia="Calibri" w:cstheme="minorHAnsi"/>
          <w:b/>
          <w:strike/>
          <w:color w:val="FF0000"/>
          <w:u w:color="000000"/>
        </w:rPr>
      </w:pPr>
    </w:p>
    <w:p w14:paraId="2D21595E" w14:textId="77777777" w:rsidR="00C40B80" w:rsidRPr="007F1760" w:rsidRDefault="00C40B80" w:rsidP="00C40B80">
      <w:pPr>
        <w:widowControl w:val="0"/>
        <w:autoSpaceDE w:val="0"/>
        <w:autoSpaceDN w:val="0"/>
        <w:spacing w:after="0" w:line="240" w:lineRule="auto"/>
        <w:ind w:left="827"/>
        <w:rPr>
          <w:rFonts w:eastAsia="Calibri" w:cstheme="minorHAnsi"/>
          <w:b/>
          <w:i/>
          <w:strike/>
          <w:color w:val="FF0000"/>
          <w:u w:color="000000"/>
        </w:rPr>
      </w:pPr>
      <w:r w:rsidRPr="007F1760">
        <w:rPr>
          <w:rFonts w:eastAsia="Calibri" w:cstheme="minorHAnsi"/>
          <w:b/>
          <w:i/>
          <w:strike/>
          <w:color w:val="FF0000"/>
          <w:u w:val="single" w:color="000000"/>
        </w:rPr>
        <w:t>Ko</w:t>
      </w:r>
      <w:r w:rsidRPr="007F1760">
        <w:rPr>
          <w:rFonts w:eastAsia="Calibri" w:cstheme="minorHAnsi"/>
          <w:b/>
          <w:i/>
          <w:strike/>
          <w:color w:val="FF0000"/>
          <w:spacing w:val="-2"/>
          <w:u w:val="single" w:color="000000"/>
        </w:rPr>
        <w:t xml:space="preserve"> </w:t>
      </w:r>
      <w:proofErr w:type="spellStart"/>
      <w:r w:rsidRPr="007F1760">
        <w:rPr>
          <w:rFonts w:eastAsia="Calibri" w:cstheme="minorHAnsi"/>
          <w:b/>
          <w:i/>
          <w:strike/>
          <w:color w:val="FF0000"/>
          <w:u w:val="single" w:color="000000"/>
        </w:rPr>
        <w:t>Waiōhine</w:t>
      </w:r>
      <w:proofErr w:type="spellEnd"/>
      <w:r w:rsidRPr="007F1760">
        <w:rPr>
          <w:rFonts w:eastAsia="Calibri" w:cstheme="minorHAnsi"/>
          <w:b/>
          <w:i/>
          <w:strike/>
          <w:color w:val="FF0000"/>
          <w:spacing w:val="-2"/>
          <w:u w:val="single" w:color="000000"/>
        </w:rPr>
        <w:t xml:space="preserve"> </w:t>
      </w:r>
      <w:r w:rsidRPr="007F1760">
        <w:rPr>
          <w:rFonts w:eastAsia="Calibri" w:cstheme="minorHAnsi"/>
          <w:b/>
          <w:i/>
          <w:strike/>
          <w:color w:val="FF0000"/>
          <w:u w:val="single" w:color="000000"/>
        </w:rPr>
        <w:t>ko</w:t>
      </w:r>
      <w:r w:rsidRPr="007F1760">
        <w:rPr>
          <w:rFonts w:eastAsia="Calibri" w:cstheme="minorHAnsi"/>
          <w:b/>
          <w:i/>
          <w:strike/>
          <w:color w:val="FF0000"/>
          <w:spacing w:val="-1"/>
          <w:u w:val="single" w:color="000000"/>
        </w:rPr>
        <w:t xml:space="preserve"> </w:t>
      </w:r>
      <w:r w:rsidRPr="007F1760">
        <w:rPr>
          <w:rFonts w:eastAsia="Calibri" w:cstheme="minorHAnsi"/>
          <w:b/>
          <w:i/>
          <w:strike/>
          <w:color w:val="FF0000"/>
          <w:u w:val="single" w:color="000000"/>
        </w:rPr>
        <w:t>Ruamāhanga</w:t>
      </w:r>
      <w:r w:rsidRPr="007F1760">
        <w:rPr>
          <w:rFonts w:eastAsia="Calibri" w:cstheme="minorHAnsi"/>
          <w:b/>
          <w:i/>
          <w:strike/>
          <w:color w:val="FF0000"/>
          <w:spacing w:val="-5"/>
          <w:u w:val="single" w:color="000000"/>
        </w:rPr>
        <w:t xml:space="preserve"> </w:t>
      </w:r>
      <w:proofErr w:type="spellStart"/>
      <w:r w:rsidRPr="007F1760">
        <w:rPr>
          <w:rFonts w:eastAsia="Calibri" w:cstheme="minorHAnsi"/>
          <w:b/>
          <w:i/>
          <w:strike/>
          <w:color w:val="FF0000"/>
          <w:u w:val="single" w:color="000000"/>
        </w:rPr>
        <w:t>ēnei</w:t>
      </w:r>
      <w:proofErr w:type="spellEnd"/>
      <w:r w:rsidRPr="007F1760">
        <w:rPr>
          <w:rFonts w:eastAsia="Calibri" w:cstheme="minorHAnsi"/>
          <w:b/>
          <w:i/>
          <w:strike/>
          <w:color w:val="FF0000"/>
          <w:spacing w:val="-1"/>
          <w:u w:val="single" w:color="000000"/>
        </w:rPr>
        <w:t xml:space="preserve"> </w:t>
      </w:r>
      <w:r w:rsidRPr="007F1760">
        <w:rPr>
          <w:rFonts w:eastAsia="Calibri" w:cstheme="minorHAnsi"/>
          <w:b/>
          <w:i/>
          <w:strike/>
          <w:color w:val="FF0000"/>
          <w:u w:val="single" w:color="000000"/>
        </w:rPr>
        <w:t>e</w:t>
      </w:r>
      <w:r w:rsidRPr="007F1760">
        <w:rPr>
          <w:rFonts w:eastAsia="Calibri" w:cstheme="minorHAnsi"/>
          <w:b/>
          <w:i/>
          <w:strike/>
          <w:color w:val="FF0000"/>
          <w:spacing w:val="-5"/>
          <w:u w:val="single" w:color="000000"/>
        </w:rPr>
        <w:t xml:space="preserve"> </w:t>
      </w:r>
      <w:proofErr w:type="spellStart"/>
      <w:r w:rsidRPr="007F1760">
        <w:rPr>
          <w:rFonts w:eastAsia="Calibri" w:cstheme="minorHAnsi"/>
          <w:b/>
          <w:i/>
          <w:strike/>
          <w:color w:val="FF0000"/>
          <w:u w:val="single" w:color="000000"/>
        </w:rPr>
        <w:t>wairua</w:t>
      </w:r>
      <w:proofErr w:type="spellEnd"/>
      <w:r w:rsidRPr="007F1760">
        <w:rPr>
          <w:rFonts w:eastAsia="Calibri" w:cstheme="minorHAnsi"/>
          <w:b/>
          <w:i/>
          <w:strike/>
          <w:color w:val="FF0000"/>
          <w:spacing w:val="-3"/>
          <w:u w:val="single" w:color="000000"/>
        </w:rPr>
        <w:t xml:space="preserve"> </w:t>
      </w:r>
      <w:proofErr w:type="spellStart"/>
      <w:r w:rsidRPr="007F1760">
        <w:rPr>
          <w:rFonts w:eastAsia="Calibri" w:cstheme="minorHAnsi"/>
          <w:b/>
          <w:i/>
          <w:strike/>
          <w:color w:val="FF0000"/>
          <w:u w:val="single" w:color="000000"/>
        </w:rPr>
        <w:t>tipu</w:t>
      </w:r>
      <w:proofErr w:type="spellEnd"/>
      <w:r w:rsidRPr="007F1760">
        <w:rPr>
          <w:rFonts w:eastAsia="Calibri" w:cstheme="minorHAnsi"/>
          <w:b/>
          <w:i/>
          <w:strike/>
          <w:color w:val="FF0000"/>
          <w:spacing w:val="-2"/>
          <w:u w:val="single" w:color="000000"/>
        </w:rPr>
        <w:t xml:space="preserve"> </w:t>
      </w:r>
      <w:proofErr w:type="spellStart"/>
      <w:r w:rsidRPr="007F1760">
        <w:rPr>
          <w:rFonts w:eastAsia="Calibri" w:cstheme="minorHAnsi"/>
          <w:b/>
          <w:i/>
          <w:strike/>
          <w:color w:val="FF0000"/>
          <w:u w:val="single" w:color="000000"/>
        </w:rPr>
        <w:t>mai</w:t>
      </w:r>
      <w:proofErr w:type="spellEnd"/>
      <w:r w:rsidRPr="007F1760">
        <w:rPr>
          <w:rFonts w:eastAsia="Calibri" w:cstheme="minorHAnsi"/>
          <w:b/>
          <w:i/>
          <w:strike/>
          <w:color w:val="FF0000"/>
          <w:spacing w:val="-3"/>
          <w:u w:val="single" w:color="000000"/>
        </w:rPr>
        <w:t xml:space="preserve"> </w:t>
      </w:r>
      <w:proofErr w:type="spellStart"/>
      <w:r w:rsidRPr="007F1760">
        <w:rPr>
          <w:rFonts w:eastAsia="Calibri" w:cstheme="minorHAnsi"/>
          <w:b/>
          <w:i/>
          <w:strike/>
          <w:color w:val="FF0000"/>
          <w:u w:val="single" w:color="000000"/>
        </w:rPr>
        <w:t>i</w:t>
      </w:r>
      <w:proofErr w:type="spellEnd"/>
      <w:r w:rsidRPr="007F1760">
        <w:rPr>
          <w:rFonts w:eastAsia="Calibri" w:cstheme="minorHAnsi"/>
          <w:b/>
          <w:i/>
          <w:strike/>
          <w:color w:val="FF0000"/>
          <w:spacing w:val="-3"/>
          <w:u w:val="single" w:color="000000"/>
        </w:rPr>
        <w:t xml:space="preserve"> </w:t>
      </w:r>
      <w:proofErr w:type="spellStart"/>
      <w:r w:rsidRPr="007F1760">
        <w:rPr>
          <w:rFonts w:eastAsia="Calibri" w:cstheme="minorHAnsi"/>
          <w:b/>
          <w:i/>
          <w:strike/>
          <w:color w:val="FF0000"/>
          <w:spacing w:val="-2"/>
          <w:u w:val="single" w:color="000000"/>
        </w:rPr>
        <w:t>Tararua</w:t>
      </w:r>
      <w:proofErr w:type="spellEnd"/>
    </w:p>
    <w:p w14:paraId="736E309B" w14:textId="77777777" w:rsidR="00C40B80" w:rsidRPr="007F1760" w:rsidRDefault="00C40B80" w:rsidP="00C40B80">
      <w:pPr>
        <w:widowControl w:val="0"/>
        <w:autoSpaceDE w:val="0"/>
        <w:autoSpaceDN w:val="0"/>
        <w:spacing w:after="0" w:line="240" w:lineRule="auto"/>
        <w:ind w:left="827"/>
        <w:rPr>
          <w:rFonts w:eastAsia="Calibri" w:cstheme="minorHAnsi"/>
          <w:b/>
          <w:i/>
          <w:strike/>
          <w:color w:val="FF0000"/>
          <w:u w:color="000000"/>
        </w:rPr>
      </w:pPr>
      <w:proofErr w:type="spellStart"/>
      <w:r w:rsidRPr="007F1760">
        <w:rPr>
          <w:rFonts w:eastAsia="Calibri" w:cstheme="minorHAnsi"/>
          <w:b/>
          <w:i/>
          <w:strike/>
          <w:color w:val="FF0000"/>
          <w:u w:val="single" w:color="000000"/>
        </w:rPr>
        <w:t>maunga</w:t>
      </w:r>
      <w:proofErr w:type="spellEnd"/>
      <w:r w:rsidRPr="007F1760">
        <w:rPr>
          <w:rFonts w:eastAsia="Calibri" w:cstheme="minorHAnsi"/>
          <w:b/>
          <w:i/>
          <w:strike/>
          <w:color w:val="FF0000"/>
          <w:spacing w:val="-2"/>
          <w:u w:val="single" w:color="000000"/>
        </w:rPr>
        <w:t xml:space="preserve"> </w:t>
      </w:r>
      <w:r w:rsidRPr="007F1760">
        <w:rPr>
          <w:rFonts w:eastAsia="Calibri" w:cstheme="minorHAnsi"/>
          <w:b/>
          <w:i/>
          <w:strike/>
          <w:color w:val="FF0000"/>
          <w:u w:val="single" w:color="000000"/>
        </w:rPr>
        <w:t>e</w:t>
      </w:r>
      <w:r w:rsidRPr="007F1760">
        <w:rPr>
          <w:rFonts w:eastAsia="Calibri" w:cstheme="minorHAnsi"/>
          <w:b/>
          <w:i/>
          <w:strike/>
          <w:color w:val="FF0000"/>
          <w:spacing w:val="-2"/>
          <w:u w:val="single" w:color="000000"/>
        </w:rPr>
        <w:t xml:space="preserve"> </w:t>
      </w:r>
      <w:proofErr w:type="spellStart"/>
      <w:r w:rsidRPr="007F1760">
        <w:rPr>
          <w:rFonts w:eastAsia="Calibri" w:cstheme="minorHAnsi"/>
          <w:b/>
          <w:i/>
          <w:strike/>
          <w:color w:val="FF0000"/>
          <w:u w:val="single" w:color="000000"/>
        </w:rPr>
        <w:t>oranga</w:t>
      </w:r>
      <w:proofErr w:type="spellEnd"/>
      <w:r w:rsidRPr="007F1760">
        <w:rPr>
          <w:rFonts w:eastAsia="Calibri" w:cstheme="minorHAnsi"/>
          <w:b/>
          <w:i/>
          <w:strike/>
          <w:color w:val="FF0000"/>
          <w:spacing w:val="-2"/>
          <w:u w:val="single" w:color="000000"/>
        </w:rPr>
        <w:t xml:space="preserve"> </w:t>
      </w:r>
      <w:r w:rsidRPr="007F1760">
        <w:rPr>
          <w:rFonts w:eastAsia="Calibri" w:cstheme="minorHAnsi"/>
          <w:b/>
          <w:i/>
          <w:strike/>
          <w:color w:val="FF0000"/>
          <w:u w:val="single" w:color="000000"/>
        </w:rPr>
        <w:t>e</w:t>
      </w:r>
      <w:r w:rsidRPr="007F1760">
        <w:rPr>
          <w:rFonts w:eastAsia="Calibri" w:cstheme="minorHAnsi"/>
          <w:b/>
          <w:i/>
          <w:strike/>
          <w:color w:val="FF0000"/>
          <w:spacing w:val="-1"/>
          <w:u w:val="single" w:color="000000"/>
        </w:rPr>
        <w:t xml:space="preserve"> </w:t>
      </w:r>
      <w:proofErr w:type="spellStart"/>
      <w:r w:rsidRPr="007F1760">
        <w:rPr>
          <w:rFonts w:eastAsia="Calibri" w:cstheme="minorHAnsi"/>
          <w:b/>
          <w:i/>
          <w:strike/>
          <w:color w:val="FF0000"/>
          <w:u w:val="single" w:color="000000"/>
        </w:rPr>
        <w:t>te</w:t>
      </w:r>
      <w:proofErr w:type="spellEnd"/>
      <w:r w:rsidRPr="007F1760">
        <w:rPr>
          <w:rFonts w:eastAsia="Calibri" w:cstheme="minorHAnsi"/>
          <w:b/>
          <w:i/>
          <w:strike/>
          <w:color w:val="FF0000"/>
          <w:spacing w:val="-2"/>
          <w:u w:val="single" w:color="000000"/>
        </w:rPr>
        <w:t xml:space="preserve"> </w:t>
      </w:r>
      <w:r w:rsidRPr="007F1760">
        <w:rPr>
          <w:rFonts w:eastAsia="Calibri" w:cstheme="minorHAnsi"/>
          <w:b/>
          <w:i/>
          <w:strike/>
          <w:color w:val="FF0000"/>
          <w:spacing w:val="-4"/>
          <w:u w:val="single" w:color="000000"/>
        </w:rPr>
        <w:t>iwi.</w:t>
      </w:r>
    </w:p>
    <w:p w14:paraId="654B92C2" w14:textId="77777777" w:rsidR="00C40B80" w:rsidRPr="007F1760" w:rsidRDefault="00C40B80" w:rsidP="00C40B80">
      <w:pPr>
        <w:widowControl w:val="0"/>
        <w:autoSpaceDE w:val="0"/>
        <w:autoSpaceDN w:val="0"/>
        <w:spacing w:after="0" w:line="240" w:lineRule="auto"/>
        <w:ind w:left="827" w:right="1442"/>
        <w:rPr>
          <w:rFonts w:eastAsia="Calibri" w:cstheme="minorHAnsi"/>
          <w:b/>
          <w:i/>
          <w:strike/>
          <w:color w:val="FF0000"/>
          <w:u w:color="000000"/>
        </w:rPr>
      </w:pPr>
      <w:r w:rsidRPr="007F1760">
        <w:rPr>
          <w:rFonts w:eastAsia="Calibri" w:cstheme="minorHAnsi"/>
          <w:b/>
          <w:i/>
          <w:strike/>
          <w:color w:val="FF0000"/>
          <w:u w:val="single" w:color="000000"/>
        </w:rPr>
        <w:t>These</w:t>
      </w:r>
      <w:r w:rsidRPr="007F1760">
        <w:rPr>
          <w:rFonts w:eastAsia="Calibri" w:cstheme="minorHAnsi"/>
          <w:b/>
          <w:i/>
          <w:strike/>
          <w:color w:val="FF0000"/>
          <w:spacing w:val="-5"/>
          <w:u w:val="single" w:color="000000"/>
        </w:rPr>
        <w:t xml:space="preserve"> </w:t>
      </w:r>
      <w:r w:rsidRPr="007F1760">
        <w:rPr>
          <w:rFonts w:eastAsia="Calibri" w:cstheme="minorHAnsi"/>
          <w:b/>
          <w:i/>
          <w:strike/>
          <w:color w:val="FF0000"/>
          <w:u w:val="single" w:color="000000"/>
        </w:rPr>
        <w:t>are</w:t>
      </w:r>
      <w:r w:rsidRPr="007F1760">
        <w:rPr>
          <w:rFonts w:eastAsia="Calibri" w:cstheme="minorHAnsi"/>
          <w:b/>
          <w:i/>
          <w:strike/>
          <w:color w:val="FF0000"/>
          <w:spacing w:val="-4"/>
          <w:u w:val="single" w:color="000000"/>
        </w:rPr>
        <w:t xml:space="preserve"> </w:t>
      </w:r>
      <w:proofErr w:type="spellStart"/>
      <w:r w:rsidRPr="007F1760">
        <w:rPr>
          <w:rFonts w:eastAsia="Calibri" w:cstheme="minorHAnsi"/>
          <w:b/>
          <w:i/>
          <w:strike/>
          <w:color w:val="FF0000"/>
          <w:u w:val="single" w:color="000000"/>
        </w:rPr>
        <w:t>Waiōhine</w:t>
      </w:r>
      <w:proofErr w:type="spellEnd"/>
      <w:r w:rsidRPr="007F1760">
        <w:rPr>
          <w:rFonts w:eastAsia="Calibri" w:cstheme="minorHAnsi"/>
          <w:b/>
          <w:i/>
          <w:strike/>
          <w:color w:val="FF0000"/>
          <w:spacing w:val="-4"/>
          <w:u w:val="single" w:color="000000"/>
        </w:rPr>
        <w:t xml:space="preserve"> </w:t>
      </w:r>
      <w:r w:rsidRPr="007F1760">
        <w:rPr>
          <w:rFonts w:eastAsia="Calibri" w:cstheme="minorHAnsi"/>
          <w:b/>
          <w:i/>
          <w:strike/>
          <w:color w:val="FF0000"/>
          <w:u w:val="single" w:color="000000"/>
        </w:rPr>
        <w:t>and</w:t>
      </w:r>
      <w:r w:rsidRPr="007F1760">
        <w:rPr>
          <w:rFonts w:eastAsia="Calibri" w:cstheme="minorHAnsi"/>
          <w:b/>
          <w:i/>
          <w:strike/>
          <w:color w:val="FF0000"/>
          <w:spacing w:val="-5"/>
          <w:u w:val="single" w:color="000000"/>
        </w:rPr>
        <w:t xml:space="preserve"> </w:t>
      </w:r>
      <w:r w:rsidRPr="007F1760">
        <w:rPr>
          <w:rFonts w:eastAsia="Calibri" w:cstheme="minorHAnsi"/>
          <w:b/>
          <w:i/>
          <w:strike/>
          <w:color w:val="FF0000"/>
          <w:u w:val="single" w:color="000000"/>
        </w:rPr>
        <w:t>Ruamāhanga.</w:t>
      </w:r>
      <w:r w:rsidRPr="007F1760">
        <w:rPr>
          <w:rFonts w:eastAsia="Calibri" w:cstheme="minorHAnsi"/>
          <w:b/>
          <w:i/>
          <w:strike/>
          <w:color w:val="FF0000"/>
          <w:spacing w:val="-5"/>
          <w:u w:val="single" w:color="000000"/>
        </w:rPr>
        <w:t xml:space="preserve"> </w:t>
      </w:r>
      <w:r w:rsidRPr="007F1760">
        <w:rPr>
          <w:rFonts w:eastAsia="Calibri" w:cstheme="minorHAnsi"/>
          <w:b/>
          <w:i/>
          <w:strike/>
          <w:color w:val="FF0000"/>
          <w:u w:val="single" w:color="000000"/>
        </w:rPr>
        <w:t>They</w:t>
      </w:r>
      <w:r w:rsidRPr="007F1760">
        <w:rPr>
          <w:rFonts w:eastAsia="Calibri" w:cstheme="minorHAnsi"/>
          <w:b/>
          <w:i/>
          <w:strike/>
          <w:color w:val="FF0000"/>
          <w:spacing w:val="-4"/>
          <w:u w:val="single" w:color="000000"/>
        </w:rPr>
        <w:t xml:space="preserve"> </w:t>
      </w:r>
      <w:r w:rsidRPr="007F1760">
        <w:rPr>
          <w:rFonts w:eastAsia="Calibri" w:cstheme="minorHAnsi"/>
          <w:b/>
          <w:i/>
          <w:strike/>
          <w:color w:val="FF0000"/>
          <w:u w:val="single" w:color="000000"/>
        </w:rPr>
        <w:t>are</w:t>
      </w:r>
      <w:r w:rsidRPr="007F1760">
        <w:rPr>
          <w:rFonts w:eastAsia="Calibri" w:cstheme="minorHAnsi"/>
          <w:b/>
          <w:i/>
          <w:strike/>
          <w:color w:val="FF0000"/>
          <w:spacing w:val="-6"/>
          <w:u w:val="single" w:color="000000"/>
        </w:rPr>
        <w:t xml:space="preserve"> </w:t>
      </w:r>
      <w:r w:rsidRPr="007F1760">
        <w:rPr>
          <w:rFonts w:eastAsia="Calibri" w:cstheme="minorHAnsi"/>
          <w:b/>
          <w:i/>
          <w:strike/>
          <w:color w:val="FF0000"/>
          <w:u w:val="single" w:color="000000"/>
        </w:rPr>
        <w:t>like</w:t>
      </w:r>
      <w:r w:rsidRPr="007F1760">
        <w:rPr>
          <w:rFonts w:eastAsia="Calibri" w:cstheme="minorHAnsi"/>
          <w:b/>
          <w:i/>
          <w:strike/>
          <w:color w:val="FF0000"/>
          <w:spacing w:val="-4"/>
          <w:u w:val="single" w:color="000000"/>
        </w:rPr>
        <w:t xml:space="preserve"> </w:t>
      </w:r>
      <w:r w:rsidRPr="007F1760">
        <w:rPr>
          <w:rFonts w:eastAsia="Calibri" w:cstheme="minorHAnsi"/>
          <w:b/>
          <w:i/>
          <w:strike/>
          <w:color w:val="FF0000"/>
          <w:u w:val="single" w:color="000000"/>
        </w:rPr>
        <w:t>mother's</w:t>
      </w:r>
      <w:r w:rsidRPr="007F1760">
        <w:rPr>
          <w:rFonts w:eastAsia="Calibri" w:cstheme="minorHAnsi"/>
          <w:b/>
          <w:i/>
          <w:strike/>
          <w:color w:val="FF0000"/>
          <w:spacing w:val="-5"/>
          <w:u w:val="single" w:color="000000"/>
        </w:rPr>
        <w:t xml:space="preserve"> </w:t>
      </w:r>
      <w:r w:rsidRPr="007F1760">
        <w:rPr>
          <w:rFonts w:eastAsia="Calibri" w:cstheme="minorHAnsi"/>
          <w:b/>
          <w:i/>
          <w:strike/>
          <w:color w:val="FF0000"/>
          <w:u w:val="single" w:color="000000"/>
        </w:rPr>
        <w:t>milk</w:t>
      </w:r>
      <w:r w:rsidRPr="007F1760">
        <w:rPr>
          <w:rFonts w:eastAsia="Calibri" w:cstheme="minorHAnsi"/>
          <w:b/>
          <w:i/>
          <w:strike/>
          <w:color w:val="FF0000"/>
          <w:u w:color="000000"/>
        </w:rPr>
        <w:t xml:space="preserve"> </w:t>
      </w:r>
      <w:r w:rsidRPr="007F1760">
        <w:rPr>
          <w:rFonts w:eastAsia="Calibri" w:cstheme="minorHAnsi"/>
          <w:b/>
          <w:i/>
          <w:strike/>
          <w:color w:val="FF0000"/>
          <w:u w:val="single" w:color="000000"/>
        </w:rPr>
        <w:t xml:space="preserve">flowing out of the </w:t>
      </w:r>
      <w:proofErr w:type="spellStart"/>
      <w:r w:rsidRPr="007F1760">
        <w:rPr>
          <w:rFonts w:eastAsia="Calibri" w:cstheme="minorHAnsi"/>
          <w:b/>
          <w:i/>
          <w:strike/>
          <w:color w:val="FF0000"/>
          <w:u w:val="single" w:color="000000"/>
        </w:rPr>
        <w:t>Tararua</w:t>
      </w:r>
      <w:proofErr w:type="spellEnd"/>
      <w:r w:rsidRPr="007F1760">
        <w:rPr>
          <w:rFonts w:eastAsia="Calibri" w:cstheme="minorHAnsi"/>
          <w:b/>
          <w:i/>
          <w:strike/>
          <w:color w:val="FF0000"/>
          <w:u w:val="single" w:color="000000"/>
        </w:rPr>
        <w:t xml:space="preserve"> mountains for the prosperity of the</w:t>
      </w:r>
      <w:r w:rsidRPr="007F1760">
        <w:rPr>
          <w:rFonts w:eastAsia="Calibri" w:cstheme="minorHAnsi"/>
          <w:b/>
          <w:i/>
          <w:strike/>
          <w:color w:val="FF0000"/>
          <w:u w:color="000000"/>
        </w:rPr>
        <w:t xml:space="preserve"> </w:t>
      </w:r>
      <w:r w:rsidRPr="007F1760">
        <w:rPr>
          <w:rFonts w:eastAsia="Calibri" w:cstheme="minorHAnsi"/>
          <w:b/>
          <w:i/>
          <w:strike/>
          <w:color w:val="FF0000"/>
          <w:spacing w:val="-2"/>
          <w:u w:val="single" w:color="000000"/>
        </w:rPr>
        <w:t>people.</w:t>
      </w:r>
    </w:p>
    <w:p w14:paraId="1F49FE69" w14:textId="77777777" w:rsidR="00C40B80" w:rsidRPr="007F1760" w:rsidRDefault="00C40B80" w:rsidP="00C40B80">
      <w:pPr>
        <w:widowControl w:val="0"/>
        <w:autoSpaceDE w:val="0"/>
        <w:autoSpaceDN w:val="0"/>
        <w:spacing w:after="0" w:line="292" w:lineRule="exact"/>
        <w:ind w:left="827"/>
        <w:rPr>
          <w:rFonts w:eastAsia="Calibri" w:cstheme="minorHAnsi"/>
          <w:b/>
          <w:i/>
          <w:strike/>
          <w:color w:val="FF0000"/>
          <w:u w:color="000000"/>
        </w:rPr>
      </w:pPr>
      <w:proofErr w:type="spellStart"/>
      <w:r w:rsidRPr="007F1760">
        <w:rPr>
          <w:rFonts w:eastAsia="Calibri" w:cstheme="minorHAnsi"/>
          <w:b/>
          <w:i/>
          <w:strike/>
          <w:color w:val="FF0000"/>
          <w:u w:val="single" w:color="000000"/>
        </w:rPr>
        <w:t>Nā</w:t>
      </w:r>
      <w:proofErr w:type="spellEnd"/>
      <w:r w:rsidRPr="007F1760">
        <w:rPr>
          <w:rFonts w:eastAsia="Calibri" w:cstheme="minorHAnsi"/>
          <w:b/>
          <w:i/>
          <w:strike/>
          <w:color w:val="FF0000"/>
          <w:spacing w:val="-3"/>
          <w:u w:val="single" w:color="000000"/>
        </w:rPr>
        <w:t xml:space="preserve"> </w:t>
      </w:r>
      <w:proofErr w:type="spellStart"/>
      <w:r w:rsidRPr="007F1760">
        <w:rPr>
          <w:rFonts w:eastAsia="Calibri" w:cstheme="minorHAnsi"/>
          <w:b/>
          <w:i/>
          <w:strike/>
          <w:color w:val="FF0000"/>
          <w:u w:val="single" w:color="000000"/>
        </w:rPr>
        <w:t>Whatahoro</w:t>
      </w:r>
      <w:proofErr w:type="spellEnd"/>
      <w:r w:rsidRPr="007F1760">
        <w:rPr>
          <w:rFonts w:eastAsia="Calibri" w:cstheme="minorHAnsi"/>
          <w:b/>
          <w:i/>
          <w:strike/>
          <w:color w:val="FF0000"/>
          <w:spacing w:val="-3"/>
          <w:u w:val="single" w:color="000000"/>
        </w:rPr>
        <w:t xml:space="preserve"> </w:t>
      </w:r>
      <w:r w:rsidRPr="007F1760">
        <w:rPr>
          <w:rFonts w:eastAsia="Calibri" w:cstheme="minorHAnsi"/>
          <w:b/>
          <w:i/>
          <w:strike/>
          <w:color w:val="FF0000"/>
          <w:u w:val="single" w:color="000000"/>
        </w:rPr>
        <w:t>Jury</w:t>
      </w:r>
      <w:r w:rsidRPr="007F1760">
        <w:rPr>
          <w:rFonts w:eastAsia="Calibri" w:cstheme="minorHAnsi"/>
          <w:b/>
          <w:i/>
          <w:strike/>
          <w:color w:val="FF0000"/>
          <w:spacing w:val="-5"/>
          <w:u w:val="single" w:color="000000"/>
        </w:rPr>
        <w:t xml:space="preserve"> </w:t>
      </w:r>
      <w:r w:rsidRPr="007F1760">
        <w:rPr>
          <w:rFonts w:eastAsia="Calibri" w:cstheme="minorHAnsi"/>
          <w:b/>
          <w:i/>
          <w:strike/>
          <w:color w:val="FF0000"/>
          <w:u w:val="single" w:color="000000"/>
        </w:rPr>
        <w:t>1841-</w:t>
      </w:r>
      <w:r w:rsidRPr="007F1760">
        <w:rPr>
          <w:rFonts w:eastAsia="Calibri" w:cstheme="minorHAnsi"/>
          <w:b/>
          <w:i/>
          <w:strike/>
          <w:color w:val="FF0000"/>
          <w:spacing w:val="-4"/>
          <w:u w:val="single" w:color="000000"/>
        </w:rPr>
        <w:t>1923</w:t>
      </w:r>
    </w:p>
    <w:bookmarkEnd w:id="17"/>
    <w:p w14:paraId="74B1C521" w14:textId="77777777" w:rsidR="00C40B80" w:rsidRPr="007F1760" w:rsidRDefault="00C40B80" w:rsidP="00C40B80">
      <w:pPr>
        <w:widowControl w:val="0"/>
        <w:autoSpaceDE w:val="0"/>
        <w:autoSpaceDN w:val="0"/>
        <w:spacing w:before="2" w:after="0" w:line="240" w:lineRule="auto"/>
        <w:rPr>
          <w:rFonts w:eastAsia="Calibri" w:cstheme="minorHAnsi"/>
          <w:b/>
          <w:u w:color="000000"/>
        </w:rPr>
      </w:pPr>
    </w:p>
    <w:p w14:paraId="70032927" w14:textId="19ED4031" w:rsidR="00C40B80" w:rsidRPr="007F1760" w:rsidRDefault="00BD7927" w:rsidP="00C40B80">
      <w:pPr>
        <w:spacing w:line="360" w:lineRule="auto"/>
        <w:rPr>
          <w:rFonts w:eastAsia="Calibri" w:cstheme="minorHAnsi"/>
          <w:b/>
          <w:bCs/>
        </w:rPr>
      </w:pPr>
      <w:r w:rsidRPr="007F1760">
        <w:rPr>
          <w:rFonts w:eastAsia="Calibri" w:cstheme="minorHAnsi"/>
          <w:b/>
          <w:bCs/>
        </w:rPr>
        <w:lastRenderedPageBreak/>
        <w:t>N</w:t>
      </w:r>
      <w:r w:rsidR="00C40B80" w:rsidRPr="007F1760">
        <w:rPr>
          <w:rFonts w:eastAsia="Calibri" w:cstheme="minorHAnsi"/>
          <w:b/>
          <w:bCs/>
        </w:rPr>
        <w:t xml:space="preserve">ew Statement of Taranaki </w:t>
      </w:r>
      <w:proofErr w:type="spellStart"/>
      <w:r w:rsidR="00C40B80" w:rsidRPr="007F1760">
        <w:rPr>
          <w:rFonts w:eastAsia="Calibri" w:cstheme="minorHAnsi"/>
          <w:b/>
          <w:bCs/>
        </w:rPr>
        <w:t>Whānui</w:t>
      </w:r>
      <w:proofErr w:type="spellEnd"/>
      <w:r w:rsidR="00C40B80" w:rsidRPr="007F1760">
        <w:rPr>
          <w:rFonts w:eastAsia="Calibri" w:cstheme="minorHAnsi"/>
          <w:b/>
          <w:bCs/>
        </w:rPr>
        <w:t xml:space="preserve"> </w:t>
      </w:r>
      <w:proofErr w:type="spellStart"/>
      <w:r w:rsidR="00C40B80" w:rsidRPr="007F1760">
        <w:rPr>
          <w:rFonts w:eastAsia="Calibri" w:cstheme="minorHAnsi"/>
          <w:b/>
          <w:bCs/>
        </w:rPr>
        <w:t>Te</w:t>
      </w:r>
      <w:proofErr w:type="spellEnd"/>
      <w:r w:rsidR="00C40B80" w:rsidRPr="007F1760">
        <w:rPr>
          <w:rFonts w:eastAsia="Calibri" w:cstheme="minorHAnsi"/>
          <w:b/>
          <w:bCs/>
        </w:rPr>
        <w:t xml:space="preserve"> Mana o </w:t>
      </w:r>
      <w:proofErr w:type="spellStart"/>
      <w:r w:rsidR="00C40B80" w:rsidRPr="007F1760">
        <w:rPr>
          <w:rFonts w:eastAsia="Calibri" w:cstheme="minorHAnsi"/>
          <w:b/>
          <w:bCs/>
        </w:rPr>
        <w:t>te</w:t>
      </w:r>
      <w:proofErr w:type="spellEnd"/>
      <w:r w:rsidR="00C40B80" w:rsidRPr="007F1760">
        <w:rPr>
          <w:rFonts w:eastAsia="Calibri" w:cstheme="minorHAnsi"/>
          <w:b/>
          <w:bCs/>
        </w:rPr>
        <w:t xml:space="preserve"> Wai expression to into new Appendix 5:</w:t>
      </w:r>
    </w:p>
    <w:p w14:paraId="0D85C215" w14:textId="52E4BE5A" w:rsidR="007D7268" w:rsidRPr="007F1760" w:rsidRDefault="007D7268" w:rsidP="00C40B80">
      <w:pPr>
        <w:spacing w:before="120" w:after="120" w:line="276" w:lineRule="auto"/>
        <w:jc w:val="both"/>
        <w:rPr>
          <w:rFonts w:eastAsia="Calibri" w:cstheme="minorHAnsi"/>
          <w:b/>
          <w:bCs/>
          <w:color w:val="FF0000"/>
          <w:u w:val="single" w:color="FF0000"/>
        </w:rPr>
      </w:pPr>
      <w:r w:rsidRPr="007F1760">
        <w:rPr>
          <w:rFonts w:eastAsia="Calibri" w:cstheme="minorHAnsi"/>
          <w:b/>
          <w:bCs/>
          <w:color w:val="FF0000"/>
          <w:u w:val="single" w:color="FF0000"/>
        </w:rPr>
        <w:t xml:space="preserve">Statement of Taranaki </w:t>
      </w:r>
      <w:proofErr w:type="spellStart"/>
      <w:r w:rsidRPr="007F1760">
        <w:rPr>
          <w:rFonts w:eastAsia="Calibri" w:cstheme="minorHAnsi"/>
          <w:b/>
          <w:bCs/>
          <w:color w:val="FF0000"/>
          <w:u w:val="single" w:color="FF0000"/>
        </w:rPr>
        <w:t>Whānui</w:t>
      </w:r>
      <w:proofErr w:type="spellEnd"/>
      <w:r w:rsidRPr="007F1760">
        <w:rPr>
          <w:rFonts w:eastAsia="Calibri" w:cstheme="minorHAnsi"/>
          <w:b/>
          <w:bCs/>
          <w:color w:val="FF0000"/>
          <w:u w:val="single" w:color="FF0000"/>
        </w:rPr>
        <w:t xml:space="preserve">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Mana o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Wai expression</w:t>
      </w:r>
    </w:p>
    <w:p w14:paraId="444EB98D" w14:textId="489815B6" w:rsidR="00C40B80" w:rsidRPr="007F1760" w:rsidRDefault="00C40B80" w:rsidP="00C40B80">
      <w:pPr>
        <w:spacing w:before="120" w:after="120" w:line="276" w:lineRule="auto"/>
        <w:jc w:val="both"/>
        <w:rPr>
          <w:rFonts w:eastAsia="Calibri" w:cstheme="minorHAnsi"/>
          <w:b/>
          <w:bCs/>
          <w:color w:val="FF0000"/>
          <w:u w:val="single" w:color="FF0000"/>
        </w:rPr>
      </w:pPr>
      <w:r w:rsidRPr="007F1760">
        <w:rPr>
          <w:rFonts w:eastAsia="Calibri" w:cstheme="minorHAnsi"/>
          <w:b/>
          <w:bCs/>
          <w:color w:val="FF0000"/>
          <w:u w:val="single" w:color="FF0000"/>
        </w:rPr>
        <w:t xml:space="preserve"> He </w:t>
      </w:r>
      <w:proofErr w:type="spellStart"/>
      <w:r w:rsidRPr="007F1760">
        <w:rPr>
          <w:rFonts w:eastAsia="Calibri" w:cstheme="minorHAnsi"/>
          <w:b/>
          <w:bCs/>
          <w:color w:val="FF0000"/>
          <w:u w:val="single" w:color="FF0000"/>
        </w:rPr>
        <w:t>Whakapuaki</w:t>
      </w:r>
      <w:proofErr w:type="spellEnd"/>
      <w:r w:rsidRPr="007F1760">
        <w:rPr>
          <w:rFonts w:eastAsia="Calibri" w:cstheme="minorHAnsi"/>
          <w:b/>
          <w:bCs/>
          <w:color w:val="FF0000"/>
          <w:u w:val="single" w:color="FF0000"/>
        </w:rPr>
        <w:t xml:space="preserve"> </w:t>
      </w:r>
      <w:proofErr w:type="spellStart"/>
      <w:r w:rsidRPr="007F1760">
        <w:rPr>
          <w:rFonts w:eastAsia="Calibri" w:cstheme="minorHAnsi"/>
          <w:b/>
          <w:bCs/>
          <w:color w:val="FF0000"/>
          <w:u w:val="single" w:color="FF0000"/>
        </w:rPr>
        <w:t>mō</w:t>
      </w:r>
      <w:proofErr w:type="spellEnd"/>
      <w:r w:rsidRPr="007F1760">
        <w:rPr>
          <w:rFonts w:eastAsia="Calibri" w:cstheme="minorHAnsi"/>
          <w:b/>
          <w:bCs/>
          <w:color w:val="FF0000"/>
          <w:u w:val="single" w:color="FF0000"/>
        </w:rPr>
        <w:t xml:space="preserve">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Mana o </w:t>
      </w:r>
      <w:proofErr w:type="spellStart"/>
      <w:r w:rsidRPr="007F1760">
        <w:rPr>
          <w:rFonts w:eastAsia="Calibri" w:cstheme="minorHAnsi"/>
          <w:b/>
          <w:bCs/>
          <w:color w:val="FF0000"/>
          <w:u w:val="single" w:color="FF0000"/>
        </w:rPr>
        <w:t>te</w:t>
      </w:r>
      <w:proofErr w:type="spellEnd"/>
      <w:r w:rsidRPr="007F1760">
        <w:rPr>
          <w:rFonts w:eastAsia="Calibri" w:cstheme="minorHAnsi"/>
          <w:b/>
          <w:bCs/>
          <w:color w:val="FF0000"/>
          <w:u w:val="single" w:color="FF0000"/>
        </w:rPr>
        <w:t xml:space="preserve"> Wai</w:t>
      </w:r>
    </w:p>
    <w:p w14:paraId="1B311DC8" w14:textId="77777777" w:rsidR="00C40B80" w:rsidRPr="007F1760" w:rsidRDefault="00C40B80" w:rsidP="00C40B80">
      <w:pPr>
        <w:spacing w:before="120" w:after="120" w:line="276" w:lineRule="auto"/>
        <w:jc w:val="both"/>
        <w:rPr>
          <w:rFonts w:eastAsia="Calibri" w:cstheme="minorHAnsi"/>
          <w:color w:val="FF0000"/>
          <w:u w:val="single" w:color="FF0000"/>
        </w:rPr>
      </w:pP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Kāhui</w:t>
      </w:r>
      <w:proofErr w:type="spellEnd"/>
      <w:r w:rsidRPr="007F1760">
        <w:rPr>
          <w:rFonts w:eastAsia="Calibri" w:cstheme="minorHAnsi"/>
          <w:color w:val="FF0000"/>
          <w:u w:val="single" w:color="FF0000"/>
        </w:rPr>
        <w:t xml:space="preserve"> Taiao have drafted </w:t>
      </w:r>
      <w:proofErr w:type="gramStart"/>
      <w:r w:rsidRPr="007F1760">
        <w:rPr>
          <w:rFonts w:eastAsia="Calibri" w:cstheme="minorHAnsi"/>
          <w:color w:val="FF0000"/>
          <w:u w:val="single" w:color="FF0000"/>
        </w:rPr>
        <w:t>a number of</w:t>
      </w:r>
      <w:proofErr w:type="gramEnd"/>
      <w:r w:rsidRPr="007F1760">
        <w:rPr>
          <w:rFonts w:eastAsia="Calibri" w:cstheme="minorHAnsi"/>
          <w:color w:val="FF0000"/>
          <w:u w:val="single" w:color="FF0000"/>
        </w:rPr>
        <w:t xml:space="preserve"> statements that outline a local approach on how to give effect to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in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Whanganui-a-Tara. With respect to Section 3.2 of the National Policy Statement for Freshwater Management 2020, the following statements are the proffered objectives of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that describe how the management of freshwater in the region will give effect to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In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Whanganui-a-Tara the care of freshwater gives effect to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when:</w:t>
      </w:r>
    </w:p>
    <w:p w14:paraId="4650470A"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can exercise </w:t>
      </w:r>
      <w:proofErr w:type="spellStart"/>
      <w:r w:rsidRPr="007F1760">
        <w:rPr>
          <w:rFonts w:eastAsia="Calibri" w:cstheme="minorHAnsi"/>
          <w:color w:val="FF0000"/>
          <w:u w:val="single" w:color="FF0000"/>
        </w:rPr>
        <w:t>kaitiakitanga</w:t>
      </w:r>
      <w:proofErr w:type="spellEnd"/>
      <w:r w:rsidRPr="007F1760">
        <w:rPr>
          <w:rFonts w:eastAsia="Calibri" w:cstheme="minorHAnsi"/>
          <w:color w:val="FF0000"/>
          <w:u w:val="single" w:color="FF0000"/>
        </w:rPr>
        <w:t xml:space="preserve"> and lead freshwater and coastal management decision-making. </w:t>
      </w:r>
    </w:p>
    <w:p w14:paraId="10C22C1E"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2.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can implement and practice traditional rangatiratanga management techniques, for </w:t>
      </w:r>
      <w:proofErr w:type="gramStart"/>
      <w:r w:rsidRPr="007F1760">
        <w:rPr>
          <w:rFonts w:eastAsia="Calibri" w:cstheme="minorHAnsi"/>
          <w:color w:val="FF0000"/>
          <w:u w:val="single" w:color="FF0000"/>
        </w:rPr>
        <w:t>example;</w:t>
      </w:r>
      <w:proofErr w:type="gramEnd"/>
      <w:r w:rsidRPr="007F1760">
        <w:rPr>
          <w:rFonts w:eastAsia="Calibri" w:cstheme="minorHAnsi"/>
          <w:color w:val="FF0000"/>
          <w:u w:val="single" w:color="FF0000"/>
        </w:rPr>
        <w:t xml:space="preserve"> rāhui to protect the mana and </w:t>
      </w:r>
      <w:proofErr w:type="spellStart"/>
      <w:r w:rsidRPr="007F1760">
        <w:rPr>
          <w:rFonts w:eastAsia="Calibri" w:cstheme="minorHAnsi"/>
          <w:color w:val="FF0000"/>
          <w:u w:val="single" w:color="FF0000"/>
        </w:rPr>
        <w:t>mōuri</w:t>
      </w:r>
      <w:proofErr w:type="spellEnd"/>
      <w:r w:rsidRPr="007F1760">
        <w:rPr>
          <w:rFonts w:eastAsia="Calibri" w:cstheme="minorHAnsi"/>
          <w:color w:val="FF0000"/>
          <w:u w:val="single" w:color="FF0000"/>
        </w:rPr>
        <w:t xml:space="preserve"> of water </w:t>
      </w:r>
    </w:p>
    <w:p w14:paraId="04233A71"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3.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are resourced to be active and have an integral presence as </w:t>
      </w:r>
      <w:proofErr w:type="spellStart"/>
      <w:r w:rsidRPr="007F1760">
        <w:rPr>
          <w:rFonts w:eastAsia="Calibri" w:cstheme="minorHAnsi"/>
          <w:color w:val="FF0000"/>
          <w:u w:val="single" w:color="FF0000"/>
        </w:rPr>
        <w:t>Ngā</w:t>
      </w:r>
      <w:proofErr w:type="spellEnd"/>
      <w:r w:rsidRPr="007F1760">
        <w:rPr>
          <w:rFonts w:eastAsia="Calibri" w:cstheme="minorHAnsi"/>
          <w:color w:val="FF0000"/>
          <w:u w:val="single" w:color="FF0000"/>
        </w:rPr>
        <w:t xml:space="preserve"> Mangai </w:t>
      </w:r>
      <w:proofErr w:type="spellStart"/>
      <w:r w:rsidRPr="007F1760">
        <w:rPr>
          <w:rFonts w:eastAsia="Calibri" w:cstheme="minorHAnsi"/>
          <w:color w:val="FF0000"/>
          <w:u w:val="single" w:color="FF0000"/>
        </w:rPr>
        <w:t>Waiora</w:t>
      </w:r>
      <w:proofErr w:type="spellEnd"/>
      <w:r w:rsidRPr="007F1760">
        <w:rPr>
          <w:rFonts w:eastAsia="Calibri" w:cstheme="minorHAnsi"/>
          <w:color w:val="FF0000"/>
          <w:u w:val="single" w:color="FF0000"/>
        </w:rPr>
        <w:t xml:space="preserve"> (ambassadors for water) in </w:t>
      </w:r>
      <w:proofErr w:type="spellStart"/>
      <w:r w:rsidRPr="007F1760">
        <w:rPr>
          <w:rFonts w:eastAsia="Calibri" w:cstheme="minorHAnsi"/>
          <w:color w:val="FF0000"/>
          <w:u w:val="single" w:color="FF0000"/>
        </w:rPr>
        <w:t>Whaitua</w:t>
      </w:r>
      <w:proofErr w:type="spellEnd"/>
      <w:r w:rsidRPr="007F1760">
        <w:rPr>
          <w:rFonts w:eastAsia="Calibri" w:cstheme="minorHAnsi"/>
          <w:color w:val="FF0000"/>
          <w:u w:val="single" w:color="FF0000"/>
        </w:rPr>
        <w:t xml:space="preserve"> monitoring and management</w:t>
      </w:r>
    </w:p>
    <w:p w14:paraId="5685B5B9"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4.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are visible in the management of </w:t>
      </w:r>
      <w:proofErr w:type="spellStart"/>
      <w:r w:rsidRPr="007F1760">
        <w:rPr>
          <w:rFonts w:eastAsia="Calibri" w:cstheme="minorHAnsi"/>
          <w:color w:val="FF0000"/>
          <w:u w:val="single" w:color="FF0000"/>
        </w:rPr>
        <w:t>mahinga</w:t>
      </w:r>
      <w:proofErr w:type="spellEnd"/>
      <w:r w:rsidRPr="007F1760">
        <w:rPr>
          <w:rFonts w:eastAsia="Calibri" w:cstheme="minorHAnsi"/>
          <w:color w:val="FF0000"/>
          <w:u w:val="single" w:color="FF0000"/>
        </w:rPr>
        <w:t xml:space="preserve"> kai and riparian and coastal areas through </w:t>
      </w:r>
      <w:proofErr w:type="spellStart"/>
      <w:r w:rsidRPr="007F1760">
        <w:rPr>
          <w:rFonts w:eastAsia="Calibri" w:cstheme="minorHAnsi"/>
          <w:color w:val="FF0000"/>
          <w:u w:val="single" w:color="FF0000"/>
        </w:rPr>
        <w:t>nohoanga</w:t>
      </w:r>
      <w:proofErr w:type="spellEnd"/>
      <w:r w:rsidRPr="007F1760">
        <w:rPr>
          <w:rFonts w:eastAsia="Calibri" w:cstheme="minorHAnsi"/>
          <w:color w:val="FF0000"/>
          <w:u w:val="single" w:color="FF0000"/>
        </w:rPr>
        <w:t xml:space="preserve"> (camp) and other cultural practices. </w:t>
      </w:r>
    </w:p>
    <w:p w14:paraId="62996EA5"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5. The </w:t>
      </w:r>
      <w:proofErr w:type="spellStart"/>
      <w:r w:rsidRPr="007F1760">
        <w:rPr>
          <w:rFonts w:eastAsia="Calibri" w:cstheme="minorHAnsi"/>
          <w:color w:val="FF0000"/>
          <w:u w:val="single" w:color="FF0000"/>
        </w:rPr>
        <w:t>mōuri</w:t>
      </w:r>
      <w:proofErr w:type="spellEnd"/>
      <w:r w:rsidRPr="007F1760">
        <w:rPr>
          <w:rFonts w:eastAsia="Calibri" w:cstheme="minorHAnsi"/>
          <w:color w:val="FF0000"/>
          <w:u w:val="single" w:color="FF0000"/>
        </w:rPr>
        <w:t xml:space="preserve"> and life-supporting capacity of water in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Whanganui-a-Tara enables the customary practices of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such as tohi (baptism), </w:t>
      </w:r>
      <w:proofErr w:type="spellStart"/>
      <w:r w:rsidRPr="007F1760">
        <w:rPr>
          <w:rFonts w:eastAsia="Calibri" w:cstheme="minorHAnsi"/>
          <w:color w:val="FF0000"/>
          <w:u w:val="single" w:color="FF0000"/>
        </w:rPr>
        <w:t>whakarite</w:t>
      </w:r>
      <w:proofErr w:type="spellEnd"/>
      <w:r w:rsidRPr="007F1760">
        <w:rPr>
          <w:rFonts w:eastAsia="Calibri" w:cstheme="minorHAnsi"/>
          <w:color w:val="FF0000"/>
          <w:u w:val="single" w:color="FF0000"/>
        </w:rPr>
        <w:t xml:space="preserve"> (preparing for an important activity/event), </w:t>
      </w:r>
      <w:proofErr w:type="spellStart"/>
      <w:r w:rsidRPr="007F1760">
        <w:rPr>
          <w:rFonts w:eastAsia="Calibri" w:cstheme="minorHAnsi"/>
          <w:color w:val="FF0000"/>
          <w:u w:val="single" w:color="FF0000"/>
        </w:rPr>
        <w:t>whakawātea</w:t>
      </w:r>
      <w:proofErr w:type="spellEnd"/>
      <w:r w:rsidRPr="007F1760">
        <w:rPr>
          <w:rFonts w:eastAsia="Calibri" w:cstheme="minorHAnsi"/>
          <w:color w:val="FF0000"/>
          <w:u w:val="single" w:color="FF0000"/>
        </w:rPr>
        <w:t xml:space="preserve"> (cleansing) </w:t>
      </w:r>
      <w:proofErr w:type="spellStart"/>
      <w:r w:rsidRPr="007F1760">
        <w:rPr>
          <w:rFonts w:eastAsia="Calibri" w:cstheme="minorHAnsi"/>
          <w:color w:val="FF0000"/>
          <w:u w:val="single" w:color="FF0000"/>
        </w:rPr>
        <w:t>manaakitanga</w:t>
      </w:r>
      <w:proofErr w:type="spellEnd"/>
      <w:r w:rsidRPr="007F1760">
        <w:rPr>
          <w:rFonts w:eastAsia="Calibri" w:cstheme="minorHAnsi"/>
          <w:color w:val="FF0000"/>
          <w:u w:val="single" w:color="FF0000"/>
        </w:rPr>
        <w:t xml:space="preserve"> (hospitality) at a range of places throughout the catchment. </w:t>
      </w:r>
    </w:p>
    <w:p w14:paraId="3336941F"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6. Taranaki </w:t>
      </w:r>
      <w:proofErr w:type="spellStart"/>
      <w:r w:rsidRPr="007F1760">
        <w:rPr>
          <w:rFonts w:eastAsia="Calibri" w:cstheme="minorHAnsi"/>
          <w:color w:val="FF0000"/>
          <w:u w:val="single" w:color="FF0000"/>
        </w:rPr>
        <w:t>Whānui</w:t>
      </w:r>
      <w:proofErr w:type="spellEnd"/>
      <w:r w:rsidRPr="007F1760">
        <w:rPr>
          <w:rFonts w:eastAsia="Calibri" w:cstheme="minorHAnsi"/>
          <w:color w:val="FF0000"/>
          <w:u w:val="single" w:color="FF0000"/>
        </w:rPr>
        <w:t xml:space="preserve"> can serve manuhiri fresh and coastal </w:t>
      </w:r>
      <w:proofErr w:type="spellStart"/>
      <w:r w:rsidRPr="007F1760">
        <w:rPr>
          <w:rFonts w:eastAsia="Calibri" w:cstheme="minorHAnsi"/>
          <w:color w:val="FF0000"/>
          <w:u w:val="single" w:color="FF0000"/>
        </w:rPr>
        <w:t>mahinga</w:t>
      </w:r>
      <w:proofErr w:type="spellEnd"/>
      <w:r w:rsidRPr="007F1760">
        <w:rPr>
          <w:rFonts w:eastAsia="Calibri" w:cstheme="minorHAnsi"/>
          <w:color w:val="FF0000"/>
          <w:u w:val="single" w:color="FF0000"/>
        </w:rPr>
        <w:t xml:space="preserve"> kai species by 2041. </w:t>
      </w:r>
    </w:p>
    <w:p w14:paraId="4FDD3D7B"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7. The wellbeing and life of the </w:t>
      </w:r>
      <w:proofErr w:type="spellStart"/>
      <w:r w:rsidRPr="007F1760">
        <w:rPr>
          <w:rFonts w:eastAsia="Calibri" w:cstheme="minorHAnsi"/>
          <w:color w:val="FF0000"/>
          <w:u w:val="single" w:color="FF0000"/>
        </w:rPr>
        <w:t>wai</w:t>
      </w:r>
      <w:proofErr w:type="spellEnd"/>
      <w:r w:rsidRPr="007F1760">
        <w:rPr>
          <w:rFonts w:eastAsia="Calibri" w:cstheme="minorHAnsi"/>
          <w:color w:val="FF0000"/>
          <w:u w:val="single" w:color="FF0000"/>
        </w:rPr>
        <w:t xml:space="preserve"> is primary. </w:t>
      </w:r>
    </w:p>
    <w:p w14:paraId="758C77D0"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8. The mana (dignity and esteem) of water as a source of life is restored and this includes regarding and respecting all waterbodies (including </w:t>
      </w:r>
      <w:proofErr w:type="spellStart"/>
      <w:r w:rsidRPr="007F1760">
        <w:rPr>
          <w:rFonts w:eastAsia="Calibri" w:cstheme="minorHAnsi"/>
          <w:color w:val="FF0000"/>
          <w:u w:val="single" w:color="FF0000"/>
        </w:rPr>
        <w:t>āku</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waiheke</w:t>
      </w:r>
      <w:proofErr w:type="spellEnd"/>
      <w:r w:rsidRPr="007F1760">
        <w:rPr>
          <w:rFonts w:eastAsia="Calibri" w:cstheme="minorHAnsi"/>
          <w:color w:val="FF0000"/>
          <w:u w:val="single" w:color="FF0000"/>
        </w:rPr>
        <w:t xml:space="preserve">), repo (wetland) and estuaries as living entities, and naturalising, naming, mapping, and protecting each. </w:t>
      </w:r>
    </w:p>
    <w:p w14:paraId="28DD687D"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9. Freshwater is cared for in an integrated way through </w:t>
      </w:r>
      <w:proofErr w:type="spellStart"/>
      <w:r w:rsidRPr="007F1760">
        <w:rPr>
          <w:rFonts w:eastAsia="Calibri" w:cstheme="minorHAnsi"/>
          <w:color w:val="FF0000"/>
          <w:u w:val="single" w:color="FF0000"/>
        </w:rPr>
        <w:t>mai</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i</w:t>
      </w:r>
      <w:proofErr w:type="spellEnd"/>
      <w:r w:rsidRPr="007F1760">
        <w:rPr>
          <w:rFonts w:eastAsia="Calibri" w:cstheme="minorHAnsi"/>
          <w:color w:val="FF0000"/>
          <w:u w:val="single" w:color="FF0000"/>
        </w:rPr>
        <w:t xml:space="preserve"> uta ki tai, from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mātāpuna</w:t>
      </w:r>
      <w:proofErr w:type="spellEnd"/>
      <w:r w:rsidRPr="007F1760">
        <w:rPr>
          <w:rFonts w:eastAsia="Calibri" w:cstheme="minorHAnsi"/>
          <w:color w:val="FF0000"/>
          <w:u w:val="single" w:color="FF0000"/>
        </w:rPr>
        <w:t xml:space="preserve"> (the headwaters) to the receiving environments like the </w:t>
      </w:r>
      <w:proofErr w:type="spellStart"/>
      <w:r w:rsidRPr="007F1760">
        <w:rPr>
          <w:rFonts w:eastAsia="Calibri" w:cstheme="minorHAnsi"/>
          <w:color w:val="FF0000"/>
          <w:u w:val="single" w:color="FF0000"/>
        </w:rPr>
        <w:t>Parangarehu</w:t>
      </w:r>
      <w:proofErr w:type="spellEnd"/>
      <w:r w:rsidRPr="007F1760">
        <w:rPr>
          <w:rFonts w:eastAsia="Calibri" w:cstheme="minorHAnsi"/>
          <w:color w:val="FF0000"/>
          <w:u w:val="single" w:color="FF0000"/>
        </w:rPr>
        <w:t xml:space="preserve"> Lakes, </w:t>
      </w:r>
      <w:proofErr w:type="spellStart"/>
      <w:r w:rsidRPr="007F1760">
        <w:rPr>
          <w:rFonts w:eastAsia="Calibri" w:cstheme="minorHAnsi"/>
          <w:color w:val="FF0000"/>
          <w:u w:val="single" w:color="FF0000"/>
        </w:rPr>
        <w:t>Hinemoana</w:t>
      </w:r>
      <w:proofErr w:type="spellEnd"/>
      <w:r w:rsidRPr="007F1760">
        <w:rPr>
          <w:rFonts w:eastAsia="Calibri" w:cstheme="minorHAnsi"/>
          <w:color w:val="FF0000"/>
          <w:u w:val="single" w:color="FF0000"/>
        </w:rPr>
        <w:t xml:space="preserve"> (the ocean),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Whanganui-a-Tara (Wellington Harbour) and </w:t>
      </w:r>
      <w:proofErr w:type="spellStart"/>
      <w:r w:rsidRPr="007F1760">
        <w:rPr>
          <w:rFonts w:eastAsia="Calibri" w:cstheme="minorHAnsi"/>
          <w:color w:val="FF0000"/>
          <w:u w:val="single" w:color="FF0000"/>
        </w:rPr>
        <w:t>Raukawakawa</w:t>
      </w:r>
      <w:proofErr w:type="spellEnd"/>
      <w:r w:rsidRPr="007F1760">
        <w:rPr>
          <w:rFonts w:eastAsia="Calibri" w:cstheme="minorHAnsi"/>
          <w:color w:val="FF0000"/>
          <w:u w:val="single" w:color="FF0000"/>
        </w:rPr>
        <w:t xml:space="preserve"> Moana (the Cook Strait). </w:t>
      </w:r>
    </w:p>
    <w:p w14:paraId="50FE5C0D"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10. All freshwater bodies are managed holistically to allow them to exhibit their natural rhythms, natural form, hydrology, and character. </w:t>
      </w:r>
    </w:p>
    <w:p w14:paraId="491E33FE"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11. Freshwater bodies can express their character through a range of flows over the seasons. </w:t>
      </w:r>
    </w:p>
    <w:p w14:paraId="26BD65E0"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12. There are sufficient flows and levels to support connectivity throughout </w:t>
      </w:r>
      <w:proofErr w:type="spellStart"/>
      <w:r w:rsidRPr="007F1760">
        <w:rPr>
          <w:rFonts w:eastAsia="Calibri" w:cstheme="minorHAnsi"/>
          <w:color w:val="FF0000"/>
          <w:u w:val="single" w:color="FF0000"/>
        </w:rPr>
        <w:t>mai</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i</w:t>
      </w:r>
      <w:proofErr w:type="spellEnd"/>
      <w:r w:rsidRPr="007F1760">
        <w:rPr>
          <w:rFonts w:eastAsia="Calibri" w:cstheme="minorHAnsi"/>
          <w:color w:val="FF0000"/>
          <w:u w:val="single" w:color="FF0000"/>
        </w:rPr>
        <w:t xml:space="preserve"> uta ki tai and between rivers and their banks to support spawning fish. </w:t>
      </w:r>
    </w:p>
    <w:p w14:paraId="4AFA0A9B"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13. Key areas like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mātāpuna</w:t>
      </w:r>
      <w:proofErr w:type="spellEnd"/>
      <w:r w:rsidRPr="007F1760">
        <w:rPr>
          <w:rFonts w:eastAsia="Calibri" w:cstheme="minorHAnsi"/>
          <w:color w:val="FF0000"/>
          <w:u w:val="single" w:color="FF0000"/>
        </w:rPr>
        <w:t xml:space="preserve"> (headwaters), estuaries and repo (wetland) are prioritised for protection and restoration so that they are once again supporting healthy functioning ecosystems. </w:t>
      </w:r>
    </w:p>
    <w:p w14:paraId="7575BA0A"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lastRenderedPageBreak/>
        <w:t xml:space="preserve">14. Mahinga kai species are of a size and abundance to be sustainably harvested. </w:t>
      </w:r>
    </w:p>
    <w:p w14:paraId="406F1AC0"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15. Areas that are not currently able to be harvested (for </w:t>
      </w:r>
      <w:proofErr w:type="gramStart"/>
      <w:r w:rsidRPr="007F1760">
        <w:rPr>
          <w:rFonts w:eastAsia="Calibri" w:cstheme="minorHAnsi"/>
          <w:color w:val="FF0000"/>
          <w:u w:val="single" w:color="FF0000"/>
        </w:rPr>
        <w:t>example;</w:t>
      </w:r>
      <w:proofErr w:type="gramEnd"/>
      <w:r w:rsidRPr="007F1760">
        <w:rPr>
          <w:rFonts w:eastAsia="Calibri" w:cstheme="minorHAnsi"/>
          <w:color w:val="FF0000"/>
          <w:u w:val="single" w:color="FF0000"/>
        </w:rPr>
        <w:t xml:space="preserve"> coastal discharge areas and others) are able to be harvested by 2041. </w:t>
      </w:r>
    </w:p>
    <w:p w14:paraId="0162212E"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16.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Awa </w:t>
      </w:r>
      <w:proofErr w:type="spellStart"/>
      <w:r w:rsidRPr="007F1760">
        <w:rPr>
          <w:rFonts w:eastAsia="Calibri" w:cstheme="minorHAnsi"/>
          <w:color w:val="FF0000"/>
          <w:u w:val="single" w:color="FF0000"/>
        </w:rPr>
        <w:t>Kairangi</w:t>
      </w:r>
      <w:proofErr w:type="spellEnd"/>
      <w:r w:rsidRPr="007F1760">
        <w:rPr>
          <w:rFonts w:eastAsia="Calibri" w:cstheme="minorHAnsi"/>
          <w:color w:val="FF0000"/>
          <w:u w:val="single" w:color="FF0000"/>
        </w:rPr>
        <w:t xml:space="preserve">, </w:t>
      </w:r>
      <w:proofErr w:type="spellStart"/>
      <w:r w:rsidRPr="007F1760">
        <w:rPr>
          <w:rFonts w:eastAsia="Calibri" w:cstheme="minorHAnsi"/>
          <w:color w:val="FF0000"/>
          <w:u w:val="single" w:color="FF0000"/>
        </w:rPr>
        <w:t>Waiwhetū</w:t>
      </w:r>
      <w:proofErr w:type="spellEnd"/>
      <w:r w:rsidRPr="007F1760">
        <w:rPr>
          <w:rFonts w:eastAsia="Calibri" w:cstheme="minorHAnsi"/>
          <w:color w:val="FF0000"/>
          <w:u w:val="single" w:color="FF0000"/>
        </w:rPr>
        <w:t>, Korokoro, Kaiwharawhara, the Wainuiomata river and its aquifers are declared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Awa Tupua’ (an indivisible and living whole, incorporating all its physical and metaphysical elements) and given ‘legal personhood’ in legislation. </w:t>
      </w:r>
    </w:p>
    <w:p w14:paraId="2C9F84A1" w14:textId="77777777" w:rsidR="00C40B80" w:rsidRPr="007F1760" w:rsidRDefault="00C40B80" w:rsidP="00C40B80">
      <w:pPr>
        <w:spacing w:before="120" w:after="120" w:line="276" w:lineRule="auto"/>
        <w:jc w:val="both"/>
        <w:rPr>
          <w:rFonts w:eastAsia="Calibri" w:cstheme="minorHAnsi"/>
          <w:color w:val="FF0000"/>
          <w:u w:val="single" w:color="FF0000"/>
        </w:rPr>
      </w:pPr>
      <w:r w:rsidRPr="007F1760">
        <w:rPr>
          <w:rFonts w:eastAsia="Calibri" w:cstheme="minorHAnsi"/>
          <w:color w:val="FF0000"/>
          <w:u w:val="single" w:color="FF0000"/>
        </w:rPr>
        <w:t xml:space="preserve">17.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Awa </w:t>
      </w:r>
      <w:proofErr w:type="spellStart"/>
      <w:r w:rsidRPr="007F1760">
        <w:rPr>
          <w:rFonts w:eastAsia="Calibri" w:cstheme="minorHAnsi"/>
          <w:color w:val="FF0000"/>
          <w:u w:val="single" w:color="FF0000"/>
        </w:rPr>
        <w:t>Kairangi</w:t>
      </w:r>
      <w:proofErr w:type="spellEnd"/>
      <w:r w:rsidRPr="007F1760">
        <w:rPr>
          <w:rFonts w:eastAsia="Calibri" w:cstheme="minorHAnsi"/>
          <w:color w:val="FF0000"/>
          <w:u w:val="single" w:color="FF0000"/>
        </w:rPr>
        <w:t xml:space="preserve">, Wainuiomata and </w:t>
      </w:r>
      <w:proofErr w:type="spellStart"/>
      <w:r w:rsidRPr="007F1760">
        <w:rPr>
          <w:rFonts w:eastAsia="Calibri" w:cstheme="minorHAnsi"/>
          <w:color w:val="FF0000"/>
          <w:u w:val="single" w:color="FF0000"/>
        </w:rPr>
        <w:t>Ōrongorongo</w:t>
      </w:r>
      <w:proofErr w:type="spellEnd"/>
      <w:r w:rsidRPr="007F1760">
        <w:rPr>
          <w:rFonts w:eastAsia="Calibri" w:cstheme="minorHAnsi"/>
          <w:color w:val="FF0000"/>
          <w:u w:val="single" w:color="FF0000"/>
        </w:rPr>
        <w:t xml:space="preserve"> are publicly acknowledged for the part they play in supporting human health through their contribution to the municipal water supply.</w:t>
      </w:r>
    </w:p>
    <w:p w14:paraId="7B2DF44B" w14:textId="111FD991" w:rsidR="0013643E" w:rsidRPr="007F1760" w:rsidRDefault="0013643E" w:rsidP="0013643E">
      <w:pPr>
        <w:widowControl w:val="0"/>
        <w:autoSpaceDE w:val="0"/>
        <w:autoSpaceDN w:val="0"/>
        <w:spacing w:before="52" w:after="0" w:line="240" w:lineRule="auto"/>
        <w:ind w:right="227"/>
        <w:jc w:val="both"/>
        <w:rPr>
          <w:rFonts w:eastAsia="Calibri" w:cstheme="minorHAnsi"/>
        </w:rPr>
      </w:pPr>
      <w:bookmarkStart w:id="18" w:name="_Hlk143718961"/>
      <w:bookmarkStart w:id="19" w:name="_Hlk143719181"/>
    </w:p>
    <w:p w14:paraId="3C4BC13A" w14:textId="25E3DF45" w:rsidR="00C40B80" w:rsidRPr="007F1760" w:rsidRDefault="00C40B80" w:rsidP="00C40B80">
      <w:pPr>
        <w:spacing w:line="360" w:lineRule="auto"/>
        <w:rPr>
          <w:rFonts w:eastAsia="Calibri" w:cstheme="minorHAnsi"/>
          <w:b/>
          <w:bCs/>
        </w:rPr>
      </w:pPr>
      <w:r w:rsidRPr="007F1760">
        <w:rPr>
          <w:rFonts w:eastAsia="Calibri" w:cstheme="minorHAnsi"/>
          <w:b/>
          <w:bCs/>
        </w:rPr>
        <w:t xml:space="preserve">Policy 12: Management </w:t>
      </w:r>
      <w:r w:rsidRPr="007F1760">
        <w:rPr>
          <w:rFonts w:eastAsia="Calibri" w:cstheme="minorHAnsi"/>
          <w:b/>
          <w:bCs/>
          <w:strike/>
        </w:rPr>
        <w:t>purposes for</w:t>
      </w:r>
      <w:r w:rsidRPr="007F1760">
        <w:rPr>
          <w:rFonts w:eastAsia="Calibri" w:cstheme="minorHAnsi"/>
          <w:b/>
          <w:bCs/>
        </w:rPr>
        <w:t xml:space="preserve"> </w:t>
      </w:r>
      <w:r w:rsidRPr="007F1760">
        <w:rPr>
          <w:rFonts w:eastAsia="Calibri" w:cstheme="minorHAnsi"/>
          <w:b/>
          <w:bCs/>
          <w:u w:val="single"/>
        </w:rPr>
        <w:t>of</w:t>
      </w:r>
      <w:r w:rsidRPr="007F1760">
        <w:rPr>
          <w:rFonts w:eastAsia="Calibri" w:cstheme="minorHAnsi"/>
          <w:b/>
          <w:bCs/>
        </w:rPr>
        <w:t xml:space="preserve"> </w:t>
      </w:r>
      <w:r w:rsidRPr="007F1760">
        <w:rPr>
          <w:rFonts w:eastAsia="Calibri" w:cstheme="minorHAnsi"/>
          <w:b/>
          <w:bCs/>
          <w:strike/>
        </w:rPr>
        <w:t xml:space="preserve">surface </w:t>
      </w:r>
      <w:r w:rsidRPr="007F1760">
        <w:rPr>
          <w:rFonts w:eastAsia="Calibri" w:cstheme="minorHAnsi"/>
          <w:b/>
          <w:bCs/>
        </w:rPr>
        <w:t>water bodies – regional plans</w:t>
      </w:r>
    </w:p>
    <w:p w14:paraId="4140A4EA" w14:textId="77777777" w:rsidR="00C40B80" w:rsidRPr="007F1760" w:rsidRDefault="00C40B80" w:rsidP="00C40B80">
      <w:pPr>
        <w:widowControl w:val="0"/>
        <w:autoSpaceDE w:val="0"/>
        <w:autoSpaceDN w:val="0"/>
        <w:spacing w:after="0" w:line="360" w:lineRule="auto"/>
        <w:ind w:right="96"/>
        <w:jc w:val="both"/>
        <w:rPr>
          <w:rFonts w:eastAsia="Calibri" w:cstheme="minorHAnsi"/>
          <w:u w:color="000000"/>
        </w:rPr>
      </w:pPr>
      <w:bookmarkStart w:id="20" w:name="_Hlk142978691"/>
      <w:r w:rsidRPr="007F1760">
        <w:rPr>
          <w:rFonts w:eastAsia="Calibri" w:cstheme="minorHAnsi"/>
          <w:u w:color="000000"/>
        </w:rPr>
        <w:t xml:space="preserve">Regional plans shall </w:t>
      </w:r>
      <w:r w:rsidRPr="007F1760">
        <w:rPr>
          <w:rFonts w:eastAsia="Calibri" w:cstheme="minorHAnsi"/>
          <w:u w:val="single" w:color="000000"/>
        </w:rPr>
        <w:t xml:space="preserve">give effect to </w:t>
      </w:r>
      <w:proofErr w:type="spellStart"/>
      <w:r w:rsidRPr="007F1760">
        <w:rPr>
          <w:rFonts w:eastAsia="Calibri" w:cstheme="minorHAnsi"/>
          <w:i/>
          <w:u w:val="single" w:color="000000"/>
        </w:rPr>
        <w:t>Te</w:t>
      </w:r>
      <w:proofErr w:type="spellEnd"/>
      <w:r w:rsidRPr="007F1760">
        <w:rPr>
          <w:rFonts w:eastAsia="Calibri" w:cstheme="minorHAnsi"/>
          <w:i/>
          <w:u w:val="single" w:color="000000"/>
        </w:rPr>
        <w:t xml:space="preserve"> Mana o </w:t>
      </w:r>
      <w:proofErr w:type="spellStart"/>
      <w:r w:rsidRPr="007F1760">
        <w:rPr>
          <w:rFonts w:eastAsia="Calibri" w:cstheme="minorHAnsi"/>
          <w:i/>
          <w:u w:val="single" w:color="000000"/>
        </w:rPr>
        <w:t>te</w:t>
      </w:r>
      <w:proofErr w:type="spellEnd"/>
      <w:r w:rsidRPr="007F1760">
        <w:rPr>
          <w:rFonts w:eastAsia="Calibri" w:cstheme="minorHAnsi"/>
          <w:i/>
          <w:u w:val="single" w:color="000000"/>
        </w:rPr>
        <w:t xml:space="preserve"> Wai </w:t>
      </w:r>
      <w:r w:rsidRPr="007F1760">
        <w:rPr>
          <w:rFonts w:eastAsia="Calibri" w:cstheme="minorHAnsi"/>
          <w:u w:val="single" w:color="000000"/>
        </w:rPr>
        <w:t>and</w:t>
      </w:r>
      <w:r w:rsidRPr="007F1760">
        <w:rPr>
          <w:rFonts w:eastAsia="Calibri" w:cstheme="minorHAnsi"/>
          <w:u w:color="000000"/>
        </w:rPr>
        <w:t xml:space="preserve"> include </w:t>
      </w:r>
      <w:r w:rsidRPr="007F1760">
        <w:rPr>
          <w:rFonts w:eastAsia="Calibri" w:cstheme="minorHAnsi"/>
          <w:u w:val="single" w:color="000000"/>
        </w:rPr>
        <w:t>objectives,</w:t>
      </w:r>
      <w:r w:rsidRPr="007F1760">
        <w:rPr>
          <w:rFonts w:eastAsia="Calibri" w:cstheme="minorHAnsi"/>
          <w:u w:color="000000"/>
        </w:rPr>
        <w:t xml:space="preserve"> policies, rules and/or methods that:</w:t>
      </w:r>
    </w:p>
    <w:bookmarkEnd w:id="18"/>
    <w:bookmarkEnd w:id="20"/>
    <w:p w14:paraId="68036C7D" w14:textId="77777777" w:rsidR="00C40B80" w:rsidRPr="007F1760" w:rsidRDefault="00C40B80" w:rsidP="00C0036A">
      <w:pPr>
        <w:widowControl w:val="0"/>
        <w:numPr>
          <w:ilvl w:val="0"/>
          <w:numId w:val="14"/>
        </w:numPr>
        <w:tabs>
          <w:tab w:val="left" w:pos="959"/>
          <w:tab w:val="left" w:pos="960"/>
        </w:tabs>
        <w:autoSpaceDE w:val="0"/>
        <w:autoSpaceDN w:val="0"/>
        <w:spacing w:after="0" w:line="360" w:lineRule="auto"/>
        <w:ind w:right="102"/>
        <w:jc w:val="both"/>
        <w:rPr>
          <w:rFonts w:eastAsia="Calibri" w:cstheme="minorHAnsi"/>
          <w:u w:color="000000"/>
        </w:rPr>
      </w:pPr>
      <w:r w:rsidRPr="007F1760">
        <w:rPr>
          <w:rFonts w:eastAsia="Calibri" w:cstheme="minorHAnsi"/>
          <w:strike/>
          <w:u w:color="000000"/>
        </w:rPr>
        <w:t>require</w:t>
      </w:r>
      <w:r w:rsidRPr="007F1760">
        <w:rPr>
          <w:rFonts w:eastAsia="Calibri" w:cstheme="minorHAnsi"/>
          <w:strike/>
          <w:spacing w:val="-5"/>
          <w:u w:color="000000"/>
        </w:rPr>
        <w:t xml:space="preserve"> </w:t>
      </w:r>
      <w:r w:rsidRPr="007F1760">
        <w:rPr>
          <w:rFonts w:eastAsia="Calibri" w:cstheme="minorHAnsi"/>
          <w:strike/>
          <w:u w:color="000000"/>
        </w:rPr>
        <w:t>that</w:t>
      </w:r>
      <w:r w:rsidRPr="007F1760">
        <w:rPr>
          <w:rFonts w:eastAsia="Calibri" w:cstheme="minorHAnsi"/>
          <w:strike/>
          <w:spacing w:val="-6"/>
          <w:u w:color="000000"/>
        </w:rPr>
        <w:t xml:space="preserve"> </w:t>
      </w:r>
      <w:r w:rsidRPr="007F1760">
        <w:rPr>
          <w:rFonts w:eastAsia="Calibri" w:cstheme="minorHAnsi"/>
          <w:strike/>
          <w:u w:color="000000"/>
        </w:rPr>
        <w:t>water</w:t>
      </w:r>
      <w:r w:rsidRPr="007F1760">
        <w:rPr>
          <w:rFonts w:eastAsia="Calibri" w:cstheme="minorHAnsi"/>
          <w:strike/>
          <w:spacing w:val="-5"/>
          <w:u w:color="000000"/>
        </w:rPr>
        <w:t xml:space="preserve"> </w:t>
      </w:r>
      <w:r w:rsidRPr="007F1760">
        <w:rPr>
          <w:rFonts w:eastAsia="Calibri" w:cstheme="minorHAnsi"/>
          <w:strike/>
          <w:u w:color="000000"/>
        </w:rPr>
        <w:t>quality,</w:t>
      </w:r>
      <w:r w:rsidRPr="007F1760">
        <w:rPr>
          <w:rFonts w:eastAsia="Calibri" w:cstheme="minorHAnsi"/>
          <w:strike/>
          <w:spacing w:val="-3"/>
          <w:u w:color="000000"/>
        </w:rPr>
        <w:t xml:space="preserve"> </w:t>
      </w:r>
      <w:r w:rsidRPr="007F1760">
        <w:rPr>
          <w:rFonts w:eastAsia="Calibri" w:cstheme="minorHAnsi"/>
          <w:strike/>
          <w:u w:color="000000"/>
        </w:rPr>
        <w:t>flows</w:t>
      </w:r>
      <w:r w:rsidRPr="007F1760">
        <w:rPr>
          <w:rFonts w:eastAsia="Calibri" w:cstheme="minorHAnsi"/>
          <w:strike/>
          <w:spacing w:val="-5"/>
          <w:u w:color="000000"/>
        </w:rPr>
        <w:t xml:space="preserve"> </w:t>
      </w:r>
      <w:r w:rsidRPr="007F1760">
        <w:rPr>
          <w:rFonts w:eastAsia="Calibri" w:cstheme="minorHAnsi"/>
          <w:strike/>
          <w:u w:color="000000"/>
        </w:rPr>
        <w:t>and</w:t>
      </w:r>
      <w:r w:rsidRPr="007F1760">
        <w:rPr>
          <w:rFonts w:eastAsia="Calibri" w:cstheme="minorHAnsi"/>
          <w:strike/>
          <w:spacing w:val="-4"/>
          <w:u w:color="000000"/>
        </w:rPr>
        <w:t xml:space="preserve"> </w:t>
      </w:r>
      <w:r w:rsidRPr="007F1760">
        <w:rPr>
          <w:rFonts w:eastAsia="Calibri" w:cstheme="minorHAnsi"/>
          <w:strike/>
          <w:u w:color="000000"/>
        </w:rPr>
        <w:t>water</w:t>
      </w:r>
      <w:r w:rsidRPr="007F1760">
        <w:rPr>
          <w:rFonts w:eastAsia="Calibri" w:cstheme="minorHAnsi"/>
          <w:strike/>
          <w:spacing w:val="-4"/>
          <w:u w:color="000000"/>
        </w:rPr>
        <w:t xml:space="preserve"> </w:t>
      </w:r>
      <w:r w:rsidRPr="007F1760">
        <w:rPr>
          <w:rFonts w:eastAsia="Calibri" w:cstheme="minorHAnsi"/>
          <w:strike/>
          <w:u w:color="000000"/>
        </w:rPr>
        <w:t>levels,</w:t>
      </w:r>
      <w:r w:rsidRPr="007F1760">
        <w:rPr>
          <w:rFonts w:eastAsia="Calibri" w:cstheme="minorHAnsi"/>
          <w:strike/>
          <w:spacing w:val="-5"/>
          <w:u w:color="000000"/>
        </w:rPr>
        <w:t xml:space="preserve"> </w:t>
      </w:r>
      <w:r w:rsidRPr="007F1760">
        <w:rPr>
          <w:rFonts w:eastAsia="Calibri" w:cstheme="minorHAnsi"/>
          <w:strike/>
          <w:u w:color="000000"/>
        </w:rPr>
        <w:t>and</w:t>
      </w:r>
      <w:r w:rsidRPr="007F1760">
        <w:rPr>
          <w:rFonts w:eastAsia="Calibri" w:cstheme="minorHAnsi"/>
          <w:strike/>
          <w:spacing w:val="-4"/>
          <w:u w:color="000000"/>
        </w:rPr>
        <w:t xml:space="preserve"> </w:t>
      </w:r>
      <w:r w:rsidRPr="007F1760">
        <w:rPr>
          <w:rFonts w:eastAsia="Calibri" w:cstheme="minorHAnsi"/>
          <w:strike/>
          <w:u w:color="000000"/>
        </w:rPr>
        <w:t>the</w:t>
      </w:r>
      <w:r w:rsidRPr="007F1760">
        <w:rPr>
          <w:rFonts w:eastAsia="Calibri" w:cstheme="minorHAnsi"/>
          <w:strike/>
          <w:spacing w:val="-5"/>
          <w:u w:color="000000"/>
        </w:rPr>
        <w:t xml:space="preserve"> </w:t>
      </w:r>
      <w:r w:rsidRPr="007F1760">
        <w:rPr>
          <w:rFonts w:eastAsia="Calibri" w:cstheme="minorHAnsi"/>
          <w:strike/>
          <w:u w:color="000000"/>
        </w:rPr>
        <w:t>aquatic</w:t>
      </w:r>
      <w:r w:rsidRPr="007F1760">
        <w:rPr>
          <w:rFonts w:eastAsia="Calibri" w:cstheme="minorHAnsi"/>
          <w:strike/>
          <w:spacing w:val="-6"/>
          <w:u w:color="000000"/>
        </w:rPr>
        <w:t xml:space="preserve"> </w:t>
      </w:r>
      <w:r w:rsidRPr="007F1760">
        <w:rPr>
          <w:rFonts w:eastAsia="Calibri" w:cstheme="minorHAnsi"/>
          <w:strike/>
          <w:u w:color="000000"/>
        </w:rPr>
        <w:t>habitat</w:t>
      </w:r>
      <w:r w:rsidRPr="007F1760">
        <w:rPr>
          <w:rFonts w:eastAsia="Calibri" w:cstheme="minorHAnsi"/>
          <w:strike/>
          <w:spacing w:val="-6"/>
          <w:u w:color="000000"/>
        </w:rPr>
        <w:t xml:space="preserve"> </w:t>
      </w:r>
      <w:r w:rsidRPr="007F1760">
        <w:rPr>
          <w:rFonts w:eastAsia="Calibri" w:cstheme="minorHAnsi"/>
          <w:strike/>
          <w:u w:color="000000"/>
        </w:rPr>
        <w:t>of</w:t>
      </w:r>
      <w:r w:rsidRPr="007F1760">
        <w:rPr>
          <w:rFonts w:eastAsia="Calibri" w:cstheme="minorHAnsi"/>
          <w:u w:color="000000"/>
        </w:rPr>
        <w:t xml:space="preserve"> </w:t>
      </w:r>
      <w:r w:rsidRPr="007F1760">
        <w:rPr>
          <w:rFonts w:eastAsia="Calibri" w:cstheme="minorHAnsi"/>
          <w:strike/>
          <w:u w:color="000000"/>
        </w:rPr>
        <w:t>surface water bodies are to be managed for the purpose of safeguarding</w:t>
      </w:r>
      <w:r w:rsidRPr="007F1760">
        <w:rPr>
          <w:rFonts w:eastAsia="Calibri" w:cstheme="minorHAnsi"/>
          <w:u w:color="000000"/>
        </w:rPr>
        <w:t xml:space="preserve"> </w:t>
      </w:r>
      <w:r w:rsidRPr="007F1760">
        <w:rPr>
          <w:rFonts w:eastAsia="Calibri" w:cstheme="minorHAnsi"/>
          <w:strike/>
          <w:u w:color="000000"/>
        </w:rPr>
        <w:t>aquatic ecosystem health; and</w:t>
      </w:r>
    </w:p>
    <w:p w14:paraId="6665DC30" w14:textId="77777777" w:rsidR="00C40B80" w:rsidRPr="007F1760" w:rsidRDefault="00C40B80" w:rsidP="00C0036A">
      <w:pPr>
        <w:widowControl w:val="0"/>
        <w:numPr>
          <w:ilvl w:val="0"/>
          <w:numId w:val="14"/>
        </w:numPr>
        <w:tabs>
          <w:tab w:val="left" w:pos="959"/>
          <w:tab w:val="left" w:pos="960"/>
        </w:tabs>
        <w:autoSpaceDE w:val="0"/>
        <w:autoSpaceDN w:val="0"/>
        <w:spacing w:before="61" w:after="0" w:line="360" w:lineRule="auto"/>
        <w:ind w:hanging="853"/>
        <w:jc w:val="both"/>
        <w:rPr>
          <w:rFonts w:eastAsia="Calibri" w:cstheme="minorHAnsi"/>
          <w:u w:color="000000"/>
        </w:rPr>
      </w:pPr>
      <w:r w:rsidRPr="007F1760">
        <w:rPr>
          <w:rFonts w:eastAsia="Calibri" w:cstheme="minorHAnsi"/>
          <w:strike/>
          <w:u w:color="000000"/>
        </w:rPr>
        <w:t>manage</w:t>
      </w:r>
      <w:r w:rsidRPr="007F1760">
        <w:rPr>
          <w:rFonts w:eastAsia="Calibri" w:cstheme="minorHAnsi"/>
          <w:strike/>
          <w:spacing w:val="-5"/>
          <w:u w:color="000000"/>
        </w:rPr>
        <w:t xml:space="preserve"> </w:t>
      </w:r>
      <w:r w:rsidRPr="007F1760">
        <w:rPr>
          <w:rFonts w:eastAsia="Calibri" w:cstheme="minorHAnsi"/>
          <w:strike/>
          <w:u w:color="000000"/>
        </w:rPr>
        <w:t>water</w:t>
      </w:r>
      <w:r w:rsidRPr="007F1760">
        <w:rPr>
          <w:rFonts w:eastAsia="Calibri" w:cstheme="minorHAnsi"/>
          <w:strike/>
          <w:spacing w:val="-3"/>
          <w:u w:color="000000"/>
        </w:rPr>
        <w:t xml:space="preserve"> </w:t>
      </w:r>
      <w:r w:rsidRPr="007F1760">
        <w:rPr>
          <w:rFonts w:eastAsia="Calibri" w:cstheme="minorHAnsi"/>
          <w:strike/>
          <w:u w:color="000000"/>
        </w:rPr>
        <w:t>bodies</w:t>
      </w:r>
      <w:r w:rsidRPr="007F1760">
        <w:rPr>
          <w:rFonts w:eastAsia="Calibri" w:cstheme="minorHAnsi"/>
          <w:strike/>
          <w:spacing w:val="-2"/>
          <w:u w:color="000000"/>
        </w:rPr>
        <w:t xml:space="preserve"> </w:t>
      </w:r>
      <w:r w:rsidRPr="007F1760">
        <w:rPr>
          <w:rFonts w:eastAsia="Calibri" w:cstheme="minorHAnsi"/>
          <w:strike/>
          <w:u w:color="000000"/>
        </w:rPr>
        <w:t>for</w:t>
      </w:r>
      <w:r w:rsidRPr="007F1760">
        <w:rPr>
          <w:rFonts w:eastAsia="Calibri" w:cstheme="minorHAnsi"/>
          <w:strike/>
          <w:spacing w:val="-3"/>
          <w:u w:color="000000"/>
        </w:rPr>
        <w:t xml:space="preserve"> </w:t>
      </w:r>
      <w:r w:rsidRPr="007F1760">
        <w:rPr>
          <w:rFonts w:eastAsia="Calibri" w:cstheme="minorHAnsi"/>
          <w:strike/>
          <w:u w:color="000000"/>
        </w:rPr>
        <w:t>other</w:t>
      </w:r>
      <w:r w:rsidRPr="007F1760">
        <w:rPr>
          <w:rFonts w:eastAsia="Calibri" w:cstheme="minorHAnsi"/>
          <w:strike/>
          <w:spacing w:val="-3"/>
          <w:u w:color="000000"/>
        </w:rPr>
        <w:t xml:space="preserve"> </w:t>
      </w:r>
      <w:r w:rsidRPr="007F1760">
        <w:rPr>
          <w:rFonts w:eastAsia="Calibri" w:cstheme="minorHAnsi"/>
          <w:strike/>
          <w:u w:color="000000"/>
        </w:rPr>
        <w:t>purposes</w:t>
      </w:r>
      <w:r w:rsidRPr="007F1760">
        <w:rPr>
          <w:rFonts w:eastAsia="Calibri" w:cstheme="minorHAnsi"/>
          <w:strike/>
          <w:spacing w:val="-3"/>
          <w:u w:color="000000"/>
        </w:rPr>
        <w:t xml:space="preserve"> </w:t>
      </w:r>
      <w:r w:rsidRPr="007F1760">
        <w:rPr>
          <w:rFonts w:eastAsia="Calibri" w:cstheme="minorHAnsi"/>
          <w:strike/>
          <w:u w:color="000000"/>
        </w:rPr>
        <w:t>identified</w:t>
      </w:r>
      <w:r w:rsidRPr="007F1760">
        <w:rPr>
          <w:rFonts w:eastAsia="Calibri" w:cstheme="minorHAnsi"/>
          <w:strike/>
          <w:spacing w:val="-2"/>
          <w:u w:color="000000"/>
        </w:rPr>
        <w:t xml:space="preserve"> </w:t>
      </w:r>
      <w:r w:rsidRPr="007F1760">
        <w:rPr>
          <w:rFonts w:eastAsia="Calibri" w:cstheme="minorHAnsi"/>
          <w:strike/>
          <w:u w:color="000000"/>
        </w:rPr>
        <w:t>in</w:t>
      </w:r>
      <w:r w:rsidRPr="007F1760">
        <w:rPr>
          <w:rFonts w:eastAsia="Calibri" w:cstheme="minorHAnsi"/>
          <w:strike/>
          <w:spacing w:val="-3"/>
          <w:u w:color="000000"/>
        </w:rPr>
        <w:t xml:space="preserve"> </w:t>
      </w:r>
      <w:r w:rsidRPr="007F1760">
        <w:rPr>
          <w:rFonts w:eastAsia="Calibri" w:cstheme="minorHAnsi"/>
          <w:strike/>
          <w:u w:color="000000"/>
        </w:rPr>
        <w:t>regional</w:t>
      </w:r>
      <w:r w:rsidRPr="007F1760">
        <w:rPr>
          <w:rFonts w:eastAsia="Calibri" w:cstheme="minorHAnsi"/>
          <w:strike/>
          <w:spacing w:val="-3"/>
          <w:u w:color="000000"/>
        </w:rPr>
        <w:t xml:space="preserve"> </w:t>
      </w:r>
      <w:r w:rsidRPr="007F1760">
        <w:rPr>
          <w:rFonts w:eastAsia="Calibri" w:cstheme="minorHAnsi"/>
          <w:strike/>
          <w:spacing w:val="-2"/>
          <w:u w:color="000000"/>
        </w:rPr>
        <w:t>plans.</w:t>
      </w:r>
    </w:p>
    <w:p w14:paraId="6CBD030A" w14:textId="77777777" w:rsidR="00C40B80" w:rsidRPr="007F1760" w:rsidRDefault="00C40B80" w:rsidP="00C40B80">
      <w:pPr>
        <w:widowControl w:val="0"/>
        <w:autoSpaceDE w:val="0"/>
        <w:autoSpaceDN w:val="0"/>
        <w:spacing w:before="11" w:after="0" w:line="360" w:lineRule="auto"/>
        <w:rPr>
          <w:rFonts w:eastAsia="Calibri" w:cstheme="minorHAnsi"/>
          <w:b/>
          <w:u w:color="000000"/>
        </w:rPr>
      </w:pPr>
    </w:p>
    <w:p w14:paraId="2A2A7C2A" w14:textId="77777777" w:rsidR="00C40B80" w:rsidRPr="007F1760" w:rsidRDefault="00C40B80" w:rsidP="00C40B80">
      <w:pPr>
        <w:widowControl w:val="0"/>
        <w:tabs>
          <w:tab w:val="left" w:pos="959"/>
          <w:tab w:val="left" w:pos="960"/>
        </w:tabs>
        <w:autoSpaceDE w:val="0"/>
        <w:autoSpaceDN w:val="0"/>
        <w:spacing w:after="0" w:line="360" w:lineRule="auto"/>
        <w:rPr>
          <w:rFonts w:eastAsia="Calibri" w:cstheme="minorHAnsi"/>
          <w:spacing w:val="-2"/>
          <w:u w:val="single" w:color="000000"/>
        </w:rPr>
      </w:pPr>
      <w:bookmarkStart w:id="21" w:name="_Hlk142978701"/>
      <w:r w:rsidRPr="007F1760">
        <w:rPr>
          <w:rFonts w:eastAsia="Calibri" w:cstheme="minorHAnsi"/>
          <w:u w:val="single" w:color="000000"/>
        </w:rPr>
        <w:t>(a) are</w:t>
      </w:r>
      <w:r w:rsidRPr="007F1760">
        <w:rPr>
          <w:rFonts w:eastAsia="Calibri" w:cstheme="minorHAnsi"/>
          <w:spacing w:val="-3"/>
          <w:u w:val="single" w:color="000000"/>
        </w:rPr>
        <w:t xml:space="preserve"> </w:t>
      </w:r>
      <w:r w:rsidRPr="007F1760">
        <w:rPr>
          <w:rFonts w:eastAsia="Calibri" w:cstheme="minorHAnsi"/>
          <w:u w:val="single" w:color="000000"/>
        </w:rPr>
        <w:t>prepared</w:t>
      </w:r>
      <w:r w:rsidRPr="007F1760">
        <w:rPr>
          <w:rFonts w:eastAsia="Calibri" w:cstheme="minorHAnsi"/>
          <w:spacing w:val="-2"/>
          <w:u w:val="single" w:color="000000"/>
        </w:rPr>
        <w:t xml:space="preserve"> </w:t>
      </w:r>
      <w:r w:rsidRPr="007F1760">
        <w:rPr>
          <w:rFonts w:eastAsia="Calibri" w:cstheme="minorHAnsi"/>
          <w:u w:val="single" w:color="000000"/>
        </w:rPr>
        <w:t>in</w:t>
      </w:r>
      <w:r w:rsidRPr="007F1760">
        <w:rPr>
          <w:rFonts w:eastAsia="Calibri" w:cstheme="minorHAnsi"/>
          <w:spacing w:val="-3"/>
          <w:u w:val="single" w:color="000000"/>
        </w:rPr>
        <w:t xml:space="preserve"> </w:t>
      </w:r>
      <w:r w:rsidRPr="007F1760">
        <w:rPr>
          <w:rFonts w:eastAsia="Calibri" w:cstheme="minorHAnsi"/>
          <w:u w:val="single" w:color="000000"/>
        </w:rPr>
        <w:t>partnership</w:t>
      </w:r>
      <w:r w:rsidRPr="007F1760">
        <w:rPr>
          <w:rFonts w:eastAsia="Calibri" w:cstheme="minorHAnsi"/>
          <w:spacing w:val="-3"/>
          <w:u w:val="single" w:color="000000"/>
        </w:rPr>
        <w:t xml:space="preserve"> </w:t>
      </w:r>
      <w:r w:rsidRPr="007F1760">
        <w:rPr>
          <w:rFonts w:eastAsia="Calibri" w:cstheme="minorHAnsi"/>
          <w:u w:val="single" w:color="000000"/>
        </w:rPr>
        <w:t>with</w:t>
      </w:r>
      <w:r w:rsidRPr="007F1760">
        <w:rPr>
          <w:rFonts w:eastAsia="Calibri" w:cstheme="minorHAnsi"/>
          <w:spacing w:val="-1"/>
          <w:u w:val="single" w:color="000000"/>
        </w:rPr>
        <w:t xml:space="preserve"> </w:t>
      </w:r>
      <w:r w:rsidRPr="007F1760">
        <w:rPr>
          <w:rFonts w:eastAsia="Calibri" w:cstheme="minorHAnsi"/>
          <w:u w:val="single" w:color="000000"/>
        </w:rPr>
        <w:t>mana</w:t>
      </w:r>
      <w:r w:rsidRPr="007F1760">
        <w:rPr>
          <w:rFonts w:eastAsia="Calibri" w:cstheme="minorHAnsi"/>
          <w:spacing w:val="-3"/>
          <w:u w:val="single" w:color="000000"/>
        </w:rPr>
        <w:t xml:space="preserve"> </w:t>
      </w:r>
      <w:r w:rsidRPr="007F1760">
        <w:rPr>
          <w:rFonts w:eastAsia="Calibri" w:cstheme="minorHAnsi"/>
          <w:u w:val="single" w:color="000000"/>
        </w:rPr>
        <w:t>whenua</w:t>
      </w:r>
      <w:r w:rsidRPr="007F1760">
        <w:rPr>
          <w:rFonts w:eastAsia="Calibri" w:cstheme="minorHAnsi"/>
          <w:spacing w:val="-2"/>
          <w:u w:val="single" w:color="000000"/>
        </w:rPr>
        <w:t xml:space="preserve"> </w:t>
      </w:r>
      <w:r w:rsidRPr="007F1760">
        <w:rPr>
          <w:rFonts w:eastAsia="Calibri" w:cstheme="minorHAnsi"/>
          <w:u w:val="single" w:color="000000"/>
        </w:rPr>
        <w:t>/</w:t>
      </w:r>
      <w:r w:rsidRPr="007F1760">
        <w:rPr>
          <w:rFonts w:eastAsia="Calibri" w:cstheme="minorHAnsi"/>
          <w:spacing w:val="-5"/>
          <w:u w:val="single" w:color="000000"/>
        </w:rPr>
        <w:t xml:space="preserve"> </w:t>
      </w:r>
      <w:proofErr w:type="spellStart"/>
      <w:r w:rsidRPr="007F1760">
        <w:rPr>
          <w:rFonts w:eastAsia="Calibri" w:cstheme="minorHAnsi"/>
          <w:u w:val="single" w:color="000000"/>
        </w:rPr>
        <w:t>tangata</w:t>
      </w:r>
      <w:proofErr w:type="spellEnd"/>
      <w:r w:rsidRPr="007F1760">
        <w:rPr>
          <w:rFonts w:eastAsia="Calibri" w:cstheme="minorHAnsi"/>
          <w:spacing w:val="-3"/>
          <w:u w:val="single" w:color="000000"/>
        </w:rPr>
        <w:t xml:space="preserve"> </w:t>
      </w:r>
      <w:r w:rsidRPr="007F1760">
        <w:rPr>
          <w:rFonts w:eastAsia="Calibri" w:cstheme="minorHAnsi"/>
          <w:spacing w:val="-2"/>
          <w:u w:val="single" w:color="000000"/>
        </w:rPr>
        <w:t xml:space="preserve">whenua </w:t>
      </w:r>
      <w:r w:rsidRPr="007F1760">
        <w:rPr>
          <w:rFonts w:eastAsia="Calibri" w:cstheme="minorHAnsi"/>
          <w:color w:val="FF0000"/>
          <w:spacing w:val="-2"/>
          <w:u w:val="single" w:color="FF0000"/>
        </w:rPr>
        <w:t xml:space="preserve">and enable the application of </w:t>
      </w:r>
      <w:proofErr w:type="spellStart"/>
      <w:r w:rsidRPr="007F1760">
        <w:rPr>
          <w:rFonts w:eastAsia="Calibri" w:cstheme="minorHAnsi"/>
          <w:color w:val="FF0000"/>
          <w:spacing w:val="-2"/>
          <w:u w:val="single" w:color="FF0000"/>
        </w:rPr>
        <w:t>mātauranga</w:t>
      </w:r>
      <w:proofErr w:type="spellEnd"/>
      <w:r w:rsidRPr="007F1760">
        <w:rPr>
          <w:rFonts w:eastAsia="Calibri" w:cstheme="minorHAnsi"/>
          <w:color w:val="FF0000"/>
          <w:spacing w:val="-2"/>
          <w:u w:val="single" w:color="FF0000"/>
        </w:rPr>
        <w:t xml:space="preserve"> </w:t>
      </w:r>
      <w:proofErr w:type="gramStart"/>
      <w:r w:rsidRPr="007F1760">
        <w:rPr>
          <w:rFonts w:eastAsia="Calibri" w:cstheme="minorHAnsi"/>
          <w:color w:val="FF0000"/>
          <w:spacing w:val="-2"/>
          <w:u w:val="single" w:color="FF0000"/>
        </w:rPr>
        <w:t>Māori</w:t>
      </w:r>
      <w:r w:rsidRPr="007F1760">
        <w:rPr>
          <w:rFonts w:eastAsia="Calibri" w:cstheme="minorHAnsi"/>
          <w:color w:val="FF0000"/>
          <w:spacing w:val="-2"/>
          <w:u w:val="single" w:color="000000"/>
        </w:rPr>
        <w:t xml:space="preserve"> </w:t>
      </w:r>
      <w:r w:rsidRPr="007F1760">
        <w:rPr>
          <w:rFonts w:eastAsia="Calibri" w:cstheme="minorHAnsi"/>
          <w:spacing w:val="-2"/>
          <w:u w:val="single" w:color="000000"/>
        </w:rPr>
        <w:t>;</w:t>
      </w:r>
      <w:proofErr w:type="gramEnd"/>
    </w:p>
    <w:p w14:paraId="3AEA0F88" w14:textId="77777777" w:rsidR="00C40B80" w:rsidRPr="007F1760" w:rsidRDefault="00C40B80" w:rsidP="00C40B80">
      <w:pPr>
        <w:widowControl w:val="0"/>
        <w:tabs>
          <w:tab w:val="left" w:pos="959"/>
          <w:tab w:val="left" w:pos="960"/>
        </w:tabs>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 xml:space="preserve">(aa) adopt an integrated approach, ki uta ki </w:t>
      </w:r>
      <w:proofErr w:type="gramStart"/>
      <w:r w:rsidRPr="007F1760">
        <w:rPr>
          <w:rFonts w:eastAsia="Calibri" w:cstheme="minorHAnsi"/>
          <w:color w:val="FF0000"/>
          <w:u w:val="single" w:color="FF0000"/>
        </w:rPr>
        <w:t>tai</w:t>
      </w:r>
      <w:proofErr w:type="gramEnd"/>
    </w:p>
    <w:bookmarkEnd w:id="21"/>
    <w:p w14:paraId="406297B1" w14:textId="276667A6" w:rsidR="00C40B80" w:rsidRPr="007F1760" w:rsidRDefault="00C40B80" w:rsidP="00C40B80">
      <w:pPr>
        <w:widowControl w:val="0"/>
        <w:tabs>
          <w:tab w:val="left" w:pos="959"/>
          <w:tab w:val="left" w:pos="960"/>
        </w:tabs>
        <w:autoSpaceDE w:val="0"/>
        <w:autoSpaceDN w:val="0"/>
        <w:spacing w:after="0" w:line="360" w:lineRule="auto"/>
        <w:rPr>
          <w:rFonts w:eastAsia="Calibri" w:cstheme="minorHAnsi"/>
          <w:spacing w:val="-2"/>
          <w:u w:val="single" w:color="000000"/>
        </w:rPr>
      </w:pPr>
      <w:r w:rsidRPr="007F1760">
        <w:rPr>
          <w:rFonts w:eastAsia="Calibri" w:cstheme="minorHAnsi"/>
          <w:u w:val="single" w:color="000000"/>
        </w:rPr>
        <w:t xml:space="preserve">(b) </w:t>
      </w:r>
      <w:bookmarkStart w:id="22" w:name="_Hlk142979819"/>
      <w:r w:rsidRPr="007F1760">
        <w:rPr>
          <w:rFonts w:eastAsia="Calibri" w:cstheme="minorHAnsi"/>
          <w:color w:val="FF0000"/>
          <w:u w:val="single" w:color="FF0000"/>
        </w:rPr>
        <w:t>contribute to</w:t>
      </w:r>
      <w:r w:rsidRPr="007F1760">
        <w:rPr>
          <w:rFonts w:eastAsia="Calibri" w:cstheme="minorHAnsi"/>
          <w:color w:val="FF0000"/>
          <w:u w:val="single" w:color="000000"/>
        </w:rPr>
        <w:t xml:space="preserve"> </w:t>
      </w:r>
      <w:proofErr w:type="spellStart"/>
      <w:r w:rsidRPr="007F1760">
        <w:rPr>
          <w:rFonts w:eastAsia="Calibri" w:cstheme="minorHAnsi"/>
          <w:u w:val="single" w:color="000000"/>
        </w:rPr>
        <w:t>achiev</w:t>
      </w:r>
      <w:r w:rsidRPr="007F1760">
        <w:rPr>
          <w:rFonts w:eastAsia="Calibri" w:cstheme="minorHAnsi"/>
          <w:color w:val="FF0000"/>
          <w:u w:val="single" w:color="FF0000"/>
        </w:rPr>
        <w:t>ing</w:t>
      </w:r>
      <w:r w:rsidRPr="007F1760">
        <w:rPr>
          <w:rFonts w:eastAsia="Calibri" w:cstheme="minorHAnsi"/>
          <w:strike/>
          <w:color w:val="FF0000"/>
          <w:u w:val="single" w:color="000000"/>
        </w:rPr>
        <w:t>e</w:t>
      </w:r>
      <w:proofErr w:type="spellEnd"/>
      <w:r w:rsidRPr="007F1760">
        <w:rPr>
          <w:rFonts w:eastAsia="Calibri" w:cstheme="minorHAnsi"/>
          <w:spacing w:val="-5"/>
          <w:u w:val="single" w:color="000000"/>
        </w:rPr>
        <w:t xml:space="preserve"> </w:t>
      </w:r>
      <w:r w:rsidRPr="007F1760">
        <w:rPr>
          <w:rFonts w:eastAsia="Calibri" w:cstheme="minorHAnsi"/>
          <w:strike/>
          <w:color w:val="FF0000"/>
          <w:u w:val="single" w:color="FF0000"/>
        </w:rPr>
        <w:t>the</w:t>
      </w:r>
      <w:r w:rsidRPr="007F1760">
        <w:rPr>
          <w:rFonts w:eastAsia="Calibri" w:cstheme="minorHAnsi"/>
          <w:color w:val="FF0000"/>
          <w:spacing w:val="-4"/>
          <w:u w:val="single" w:color="FF0000"/>
        </w:rPr>
        <w:t xml:space="preserve"> any relevant </w:t>
      </w:r>
      <w:r w:rsidRPr="007F1760">
        <w:rPr>
          <w:rFonts w:eastAsia="Calibri" w:cstheme="minorHAnsi"/>
          <w:u w:val="single" w:color="000000"/>
        </w:rPr>
        <w:t>long-term</w:t>
      </w:r>
      <w:r w:rsidRPr="007F1760">
        <w:rPr>
          <w:rFonts w:eastAsia="Calibri" w:cstheme="minorHAnsi"/>
          <w:spacing w:val="-1"/>
          <w:u w:val="single" w:color="000000"/>
        </w:rPr>
        <w:t xml:space="preserve"> </w:t>
      </w:r>
      <w:r w:rsidRPr="007F1760">
        <w:rPr>
          <w:rFonts w:eastAsia="Calibri" w:cstheme="minorHAnsi"/>
          <w:u w:val="single" w:color="000000"/>
        </w:rPr>
        <w:t>vision</w:t>
      </w:r>
      <w:r w:rsidRPr="007F1760">
        <w:rPr>
          <w:rFonts w:eastAsia="Calibri" w:cstheme="minorHAnsi"/>
          <w:strike/>
          <w:color w:val="FF0000"/>
          <w:u w:val="single" w:color="FF0000"/>
        </w:rPr>
        <w:t>s</w:t>
      </w:r>
      <w:r w:rsidRPr="007F1760">
        <w:rPr>
          <w:rFonts w:eastAsia="Calibri" w:cstheme="minorHAnsi"/>
          <w:spacing w:val="-2"/>
          <w:u w:val="single" w:color="000000"/>
        </w:rPr>
        <w:t xml:space="preserve"> </w:t>
      </w:r>
      <w:r w:rsidRPr="007F1760">
        <w:rPr>
          <w:rFonts w:eastAsia="Calibri" w:cstheme="minorHAnsi"/>
          <w:u w:val="single" w:color="000000"/>
        </w:rPr>
        <w:t>for</w:t>
      </w:r>
      <w:r w:rsidRPr="007F1760">
        <w:rPr>
          <w:rFonts w:eastAsia="Calibri" w:cstheme="minorHAnsi"/>
          <w:spacing w:val="-3"/>
          <w:u w:val="single" w:color="000000"/>
        </w:rPr>
        <w:t xml:space="preserve"> </w:t>
      </w:r>
      <w:proofErr w:type="gramStart"/>
      <w:r w:rsidRPr="007F1760">
        <w:rPr>
          <w:rFonts w:eastAsia="Calibri" w:cstheme="minorHAnsi"/>
          <w:spacing w:val="-2"/>
          <w:u w:val="single" w:color="000000"/>
        </w:rPr>
        <w:t>freshwater ;</w:t>
      </w:r>
      <w:proofErr w:type="gramEnd"/>
    </w:p>
    <w:p w14:paraId="21623F7D" w14:textId="77777777" w:rsidR="00C40B80" w:rsidRPr="007F1760" w:rsidRDefault="00C40B80" w:rsidP="00C40B80">
      <w:pPr>
        <w:widowControl w:val="0"/>
        <w:tabs>
          <w:tab w:val="left" w:pos="959"/>
          <w:tab w:val="left" w:pos="960"/>
        </w:tabs>
        <w:autoSpaceDE w:val="0"/>
        <w:autoSpaceDN w:val="0"/>
        <w:spacing w:after="0" w:line="360" w:lineRule="auto"/>
        <w:rPr>
          <w:rFonts w:eastAsia="Calibri" w:cstheme="minorHAnsi"/>
          <w:strike/>
          <w:color w:val="FF0000"/>
          <w:spacing w:val="-2"/>
          <w:u w:val="single" w:color="000000"/>
        </w:rPr>
      </w:pPr>
      <w:bookmarkStart w:id="23" w:name="_Hlk143718986"/>
      <w:bookmarkEnd w:id="22"/>
      <w:r w:rsidRPr="007F1760">
        <w:rPr>
          <w:rFonts w:eastAsia="Calibri" w:cstheme="minorHAnsi"/>
          <w:strike/>
          <w:color w:val="FF0000"/>
          <w:spacing w:val="-2"/>
          <w:u w:val="single" w:color="000000"/>
        </w:rPr>
        <w:t>(c) identify freshwater management units (FMUs</w:t>
      </w:r>
      <w:proofErr w:type="gramStart"/>
      <w:r w:rsidRPr="007F1760">
        <w:rPr>
          <w:rFonts w:eastAsia="Calibri" w:cstheme="minorHAnsi"/>
          <w:strike/>
          <w:color w:val="FF0000"/>
          <w:spacing w:val="-2"/>
          <w:u w:val="single" w:color="000000"/>
        </w:rPr>
        <w:t>);</w:t>
      </w:r>
      <w:proofErr w:type="gramEnd"/>
    </w:p>
    <w:p w14:paraId="512A5E40" w14:textId="77777777" w:rsidR="00C40B80" w:rsidRPr="007F1760" w:rsidRDefault="00C40B80" w:rsidP="00C40B80">
      <w:pPr>
        <w:widowControl w:val="0"/>
        <w:tabs>
          <w:tab w:val="left" w:pos="959"/>
          <w:tab w:val="left" w:pos="960"/>
        </w:tabs>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(c) manage freshwater through the following freshwater management units (FMUs) which are shown on Map X:</w:t>
      </w:r>
    </w:p>
    <w:p w14:paraId="616E8DCC" w14:textId="77777777" w:rsidR="00C40B80" w:rsidRPr="007F1760" w:rsidRDefault="00C40B80" w:rsidP="00C40B80">
      <w:pPr>
        <w:widowControl w:val="0"/>
        <w:autoSpaceDE w:val="0"/>
        <w:autoSpaceDN w:val="0"/>
        <w:spacing w:after="0" w:line="360" w:lineRule="auto"/>
        <w:ind w:left="284"/>
        <w:rPr>
          <w:rFonts w:eastAsia="Calibri" w:cstheme="minorHAnsi"/>
          <w:color w:val="FF0000"/>
          <w:spacing w:val="-2"/>
          <w:u w:val="single" w:color="FF0000"/>
        </w:rPr>
      </w:pPr>
      <w:r w:rsidRPr="007F1760">
        <w:rPr>
          <w:rFonts w:eastAsia="Calibri" w:cstheme="minorHAnsi"/>
          <w:color w:val="FF0000"/>
          <w:spacing w:val="-2"/>
          <w:u w:val="single" w:color="FF0000"/>
        </w:rPr>
        <w:t>(</w:t>
      </w:r>
      <w:proofErr w:type="spellStart"/>
      <w:r w:rsidRPr="007F1760">
        <w:rPr>
          <w:rFonts w:eastAsia="Calibri" w:cstheme="minorHAnsi"/>
          <w:color w:val="FF0000"/>
          <w:spacing w:val="-2"/>
          <w:u w:val="single" w:color="FF0000"/>
        </w:rPr>
        <w:t>i</w:t>
      </w:r>
      <w:proofErr w:type="spellEnd"/>
      <w:r w:rsidRPr="007F1760">
        <w:rPr>
          <w:rFonts w:eastAsia="Calibri" w:cstheme="minorHAnsi"/>
          <w:color w:val="FF0000"/>
          <w:spacing w:val="-2"/>
          <w:u w:val="single" w:color="FF0000"/>
        </w:rPr>
        <w:t xml:space="preserve">) </w:t>
      </w:r>
      <w:proofErr w:type="spellStart"/>
      <w:r w:rsidRPr="007F1760">
        <w:rPr>
          <w:rFonts w:eastAsia="Calibri" w:cstheme="minorHAnsi"/>
          <w:color w:val="FF0000"/>
          <w:spacing w:val="-2"/>
          <w:u w:val="single" w:color="FF0000"/>
        </w:rPr>
        <w:t>Kāpiti</w:t>
      </w:r>
      <w:proofErr w:type="spellEnd"/>
      <w:r w:rsidRPr="007F1760">
        <w:rPr>
          <w:rFonts w:eastAsia="Calibri" w:cstheme="minorHAnsi"/>
          <w:color w:val="FF0000"/>
          <w:spacing w:val="-2"/>
          <w:u w:val="single" w:color="FF0000"/>
        </w:rPr>
        <w:t xml:space="preserve"> </w:t>
      </w:r>
      <w:proofErr w:type="spellStart"/>
      <w:r w:rsidRPr="007F1760">
        <w:rPr>
          <w:rFonts w:eastAsia="Calibri" w:cstheme="minorHAnsi"/>
          <w:color w:val="FF0000"/>
          <w:spacing w:val="-2"/>
          <w:u w:val="single" w:color="FF0000"/>
        </w:rPr>
        <w:t>Whaitua</w:t>
      </w:r>
      <w:proofErr w:type="spellEnd"/>
    </w:p>
    <w:p w14:paraId="6942AF10" w14:textId="77777777" w:rsidR="00C40B80" w:rsidRPr="007F1760" w:rsidRDefault="00C40B80" w:rsidP="00C40B80">
      <w:pPr>
        <w:widowControl w:val="0"/>
        <w:autoSpaceDE w:val="0"/>
        <w:autoSpaceDN w:val="0"/>
        <w:spacing w:after="0" w:line="360" w:lineRule="auto"/>
        <w:ind w:left="284"/>
        <w:rPr>
          <w:rFonts w:eastAsia="Calibri" w:cstheme="minorHAnsi"/>
          <w:color w:val="FF0000"/>
          <w:spacing w:val="-2"/>
          <w:u w:val="single" w:color="FF0000"/>
        </w:rPr>
      </w:pPr>
      <w:r w:rsidRPr="007F1760">
        <w:rPr>
          <w:rFonts w:eastAsia="Calibri" w:cstheme="minorHAnsi"/>
          <w:color w:val="FF0000"/>
          <w:spacing w:val="-2"/>
          <w:u w:val="single" w:color="FF0000"/>
        </w:rPr>
        <w:t xml:space="preserve">(ii) </w:t>
      </w:r>
      <w:proofErr w:type="spellStart"/>
      <w:r w:rsidRPr="007F1760">
        <w:rPr>
          <w:rFonts w:eastAsia="Calibri" w:cstheme="minorHAnsi"/>
          <w:color w:val="FF0000"/>
          <w:spacing w:val="-2"/>
          <w:u w:val="single" w:color="FF0000"/>
        </w:rPr>
        <w:t>Ruamahanga</w:t>
      </w:r>
      <w:proofErr w:type="spellEnd"/>
      <w:r w:rsidRPr="007F1760">
        <w:rPr>
          <w:rFonts w:eastAsia="Calibri" w:cstheme="minorHAnsi"/>
          <w:color w:val="FF0000"/>
          <w:spacing w:val="-2"/>
          <w:u w:val="single" w:color="FF0000"/>
        </w:rPr>
        <w:t xml:space="preserve"> </w:t>
      </w:r>
      <w:proofErr w:type="spellStart"/>
      <w:r w:rsidRPr="007F1760">
        <w:rPr>
          <w:rFonts w:eastAsia="Calibri" w:cstheme="minorHAnsi"/>
          <w:color w:val="FF0000"/>
          <w:spacing w:val="-2"/>
          <w:u w:val="single" w:color="FF0000"/>
        </w:rPr>
        <w:t>Whaitua</w:t>
      </w:r>
      <w:proofErr w:type="spellEnd"/>
    </w:p>
    <w:p w14:paraId="3E42DE7E" w14:textId="77777777" w:rsidR="00C40B80" w:rsidRPr="007F1760" w:rsidRDefault="00C40B80" w:rsidP="00C40B80">
      <w:pPr>
        <w:widowControl w:val="0"/>
        <w:autoSpaceDE w:val="0"/>
        <w:autoSpaceDN w:val="0"/>
        <w:spacing w:after="0" w:line="360" w:lineRule="auto"/>
        <w:ind w:left="284"/>
        <w:rPr>
          <w:rFonts w:eastAsia="Calibri" w:cstheme="minorHAnsi"/>
          <w:color w:val="FF0000"/>
          <w:spacing w:val="-2"/>
          <w:u w:val="single" w:color="FF0000"/>
        </w:rPr>
      </w:pPr>
      <w:r w:rsidRPr="007F1760">
        <w:rPr>
          <w:rFonts w:eastAsia="Calibri" w:cstheme="minorHAnsi"/>
          <w:color w:val="FF0000"/>
          <w:spacing w:val="-2"/>
          <w:u w:val="single" w:color="FF0000"/>
        </w:rPr>
        <w:t>(iii)</w:t>
      </w:r>
      <w:proofErr w:type="spellStart"/>
      <w:r w:rsidRPr="007F1760">
        <w:rPr>
          <w:rFonts w:eastAsia="Calibri" w:cstheme="minorHAnsi"/>
          <w:color w:val="FF0000"/>
          <w:spacing w:val="-2"/>
          <w:u w:val="single" w:color="FF0000"/>
        </w:rPr>
        <w:t>Te</w:t>
      </w:r>
      <w:proofErr w:type="spellEnd"/>
      <w:r w:rsidRPr="007F1760">
        <w:rPr>
          <w:rFonts w:eastAsia="Calibri" w:cstheme="minorHAnsi"/>
          <w:color w:val="FF0000"/>
          <w:spacing w:val="-2"/>
          <w:u w:val="single" w:color="FF0000"/>
        </w:rPr>
        <w:t xml:space="preserve"> Awarua-o-Porirua </w:t>
      </w:r>
      <w:proofErr w:type="spellStart"/>
      <w:r w:rsidRPr="007F1760">
        <w:rPr>
          <w:rFonts w:eastAsia="Calibri" w:cstheme="minorHAnsi"/>
          <w:color w:val="FF0000"/>
          <w:spacing w:val="-2"/>
          <w:u w:val="single" w:color="FF0000"/>
        </w:rPr>
        <w:t>Whaitua</w:t>
      </w:r>
      <w:proofErr w:type="spellEnd"/>
    </w:p>
    <w:p w14:paraId="265E4DE9" w14:textId="77777777" w:rsidR="00C40B80" w:rsidRPr="007F1760" w:rsidRDefault="00C40B80" w:rsidP="00C40B80">
      <w:pPr>
        <w:widowControl w:val="0"/>
        <w:autoSpaceDE w:val="0"/>
        <w:autoSpaceDN w:val="0"/>
        <w:spacing w:after="0" w:line="360" w:lineRule="auto"/>
        <w:ind w:left="284"/>
        <w:rPr>
          <w:rFonts w:eastAsia="Calibri" w:cstheme="minorHAnsi"/>
          <w:color w:val="FF0000"/>
          <w:spacing w:val="-2"/>
          <w:u w:val="single" w:color="FF0000"/>
        </w:rPr>
      </w:pPr>
      <w:r w:rsidRPr="007F1760">
        <w:rPr>
          <w:rFonts w:eastAsia="Calibri" w:cstheme="minorHAnsi"/>
          <w:color w:val="FF0000"/>
          <w:spacing w:val="-2"/>
          <w:u w:val="single" w:color="FF0000"/>
        </w:rPr>
        <w:t>(iv)</w:t>
      </w:r>
      <w:proofErr w:type="spellStart"/>
      <w:r w:rsidRPr="007F1760">
        <w:rPr>
          <w:rFonts w:eastAsia="Calibri" w:cstheme="minorHAnsi"/>
          <w:color w:val="FF0000"/>
          <w:spacing w:val="-2"/>
          <w:u w:val="single" w:color="FF0000"/>
        </w:rPr>
        <w:t>Te</w:t>
      </w:r>
      <w:proofErr w:type="spellEnd"/>
      <w:r w:rsidRPr="007F1760">
        <w:rPr>
          <w:rFonts w:eastAsia="Calibri" w:cstheme="minorHAnsi"/>
          <w:color w:val="FF0000"/>
          <w:spacing w:val="-2"/>
          <w:u w:val="single" w:color="FF0000"/>
        </w:rPr>
        <w:t xml:space="preserve"> Whanganui-a-Tara </w:t>
      </w:r>
      <w:proofErr w:type="spellStart"/>
      <w:r w:rsidRPr="007F1760">
        <w:rPr>
          <w:rFonts w:eastAsia="Calibri" w:cstheme="minorHAnsi"/>
          <w:color w:val="FF0000"/>
          <w:spacing w:val="-2"/>
          <w:u w:val="single" w:color="FF0000"/>
        </w:rPr>
        <w:t>Whaitua</w:t>
      </w:r>
      <w:proofErr w:type="spellEnd"/>
    </w:p>
    <w:p w14:paraId="0ADF97B9" w14:textId="77777777" w:rsidR="00C40B80" w:rsidRPr="007F1760" w:rsidRDefault="00C40B80" w:rsidP="00C40B80">
      <w:pPr>
        <w:widowControl w:val="0"/>
        <w:autoSpaceDE w:val="0"/>
        <w:autoSpaceDN w:val="0"/>
        <w:spacing w:after="0" w:line="360" w:lineRule="auto"/>
        <w:ind w:left="284"/>
        <w:rPr>
          <w:rFonts w:eastAsia="Calibri" w:cstheme="minorHAnsi"/>
          <w:color w:val="FF0000"/>
          <w:spacing w:val="-2"/>
          <w:u w:val="single" w:color="FF0000"/>
        </w:rPr>
      </w:pPr>
      <w:r w:rsidRPr="007F1760">
        <w:rPr>
          <w:rFonts w:eastAsia="Calibri" w:cstheme="minorHAnsi"/>
          <w:color w:val="FF0000"/>
          <w:spacing w:val="-2"/>
          <w:u w:val="single" w:color="FF0000"/>
        </w:rPr>
        <w:t xml:space="preserve">(v) Wairarapa Coast </w:t>
      </w:r>
      <w:proofErr w:type="spellStart"/>
      <w:r w:rsidRPr="007F1760">
        <w:rPr>
          <w:rFonts w:eastAsia="Calibri" w:cstheme="minorHAnsi"/>
          <w:color w:val="FF0000"/>
          <w:spacing w:val="-2"/>
          <w:u w:val="single" w:color="FF0000"/>
        </w:rPr>
        <w:t>Whaitua</w:t>
      </w:r>
      <w:proofErr w:type="spellEnd"/>
    </w:p>
    <w:p w14:paraId="3ECC50E6" w14:textId="659C8A83" w:rsidR="00C40B80" w:rsidRPr="007F1760" w:rsidRDefault="00C40B80" w:rsidP="00C40B80">
      <w:pPr>
        <w:tabs>
          <w:tab w:val="left" w:pos="959"/>
          <w:tab w:val="left" w:pos="960"/>
        </w:tabs>
        <w:spacing w:after="120" w:line="360" w:lineRule="auto"/>
        <w:ind w:left="107" w:right="525"/>
        <w:rPr>
          <w:rFonts w:eastAsia="Calibri" w:cstheme="minorHAnsi"/>
          <w:color w:val="FF0000"/>
          <w:u w:val="single" w:color="FF0000"/>
        </w:rPr>
      </w:pPr>
      <w:r w:rsidRPr="007F1760">
        <w:rPr>
          <w:rFonts w:eastAsia="Calibri" w:cstheme="minorHAnsi"/>
          <w:color w:val="FF0000"/>
          <w:u w:val="single" w:color="FF0000"/>
        </w:rPr>
        <w:t>(ca) identify part FMUs that require specific management within the FMUs identified in clause (c), in partnership with mana whenua/</w:t>
      </w:r>
      <w:proofErr w:type="spellStart"/>
      <w:r w:rsidRPr="007F1760">
        <w:rPr>
          <w:rFonts w:eastAsia="Calibri" w:cstheme="minorHAnsi"/>
          <w:color w:val="FF0000"/>
          <w:u w:val="single" w:color="FF0000"/>
        </w:rPr>
        <w:t>tangata</w:t>
      </w:r>
      <w:proofErr w:type="spellEnd"/>
      <w:r w:rsidRPr="007F1760">
        <w:rPr>
          <w:rFonts w:eastAsia="Calibri" w:cstheme="minorHAnsi"/>
          <w:color w:val="FF0000"/>
          <w:u w:val="single" w:color="FF0000"/>
        </w:rPr>
        <w:t xml:space="preserve"> </w:t>
      </w:r>
      <w:proofErr w:type="gramStart"/>
      <w:r w:rsidRPr="007F1760">
        <w:rPr>
          <w:rFonts w:eastAsia="Calibri" w:cstheme="minorHAnsi"/>
          <w:color w:val="FF0000"/>
          <w:u w:val="single" w:color="FF0000"/>
        </w:rPr>
        <w:t>whenua</w:t>
      </w:r>
      <w:proofErr w:type="gramEnd"/>
    </w:p>
    <w:bookmarkEnd w:id="23"/>
    <w:p w14:paraId="3F486657" w14:textId="77777777" w:rsidR="00C40B80" w:rsidRPr="007F1760" w:rsidRDefault="00C40B80" w:rsidP="00C40B80">
      <w:pPr>
        <w:spacing w:after="120" w:line="240" w:lineRule="auto"/>
        <w:rPr>
          <w:rFonts w:eastAsia="Calibri" w:cstheme="minorHAnsi"/>
          <w:spacing w:val="-2"/>
          <w:u w:val="single" w:color="000000"/>
        </w:rPr>
      </w:pPr>
      <w:r w:rsidRPr="007F1760">
        <w:rPr>
          <w:rFonts w:eastAsia="Calibri" w:cstheme="minorHAnsi"/>
          <w:u w:val="single" w:color="000000"/>
        </w:rPr>
        <w:t>(d) identify</w:t>
      </w:r>
      <w:r w:rsidRPr="007F1760">
        <w:rPr>
          <w:rFonts w:eastAsia="Calibri" w:cstheme="minorHAnsi"/>
          <w:spacing w:val="-3"/>
          <w:u w:val="single" w:color="000000"/>
        </w:rPr>
        <w:t xml:space="preserve"> </w:t>
      </w:r>
      <w:r w:rsidRPr="007F1760">
        <w:rPr>
          <w:rFonts w:eastAsia="Calibri" w:cstheme="minorHAnsi"/>
          <w:u w:val="single" w:color="000000"/>
        </w:rPr>
        <w:t>values</w:t>
      </w:r>
      <w:r w:rsidRPr="007F1760">
        <w:rPr>
          <w:rFonts w:eastAsia="Calibri" w:cstheme="minorHAnsi"/>
          <w:spacing w:val="-4"/>
          <w:u w:val="single" w:color="000000"/>
        </w:rPr>
        <w:t xml:space="preserve"> </w:t>
      </w:r>
      <w:r w:rsidRPr="007F1760">
        <w:rPr>
          <w:rFonts w:eastAsia="Calibri" w:cstheme="minorHAnsi"/>
          <w:u w:val="single" w:color="000000"/>
        </w:rPr>
        <w:t>for</w:t>
      </w:r>
      <w:r w:rsidRPr="007F1760">
        <w:rPr>
          <w:rFonts w:eastAsia="Calibri" w:cstheme="minorHAnsi"/>
          <w:spacing w:val="-4"/>
          <w:u w:val="single" w:color="000000"/>
        </w:rPr>
        <w:t xml:space="preserve"> </w:t>
      </w:r>
      <w:r w:rsidRPr="007F1760">
        <w:rPr>
          <w:rFonts w:eastAsia="Calibri" w:cstheme="minorHAnsi"/>
          <w:u w:val="single" w:color="000000"/>
        </w:rPr>
        <w:t>every</w:t>
      </w:r>
      <w:r w:rsidRPr="007F1760">
        <w:rPr>
          <w:rFonts w:eastAsia="Calibri" w:cstheme="minorHAnsi"/>
          <w:spacing w:val="-5"/>
          <w:u w:val="single" w:color="000000"/>
        </w:rPr>
        <w:t xml:space="preserve"> </w:t>
      </w:r>
      <w:r w:rsidRPr="007F1760">
        <w:rPr>
          <w:rFonts w:eastAsia="Calibri" w:cstheme="minorHAnsi"/>
          <w:u w:val="single" w:color="000000"/>
        </w:rPr>
        <w:t xml:space="preserve">FMU </w:t>
      </w:r>
      <w:r w:rsidRPr="007F1760">
        <w:rPr>
          <w:rFonts w:eastAsia="Calibri" w:cstheme="minorHAnsi"/>
          <w:color w:val="FF0000"/>
          <w:u w:val="single" w:color="FF0000"/>
        </w:rPr>
        <w:t>and part FMU</w:t>
      </w:r>
      <w:r w:rsidRPr="007F1760">
        <w:rPr>
          <w:rFonts w:eastAsia="Calibri" w:cstheme="minorHAnsi"/>
          <w:spacing w:val="-3"/>
          <w:u w:val="single" w:color="000000"/>
        </w:rPr>
        <w:t xml:space="preserve">, and </w:t>
      </w:r>
      <w:r w:rsidRPr="007F1760">
        <w:rPr>
          <w:rFonts w:eastAsia="Calibri" w:cstheme="minorHAnsi"/>
          <w:u w:val="single" w:color="000000"/>
        </w:rPr>
        <w:t>environmental</w:t>
      </w:r>
      <w:r w:rsidRPr="007F1760">
        <w:rPr>
          <w:rFonts w:eastAsia="Calibri" w:cstheme="minorHAnsi"/>
          <w:spacing w:val="-5"/>
          <w:u w:val="single" w:color="000000"/>
        </w:rPr>
        <w:t xml:space="preserve"> </w:t>
      </w:r>
      <w:r w:rsidRPr="007F1760">
        <w:rPr>
          <w:rFonts w:eastAsia="Calibri" w:cstheme="minorHAnsi"/>
          <w:u w:val="single" w:color="000000"/>
        </w:rPr>
        <w:t xml:space="preserve">outcomes </w:t>
      </w:r>
      <w:r w:rsidRPr="007F1760">
        <w:rPr>
          <w:rFonts w:eastAsia="Calibri" w:cstheme="minorHAnsi"/>
          <w:color w:val="FF0000"/>
          <w:u w:val="single" w:color="FF0000"/>
        </w:rPr>
        <w:t>for each value</w:t>
      </w:r>
      <w:r w:rsidRPr="007F1760">
        <w:rPr>
          <w:rFonts w:eastAsia="Calibri" w:cstheme="minorHAnsi"/>
          <w:color w:val="FF0000"/>
          <w:spacing w:val="-4"/>
          <w:u w:val="single" w:color="FF0000"/>
        </w:rPr>
        <w:t xml:space="preserve"> </w:t>
      </w:r>
      <w:r w:rsidRPr="007F1760">
        <w:rPr>
          <w:rFonts w:eastAsia="Calibri" w:cstheme="minorHAnsi"/>
          <w:u w:val="single" w:color="000000"/>
        </w:rPr>
        <w:t>as</w:t>
      </w:r>
      <w:r w:rsidRPr="007F1760">
        <w:rPr>
          <w:rFonts w:eastAsia="Calibri" w:cstheme="minorHAnsi"/>
          <w:u w:color="000000"/>
        </w:rPr>
        <w:t xml:space="preserve"> </w:t>
      </w:r>
      <w:proofErr w:type="gramStart"/>
      <w:r w:rsidRPr="007F1760">
        <w:rPr>
          <w:rFonts w:eastAsia="Calibri" w:cstheme="minorHAnsi"/>
          <w:spacing w:val="-2"/>
          <w:u w:val="single" w:color="000000"/>
        </w:rPr>
        <w:t>objectives;</w:t>
      </w:r>
      <w:proofErr w:type="gramEnd"/>
    </w:p>
    <w:p w14:paraId="578AE8D4" w14:textId="77777777" w:rsidR="00C40B80" w:rsidRPr="007F1760" w:rsidRDefault="00C40B80" w:rsidP="00C40B80">
      <w:pPr>
        <w:spacing w:after="120" w:line="240" w:lineRule="auto"/>
        <w:rPr>
          <w:rFonts w:eastAsia="Calibri" w:cstheme="minorHAnsi"/>
          <w:color w:val="FF0000"/>
          <w:spacing w:val="-2"/>
          <w:u w:val="single" w:color="FF0000"/>
        </w:rPr>
      </w:pPr>
      <w:bookmarkStart w:id="24" w:name="_Hlk142983339"/>
      <w:r w:rsidRPr="007F1760">
        <w:rPr>
          <w:rFonts w:eastAsia="Calibri" w:cstheme="minorHAnsi"/>
          <w:color w:val="FF0000"/>
          <w:spacing w:val="-2"/>
          <w:u w:val="single" w:color="FF0000"/>
        </w:rPr>
        <w:lastRenderedPageBreak/>
        <w:t xml:space="preserve">(da) For each value identified in clause (d), identify attributes and the baseline states for those </w:t>
      </w:r>
      <w:proofErr w:type="gramStart"/>
      <w:r w:rsidRPr="007F1760">
        <w:rPr>
          <w:rFonts w:eastAsia="Calibri" w:cstheme="minorHAnsi"/>
          <w:color w:val="FF0000"/>
          <w:spacing w:val="-2"/>
          <w:u w:val="single" w:color="FF0000"/>
        </w:rPr>
        <w:t>attributes</w:t>
      </w:r>
      <w:proofErr w:type="gramEnd"/>
    </w:p>
    <w:p w14:paraId="0712E2F6" w14:textId="77777777" w:rsidR="00C40B80" w:rsidRPr="007F1760" w:rsidRDefault="00C40B80" w:rsidP="00C40B80">
      <w:pPr>
        <w:widowControl w:val="0"/>
        <w:tabs>
          <w:tab w:val="left" w:pos="959"/>
          <w:tab w:val="left" w:pos="960"/>
        </w:tabs>
        <w:autoSpaceDE w:val="0"/>
        <w:autoSpaceDN w:val="0"/>
        <w:spacing w:after="0" w:line="360" w:lineRule="auto"/>
        <w:ind w:right="332"/>
        <w:rPr>
          <w:rFonts w:eastAsia="Calibri" w:cstheme="minorHAnsi"/>
          <w:u w:color="000000"/>
        </w:rPr>
      </w:pPr>
      <w:r w:rsidRPr="007F1760">
        <w:rPr>
          <w:rFonts w:eastAsia="Calibri" w:cstheme="minorHAnsi"/>
          <w:u w:val="single" w:color="000000"/>
        </w:rPr>
        <w:t xml:space="preserve">(e) </w:t>
      </w:r>
      <w:r w:rsidRPr="007F1760">
        <w:rPr>
          <w:rFonts w:eastAsia="Calibri" w:cstheme="minorHAnsi"/>
          <w:color w:val="FF0000"/>
          <w:u w:val="single" w:color="FF0000"/>
        </w:rPr>
        <w:t>For each attribute identified in clause (da),</w:t>
      </w:r>
      <w:r w:rsidRPr="007F1760">
        <w:rPr>
          <w:rFonts w:eastAsia="Calibri" w:cstheme="minorHAnsi"/>
          <w:u w:val="single" w:color="000000"/>
        </w:rPr>
        <w:t xml:space="preserve"> identify</w:t>
      </w:r>
      <w:r w:rsidRPr="007F1760">
        <w:rPr>
          <w:rFonts w:eastAsia="Calibri" w:cstheme="minorHAnsi"/>
          <w:spacing w:val="-6"/>
          <w:u w:val="single" w:color="000000"/>
        </w:rPr>
        <w:t xml:space="preserve"> </w:t>
      </w:r>
      <w:r w:rsidRPr="007F1760">
        <w:rPr>
          <w:rFonts w:eastAsia="Calibri" w:cstheme="minorHAnsi"/>
          <w:u w:val="single" w:color="000000"/>
        </w:rPr>
        <w:t>target</w:t>
      </w:r>
      <w:r w:rsidRPr="007F1760">
        <w:rPr>
          <w:rFonts w:eastAsia="Calibri" w:cstheme="minorHAnsi"/>
          <w:spacing w:val="-3"/>
          <w:u w:val="single" w:color="000000"/>
        </w:rPr>
        <w:t xml:space="preserve"> </w:t>
      </w:r>
      <w:r w:rsidRPr="007F1760">
        <w:rPr>
          <w:rFonts w:eastAsia="Calibri" w:cstheme="minorHAnsi"/>
          <w:u w:val="single" w:color="000000"/>
        </w:rPr>
        <w:t>attribute</w:t>
      </w:r>
      <w:r w:rsidRPr="007F1760">
        <w:rPr>
          <w:rFonts w:eastAsia="Calibri" w:cstheme="minorHAnsi"/>
          <w:spacing w:val="-5"/>
          <w:u w:val="single" w:color="000000"/>
        </w:rPr>
        <w:t xml:space="preserve"> </w:t>
      </w:r>
      <w:r w:rsidRPr="007F1760">
        <w:rPr>
          <w:rFonts w:eastAsia="Calibri" w:cstheme="minorHAnsi"/>
          <w:u w:val="single" w:color="000000"/>
        </w:rPr>
        <w:t>states</w:t>
      </w:r>
      <w:r w:rsidRPr="007F1760">
        <w:rPr>
          <w:rFonts w:eastAsia="Calibri" w:cstheme="minorHAnsi"/>
          <w:spacing w:val="-6"/>
          <w:u w:val="single" w:color="000000"/>
        </w:rPr>
        <w:t xml:space="preserve"> </w:t>
      </w:r>
      <w:r w:rsidRPr="007F1760">
        <w:rPr>
          <w:rFonts w:eastAsia="Calibri" w:cstheme="minorHAnsi"/>
          <w:u w:val="single" w:color="000000"/>
        </w:rPr>
        <w:t>that</w:t>
      </w:r>
      <w:r w:rsidRPr="007F1760">
        <w:rPr>
          <w:rFonts w:eastAsia="Calibri" w:cstheme="minorHAnsi"/>
          <w:spacing w:val="-5"/>
          <w:u w:val="single" w:color="000000"/>
        </w:rPr>
        <w:t xml:space="preserve"> </w:t>
      </w:r>
      <w:r w:rsidRPr="007F1760">
        <w:rPr>
          <w:rFonts w:eastAsia="Calibri" w:cstheme="minorHAnsi"/>
          <w:u w:val="single" w:color="000000"/>
        </w:rPr>
        <w:t>achieve</w:t>
      </w:r>
      <w:r w:rsidRPr="007F1760">
        <w:rPr>
          <w:rFonts w:eastAsia="Calibri" w:cstheme="minorHAnsi"/>
          <w:spacing w:val="-6"/>
          <w:u w:val="single" w:color="000000"/>
        </w:rPr>
        <w:t xml:space="preserve"> </w:t>
      </w:r>
      <w:r w:rsidRPr="007F1760">
        <w:rPr>
          <w:rFonts w:eastAsia="Calibri" w:cstheme="minorHAnsi"/>
          <w:u w:val="single" w:color="000000"/>
        </w:rPr>
        <w:t>environmental</w:t>
      </w:r>
      <w:r w:rsidRPr="007F1760">
        <w:rPr>
          <w:rFonts w:eastAsia="Calibri" w:cstheme="minorHAnsi"/>
          <w:spacing w:val="-6"/>
          <w:u w:val="single" w:color="000000"/>
        </w:rPr>
        <w:t xml:space="preserve"> </w:t>
      </w:r>
      <w:r w:rsidRPr="007F1760">
        <w:rPr>
          <w:rFonts w:eastAsia="Calibri" w:cstheme="minorHAnsi"/>
          <w:u w:val="single" w:color="000000"/>
        </w:rPr>
        <w:t>outcomes,</w:t>
      </w:r>
      <w:r w:rsidRPr="007F1760">
        <w:rPr>
          <w:rFonts w:eastAsia="Calibri" w:cstheme="minorHAnsi"/>
          <w:spacing w:val="-5"/>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record their baseline </w:t>
      </w:r>
      <w:proofErr w:type="gramStart"/>
      <w:r w:rsidRPr="007F1760">
        <w:rPr>
          <w:rFonts w:eastAsia="Calibri" w:cstheme="minorHAnsi"/>
          <w:strike/>
          <w:color w:val="FF0000"/>
          <w:u w:val="single" w:color="000000"/>
        </w:rPr>
        <w:t>state</w:t>
      </w:r>
      <w:r w:rsidRPr="007F1760">
        <w:rPr>
          <w:rFonts w:eastAsia="Calibri" w:cstheme="minorHAnsi"/>
          <w:u w:val="single" w:color="000000"/>
        </w:rPr>
        <w:t>;</w:t>
      </w:r>
      <w:proofErr w:type="gramEnd"/>
    </w:p>
    <w:bookmarkEnd w:id="24"/>
    <w:p w14:paraId="7A99B7F4" w14:textId="59010E92" w:rsidR="00C40B80" w:rsidRPr="007F1760" w:rsidRDefault="00C40B80" w:rsidP="00C40B80">
      <w:pPr>
        <w:widowControl w:val="0"/>
        <w:tabs>
          <w:tab w:val="left" w:pos="959"/>
          <w:tab w:val="left" w:pos="960"/>
        </w:tabs>
        <w:autoSpaceDE w:val="0"/>
        <w:autoSpaceDN w:val="0"/>
        <w:spacing w:after="0" w:line="360" w:lineRule="auto"/>
        <w:ind w:right="1008"/>
        <w:rPr>
          <w:rFonts w:eastAsia="Calibri" w:cstheme="minorHAnsi"/>
          <w:u w:color="000000"/>
        </w:rPr>
      </w:pPr>
      <w:r w:rsidRPr="007F1760">
        <w:rPr>
          <w:rFonts w:eastAsia="Calibri" w:cstheme="minorHAnsi"/>
          <w:u w:val="single" w:color="000000"/>
        </w:rPr>
        <w:t>(f) set</w:t>
      </w:r>
      <w:r w:rsidRPr="007F1760">
        <w:rPr>
          <w:rFonts w:eastAsia="Calibri" w:cstheme="minorHAnsi"/>
          <w:spacing w:val="-4"/>
          <w:u w:val="single" w:color="000000"/>
        </w:rPr>
        <w:t xml:space="preserve"> </w:t>
      </w:r>
      <w:r w:rsidRPr="007F1760">
        <w:rPr>
          <w:rFonts w:eastAsia="Calibri" w:cstheme="minorHAnsi"/>
          <w:u w:val="single" w:color="000000"/>
        </w:rPr>
        <w:t>environmental</w:t>
      </w:r>
      <w:r w:rsidRPr="007F1760">
        <w:rPr>
          <w:rFonts w:eastAsia="Calibri" w:cstheme="minorHAnsi"/>
          <w:spacing w:val="-7"/>
          <w:u w:val="single" w:color="000000"/>
        </w:rPr>
        <w:t xml:space="preserve"> </w:t>
      </w:r>
      <w:r w:rsidRPr="007F1760">
        <w:rPr>
          <w:rFonts w:eastAsia="Calibri" w:cstheme="minorHAnsi"/>
          <w:u w:val="single" w:color="000000"/>
        </w:rPr>
        <w:t>flows</w:t>
      </w:r>
      <w:r w:rsidRPr="007F1760">
        <w:rPr>
          <w:rFonts w:eastAsia="Calibri" w:cstheme="minorHAnsi"/>
          <w:spacing w:val="-7"/>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levels</w:t>
      </w:r>
      <w:r w:rsidRPr="007F1760">
        <w:rPr>
          <w:rFonts w:eastAsia="Calibri" w:cstheme="minorHAnsi"/>
          <w:spacing w:val="-6"/>
          <w:u w:val="single" w:color="000000"/>
        </w:rPr>
        <w:t xml:space="preserve"> </w:t>
      </w:r>
      <w:r w:rsidRPr="007F1760">
        <w:rPr>
          <w:rFonts w:eastAsia="Calibri" w:cstheme="minorHAnsi"/>
          <w:u w:val="single" w:color="000000"/>
        </w:rPr>
        <w:t>that</w:t>
      </w:r>
      <w:r w:rsidRPr="007F1760">
        <w:rPr>
          <w:rFonts w:eastAsia="Calibri" w:cstheme="minorHAnsi"/>
          <w:spacing w:val="-6"/>
          <w:u w:val="single" w:color="000000"/>
        </w:rPr>
        <w:t xml:space="preserve"> </w:t>
      </w:r>
      <w:r w:rsidRPr="007F1760">
        <w:rPr>
          <w:rFonts w:eastAsia="Calibri" w:cstheme="minorHAnsi"/>
          <w:u w:val="single" w:color="000000"/>
        </w:rPr>
        <w:t>will</w:t>
      </w:r>
      <w:r w:rsidRPr="007F1760">
        <w:rPr>
          <w:rFonts w:eastAsia="Calibri" w:cstheme="minorHAnsi"/>
          <w:spacing w:val="-5"/>
          <w:u w:val="single" w:color="000000"/>
        </w:rPr>
        <w:t xml:space="preserve"> </w:t>
      </w:r>
      <w:r w:rsidRPr="007F1760">
        <w:rPr>
          <w:rFonts w:eastAsia="Calibri" w:cstheme="minorHAnsi"/>
          <w:u w:val="single" w:color="000000"/>
        </w:rPr>
        <w:t>achieve</w:t>
      </w:r>
      <w:r w:rsidRPr="007F1760">
        <w:rPr>
          <w:rFonts w:eastAsia="Calibri" w:cstheme="minorHAnsi"/>
          <w:spacing w:val="-5"/>
          <w:u w:val="single" w:color="000000"/>
        </w:rPr>
        <w:t xml:space="preserve"> </w:t>
      </w:r>
      <w:r w:rsidRPr="007F1760">
        <w:rPr>
          <w:rFonts w:eastAsia="Calibri" w:cstheme="minorHAnsi"/>
          <w:u w:val="single" w:color="000000"/>
        </w:rPr>
        <w:t>environmental</w:t>
      </w:r>
      <w:r w:rsidRPr="007F1760">
        <w:rPr>
          <w:rFonts w:eastAsia="Calibri" w:cstheme="minorHAnsi"/>
          <w:u w:color="000000"/>
        </w:rPr>
        <w:t xml:space="preserve"> </w:t>
      </w:r>
      <w:r w:rsidRPr="007F1760">
        <w:rPr>
          <w:rFonts w:eastAsia="Calibri" w:cstheme="minorHAnsi"/>
          <w:u w:val="single" w:color="000000"/>
        </w:rPr>
        <w:t xml:space="preserve">outcomes and long-term visions </w:t>
      </w:r>
      <w:r w:rsidRPr="007F1760">
        <w:rPr>
          <w:rFonts w:eastAsia="Calibri" w:cstheme="minorHAnsi"/>
          <w:color w:val="FF0000"/>
          <w:u w:val="single" w:color="FF0000"/>
        </w:rPr>
        <w:t xml:space="preserve">for </w:t>
      </w:r>
      <w:proofErr w:type="gramStart"/>
      <w:r w:rsidRPr="007F1760">
        <w:rPr>
          <w:rFonts w:eastAsia="Calibri" w:cstheme="minorHAnsi"/>
          <w:color w:val="FF0000"/>
          <w:u w:val="single" w:color="FF0000"/>
        </w:rPr>
        <w:t>freshwater;</w:t>
      </w:r>
      <w:proofErr w:type="gramEnd"/>
    </w:p>
    <w:p w14:paraId="7632FB81" w14:textId="77777777" w:rsidR="00C40B80" w:rsidRPr="007F1760" w:rsidRDefault="00C40B80" w:rsidP="00C40B80">
      <w:pPr>
        <w:widowControl w:val="0"/>
        <w:tabs>
          <w:tab w:val="left" w:pos="959"/>
          <w:tab w:val="left" w:pos="960"/>
        </w:tabs>
        <w:autoSpaceDE w:val="0"/>
        <w:autoSpaceDN w:val="0"/>
        <w:spacing w:after="0" w:line="360" w:lineRule="auto"/>
        <w:ind w:right="555"/>
        <w:rPr>
          <w:rFonts w:eastAsia="Calibri" w:cstheme="minorHAnsi"/>
          <w:u w:val="single" w:color="000000"/>
        </w:rPr>
      </w:pPr>
      <w:bookmarkStart w:id="25" w:name="_Hlk142984243"/>
      <w:r w:rsidRPr="007F1760">
        <w:rPr>
          <w:rFonts w:eastAsia="Calibri" w:cstheme="minorHAnsi"/>
          <w:u w:val="single" w:color="000000"/>
        </w:rPr>
        <w:t>(g) identify</w:t>
      </w:r>
      <w:r w:rsidRPr="007F1760">
        <w:rPr>
          <w:rFonts w:eastAsia="Calibri" w:cstheme="minorHAnsi"/>
          <w:spacing w:val="-3"/>
          <w:u w:val="single" w:color="000000"/>
        </w:rPr>
        <w:t xml:space="preserve"> </w:t>
      </w:r>
      <w:r w:rsidRPr="007F1760">
        <w:rPr>
          <w:rFonts w:eastAsia="Calibri" w:cstheme="minorHAnsi"/>
          <w:u w:val="single" w:color="000000"/>
        </w:rPr>
        <w:t>limits</w:t>
      </w:r>
      <w:r w:rsidRPr="007F1760">
        <w:rPr>
          <w:rFonts w:eastAsia="Calibri" w:cstheme="minorHAnsi"/>
          <w:spacing w:val="-5"/>
          <w:u w:val="single" w:color="000000"/>
        </w:rPr>
        <w:t xml:space="preserve"> </w:t>
      </w:r>
      <w:r w:rsidRPr="007F1760">
        <w:rPr>
          <w:rFonts w:eastAsia="Calibri" w:cstheme="minorHAnsi"/>
          <w:u w:val="single" w:color="000000"/>
        </w:rPr>
        <w:t>on</w:t>
      </w:r>
      <w:r w:rsidRPr="007F1760">
        <w:rPr>
          <w:rFonts w:eastAsia="Calibri" w:cstheme="minorHAnsi"/>
          <w:spacing w:val="-4"/>
          <w:u w:val="single" w:color="000000"/>
        </w:rPr>
        <w:t xml:space="preserve"> </w:t>
      </w:r>
      <w:r w:rsidRPr="007F1760">
        <w:rPr>
          <w:rFonts w:eastAsia="Calibri" w:cstheme="minorHAnsi"/>
          <w:u w:val="single" w:color="000000"/>
        </w:rPr>
        <w:t>resource</w:t>
      </w:r>
      <w:r w:rsidRPr="007F1760">
        <w:rPr>
          <w:rFonts w:eastAsia="Calibri" w:cstheme="minorHAnsi"/>
          <w:spacing w:val="-2"/>
          <w:u w:val="single" w:color="000000"/>
        </w:rPr>
        <w:t xml:space="preserve"> </w:t>
      </w:r>
      <w:r w:rsidRPr="007F1760">
        <w:rPr>
          <w:rFonts w:eastAsia="Calibri" w:cstheme="minorHAnsi"/>
          <w:u w:val="single" w:color="000000"/>
        </w:rPr>
        <w:t>use, including take</w:t>
      </w:r>
      <w:r w:rsidRPr="007F1760">
        <w:rPr>
          <w:rFonts w:eastAsia="Calibri" w:cstheme="minorHAnsi"/>
          <w:spacing w:val="-2"/>
          <w:u w:val="single" w:color="000000"/>
        </w:rPr>
        <w:t xml:space="preserve"> </w:t>
      </w:r>
      <w:r w:rsidRPr="007F1760">
        <w:rPr>
          <w:rFonts w:eastAsia="Calibri" w:cstheme="minorHAnsi"/>
          <w:u w:val="single" w:color="000000"/>
        </w:rPr>
        <w:t>limits</w:t>
      </w:r>
      <w:r w:rsidRPr="007F1760">
        <w:rPr>
          <w:rFonts w:eastAsia="Calibri" w:cstheme="minorHAnsi"/>
          <w:spacing w:val="-3"/>
          <w:u w:val="single" w:color="000000"/>
        </w:rPr>
        <w:t xml:space="preserve"> </w:t>
      </w:r>
      <w:r w:rsidRPr="007F1760">
        <w:rPr>
          <w:rFonts w:eastAsia="Calibri" w:cstheme="minorHAnsi"/>
          <w:u w:val="single" w:color="000000"/>
        </w:rPr>
        <w:t>that</w:t>
      </w:r>
      <w:r w:rsidRPr="007F1760">
        <w:rPr>
          <w:rFonts w:eastAsia="Calibri" w:cstheme="minorHAnsi"/>
          <w:spacing w:val="-4"/>
          <w:u w:val="single" w:color="000000"/>
        </w:rPr>
        <w:t xml:space="preserve"> </w:t>
      </w:r>
      <w:r w:rsidRPr="007F1760">
        <w:rPr>
          <w:rFonts w:eastAsia="Calibri" w:cstheme="minorHAnsi"/>
          <w:u w:val="single" w:color="000000"/>
        </w:rPr>
        <w:t>will</w:t>
      </w:r>
      <w:r w:rsidRPr="007F1760">
        <w:rPr>
          <w:rFonts w:eastAsia="Calibri" w:cstheme="minorHAnsi"/>
          <w:spacing w:val="-3"/>
          <w:u w:val="single" w:color="000000"/>
        </w:rPr>
        <w:t xml:space="preserve"> </w:t>
      </w:r>
      <w:r w:rsidRPr="007F1760">
        <w:rPr>
          <w:rFonts w:eastAsia="Calibri" w:cstheme="minorHAnsi"/>
          <w:u w:val="single" w:color="000000"/>
        </w:rPr>
        <w:t>achieve</w:t>
      </w:r>
      <w:r w:rsidRPr="007F1760">
        <w:rPr>
          <w:rFonts w:eastAsia="Calibri" w:cstheme="minorHAnsi"/>
          <w:spacing w:val="-4"/>
          <w:u w:val="single" w:color="000000"/>
        </w:rPr>
        <w:t xml:space="preserve"> </w:t>
      </w:r>
      <w:r w:rsidRPr="007F1760">
        <w:rPr>
          <w:rFonts w:eastAsia="Calibri" w:cstheme="minorHAnsi"/>
          <w:u w:val="single" w:color="000000"/>
        </w:rPr>
        <w:t>the</w:t>
      </w:r>
      <w:r w:rsidRPr="007F1760">
        <w:rPr>
          <w:rFonts w:eastAsia="Calibri" w:cstheme="minorHAnsi"/>
          <w:u w:color="000000"/>
        </w:rPr>
        <w:t xml:space="preserve"> </w:t>
      </w:r>
      <w:r w:rsidRPr="007F1760">
        <w:rPr>
          <w:rFonts w:eastAsia="Calibri" w:cstheme="minorHAnsi"/>
          <w:u w:val="single" w:color="000000"/>
        </w:rPr>
        <w:t>target attribute states, flows and levels</w:t>
      </w:r>
      <w:r w:rsidRPr="007F1760">
        <w:rPr>
          <w:rFonts w:eastAsia="Calibri" w:cstheme="minorHAnsi"/>
          <w:color w:val="FF0000"/>
          <w:u w:val="single" w:color="000000"/>
        </w:rPr>
        <w:t xml:space="preserve"> </w:t>
      </w:r>
      <w:r w:rsidRPr="007F1760">
        <w:rPr>
          <w:rFonts w:eastAsia="Calibri" w:cstheme="minorHAnsi"/>
          <w:strike/>
          <w:color w:val="FF0000"/>
          <w:u w:val="single" w:color="000000"/>
        </w:rPr>
        <w:t xml:space="preserve">and include these as </w:t>
      </w:r>
      <w:proofErr w:type="gramStart"/>
      <w:r w:rsidRPr="007F1760">
        <w:rPr>
          <w:rFonts w:eastAsia="Calibri" w:cstheme="minorHAnsi"/>
          <w:strike/>
          <w:color w:val="FF0000"/>
          <w:u w:val="single" w:color="000000"/>
        </w:rPr>
        <w:t>rules</w:t>
      </w:r>
      <w:r w:rsidRPr="007F1760">
        <w:rPr>
          <w:rFonts w:eastAsia="Calibri" w:cstheme="minorHAnsi"/>
          <w:u w:val="single" w:color="000000"/>
        </w:rPr>
        <w:t>;</w:t>
      </w:r>
      <w:proofErr w:type="gramEnd"/>
    </w:p>
    <w:bookmarkEnd w:id="25"/>
    <w:p w14:paraId="79DC053F" w14:textId="77777777" w:rsidR="00C40B80" w:rsidRPr="007F1760" w:rsidRDefault="00C40B80" w:rsidP="00C40B80">
      <w:pPr>
        <w:widowControl w:val="0"/>
        <w:tabs>
          <w:tab w:val="left" w:pos="959"/>
          <w:tab w:val="left" w:pos="960"/>
        </w:tabs>
        <w:autoSpaceDE w:val="0"/>
        <w:autoSpaceDN w:val="0"/>
        <w:spacing w:after="0" w:line="360" w:lineRule="auto"/>
        <w:ind w:right="142"/>
        <w:rPr>
          <w:rFonts w:eastAsia="Calibri" w:cstheme="minorHAnsi"/>
          <w:u w:color="000000"/>
        </w:rPr>
      </w:pPr>
      <w:r w:rsidRPr="007F1760">
        <w:rPr>
          <w:rFonts w:eastAsia="Calibri" w:cstheme="minorHAnsi"/>
          <w:u w:val="single" w:color="000000"/>
        </w:rPr>
        <w:t>(h) identify</w:t>
      </w:r>
      <w:r w:rsidRPr="007F1760">
        <w:rPr>
          <w:rFonts w:eastAsia="Calibri" w:cstheme="minorHAnsi"/>
          <w:spacing w:val="-5"/>
          <w:u w:val="single" w:color="000000"/>
        </w:rPr>
        <w:t xml:space="preserve"> </w:t>
      </w:r>
      <w:r w:rsidRPr="007F1760">
        <w:rPr>
          <w:rFonts w:eastAsia="Calibri" w:cstheme="minorHAnsi"/>
          <w:u w:val="single" w:color="000000"/>
        </w:rPr>
        <w:t>non-regulatory</w:t>
      </w:r>
      <w:r w:rsidRPr="007F1760">
        <w:rPr>
          <w:rFonts w:eastAsia="Calibri" w:cstheme="minorHAnsi"/>
          <w:spacing w:val="-4"/>
          <w:u w:val="single" w:color="000000"/>
        </w:rPr>
        <w:t xml:space="preserve"> </w:t>
      </w:r>
      <w:r w:rsidRPr="007F1760">
        <w:rPr>
          <w:rFonts w:eastAsia="Calibri" w:cstheme="minorHAnsi"/>
          <w:u w:val="single" w:color="000000"/>
        </w:rPr>
        <w:t>actions</w:t>
      </w:r>
      <w:r w:rsidRPr="007F1760">
        <w:rPr>
          <w:rFonts w:eastAsia="Calibri" w:cstheme="minorHAnsi"/>
          <w:spacing w:val="-5"/>
          <w:u w:val="single" w:color="000000"/>
        </w:rPr>
        <w:t xml:space="preserve"> </w:t>
      </w:r>
      <w:r w:rsidRPr="007F1760">
        <w:rPr>
          <w:rFonts w:eastAsia="Calibri" w:cstheme="minorHAnsi"/>
          <w:u w:val="single" w:color="000000"/>
        </w:rPr>
        <w:t>that</w:t>
      </w:r>
      <w:r w:rsidRPr="007F1760">
        <w:rPr>
          <w:rFonts w:eastAsia="Calibri" w:cstheme="minorHAnsi"/>
          <w:spacing w:val="-5"/>
          <w:u w:val="single" w:color="000000"/>
        </w:rPr>
        <w:t xml:space="preserve"> </w:t>
      </w:r>
      <w:r w:rsidRPr="007F1760">
        <w:rPr>
          <w:rFonts w:eastAsia="Calibri" w:cstheme="minorHAnsi"/>
          <w:u w:val="single" w:color="000000"/>
        </w:rPr>
        <w:t>will</w:t>
      </w:r>
      <w:r w:rsidRPr="007F1760">
        <w:rPr>
          <w:rFonts w:eastAsia="Calibri" w:cstheme="minorHAnsi"/>
          <w:spacing w:val="-5"/>
          <w:u w:val="single" w:color="000000"/>
        </w:rPr>
        <w:t xml:space="preserve"> </w:t>
      </w:r>
      <w:r w:rsidRPr="007F1760">
        <w:rPr>
          <w:rFonts w:eastAsia="Calibri" w:cstheme="minorHAnsi"/>
          <w:u w:val="single" w:color="000000"/>
        </w:rPr>
        <w:t>be</w:t>
      </w:r>
      <w:r w:rsidRPr="007F1760">
        <w:rPr>
          <w:rFonts w:eastAsia="Calibri" w:cstheme="minorHAnsi"/>
          <w:spacing w:val="-3"/>
          <w:u w:val="single" w:color="000000"/>
        </w:rPr>
        <w:t xml:space="preserve"> </w:t>
      </w:r>
      <w:r w:rsidRPr="007F1760">
        <w:rPr>
          <w:rFonts w:eastAsia="Calibri" w:cstheme="minorHAnsi"/>
          <w:u w:val="single" w:color="000000"/>
        </w:rPr>
        <w:t>included</w:t>
      </w:r>
      <w:r w:rsidRPr="007F1760">
        <w:rPr>
          <w:rFonts w:eastAsia="Calibri" w:cstheme="minorHAnsi"/>
          <w:spacing w:val="-2"/>
          <w:u w:val="single" w:color="000000"/>
        </w:rPr>
        <w:t xml:space="preserve"> </w:t>
      </w:r>
      <w:r w:rsidRPr="007F1760">
        <w:rPr>
          <w:rFonts w:eastAsia="Calibri" w:cstheme="minorHAnsi"/>
          <w:u w:val="single" w:color="000000"/>
        </w:rPr>
        <w:t>in</w:t>
      </w:r>
      <w:r w:rsidRPr="007F1760">
        <w:rPr>
          <w:rFonts w:eastAsia="Calibri" w:cstheme="minorHAnsi"/>
          <w:spacing w:val="-3"/>
          <w:u w:val="single" w:color="000000"/>
        </w:rPr>
        <w:t xml:space="preserve"> </w:t>
      </w:r>
      <w:r w:rsidRPr="007F1760">
        <w:rPr>
          <w:rFonts w:eastAsia="Calibri" w:cstheme="minorHAnsi"/>
          <w:u w:val="single" w:color="000000"/>
        </w:rPr>
        <w:t>Action</w:t>
      </w:r>
      <w:r w:rsidRPr="007F1760">
        <w:rPr>
          <w:rFonts w:eastAsia="Calibri" w:cstheme="minorHAnsi"/>
          <w:spacing w:val="-4"/>
          <w:u w:val="single" w:color="000000"/>
        </w:rPr>
        <w:t xml:space="preserve"> </w:t>
      </w:r>
      <w:r w:rsidRPr="007F1760">
        <w:rPr>
          <w:rFonts w:eastAsia="Calibri" w:cstheme="minorHAnsi"/>
          <w:u w:val="single" w:color="000000"/>
        </w:rPr>
        <w:t>Plans</w:t>
      </w:r>
      <w:r w:rsidRPr="007F1760">
        <w:rPr>
          <w:rFonts w:eastAsia="Calibri" w:cstheme="minorHAnsi"/>
          <w:spacing w:val="-5"/>
          <w:u w:val="single" w:color="000000"/>
        </w:rPr>
        <w:t xml:space="preserve"> </w:t>
      </w:r>
      <w:r w:rsidRPr="007F1760">
        <w:rPr>
          <w:rFonts w:eastAsia="Calibri" w:cstheme="minorHAnsi"/>
          <w:u w:val="single" w:color="000000"/>
        </w:rPr>
        <w:t>that</w:t>
      </w:r>
      <w:r w:rsidRPr="007F1760">
        <w:rPr>
          <w:rFonts w:eastAsia="Calibri" w:cstheme="minorHAnsi"/>
          <w:spacing w:val="-5"/>
          <w:u w:val="single" w:color="000000"/>
        </w:rPr>
        <w:t xml:space="preserve"> </w:t>
      </w:r>
      <w:r w:rsidRPr="007F1760">
        <w:rPr>
          <w:rFonts w:eastAsia="Calibri" w:cstheme="minorHAnsi"/>
          <w:u w:val="single" w:color="000000"/>
        </w:rPr>
        <w:t>will</w:t>
      </w:r>
      <w:r w:rsidRPr="007F1760">
        <w:rPr>
          <w:rFonts w:eastAsia="Calibri" w:cstheme="minorHAnsi"/>
          <w:u w:color="000000"/>
        </w:rPr>
        <w:t xml:space="preserve"> </w:t>
      </w:r>
      <w:r w:rsidRPr="007F1760">
        <w:rPr>
          <w:rFonts w:eastAsia="Calibri" w:cstheme="minorHAnsi"/>
          <w:u w:val="single" w:color="000000"/>
        </w:rPr>
        <w:t>assist in achieving target attribute states (in addition to limits); and</w:t>
      </w:r>
    </w:p>
    <w:p w14:paraId="08C23461" w14:textId="77777777" w:rsidR="00C40B80" w:rsidRPr="007F1760" w:rsidRDefault="00C40B80" w:rsidP="004A09D5">
      <w:pPr>
        <w:widowControl w:val="0"/>
        <w:tabs>
          <w:tab w:val="left" w:pos="959"/>
          <w:tab w:val="left" w:pos="960"/>
        </w:tabs>
        <w:autoSpaceDE w:val="0"/>
        <w:autoSpaceDN w:val="0"/>
        <w:spacing w:after="0" w:line="360" w:lineRule="auto"/>
        <w:ind w:right="261"/>
        <w:rPr>
          <w:rFonts w:eastAsia="Calibri" w:cstheme="minorHAnsi"/>
          <w:u w:color="000000"/>
        </w:rPr>
      </w:pPr>
      <w:r w:rsidRPr="007F1760">
        <w:rPr>
          <w:rFonts w:eastAsia="Calibri" w:cstheme="minorHAnsi"/>
          <w:u w:val="single" w:color="000000"/>
        </w:rPr>
        <w:t>(</w:t>
      </w:r>
      <w:proofErr w:type="spellStart"/>
      <w:r w:rsidRPr="007F1760">
        <w:rPr>
          <w:rFonts w:eastAsia="Calibri" w:cstheme="minorHAnsi"/>
          <w:u w:val="single" w:color="000000"/>
        </w:rPr>
        <w:t>i</w:t>
      </w:r>
      <w:proofErr w:type="spellEnd"/>
      <w:r w:rsidRPr="007F1760">
        <w:rPr>
          <w:rFonts w:eastAsia="Calibri" w:cstheme="minorHAnsi"/>
          <w:u w:val="single" w:color="000000"/>
        </w:rPr>
        <w:t>) identify</w:t>
      </w:r>
      <w:r w:rsidRPr="007F1760">
        <w:rPr>
          <w:rFonts w:eastAsia="Calibri" w:cstheme="minorHAnsi"/>
          <w:spacing w:val="-6"/>
          <w:u w:val="single" w:color="000000"/>
        </w:rPr>
        <w:t xml:space="preserve"> </w:t>
      </w:r>
      <w:r w:rsidRPr="007F1760">
        <w:rPr>
          <w:rFonts w:eastAsia="Calibri" w:cstheme="minorHAnsi"/>
          <w:u w:val="single" w:color="000000"/>
        </w:rPr>
        <w:t>non-regulatory</w:t>
      </w:r>
      <w:r w:rsidRPr="007F1760">
        <w:rPr>
          <w:rFonts w:eastAsia="Calibri" w:cstheme="minorHAnsi"/>
          <w:spacing w:val="-4"/>
          <w:u w:val="single" w:color="000000"/>
        </w:rPr>
        <w:t xml:space="preserve"> </w:t>
      </w:r>
      <w:r w:rsidRPr="007F1760">
        <w:rPr>
          <w:rFonts w:eastAsia="Calibri" w:cstheme="minorHAnsi"/>
          <w:u w:val="single" w:color="000000"/>
        </w:rPr>
        <w:t>and</w:t>
      </w:r>
      <w:r w:rsidRPr="007F1760">
        <w:rPr>
          <w:rFonts w:eastAsia="Calibri" w:cstheme="minorHAnsi"/>
          <w:spacing w:val="-3"/>
          <w:u w:val="single" w:color="000000"/>
        </w:rPr>
        <w:t xml:space="preserve"> </w:t>
      </w:r>
      <w:r w:rsidRPr="007F1760">
        <w:rPr>
          <w:rFonts w:eastAsia="Calibri" w:cstheme="minorHAnsi"/>
          <w:u w:val="single" w:color="000000"/>
        </w:rPr>
        <w:t>regulatory</w:t>
      </w:r>
      <w:r w:rsidRPr="007F1760">
        <w:rPr>
          <w:rFonts w:eastAsia="Calibri" w:cstheme="minorHAnsi"/>
          <w:spacing w:val="-4"/>
          <w:u w:val="single" w:color="000000"/>
        </w:rPr>
        <w:t xml:space="preserve"> </w:t>
      </w:r>
      <w:r w:rsidRPr="007F1760">
        <w:rPr>
          <w:rFonts w:eastAsia="Calibri" w:cstheme="minorHAnsi"/>
          <w:u w:val="single" w:color="000000"/>
        </w:rPr>
        <w:t>actions</w:t>
      </w:r>
      <w:r w:rsidRPr="007F1760">
        <w:rPr>
          <w:rFonts w:eastAsia="Calibri" w:cstheme="minorHAnsi"/>
          <w:spacing w:val="-6"/>
          <w:u w:val="single" w:color="000000"/>
        </w:rPr>
        <w:t xml:space="preserve"> </w:t>
      </w:r>
      <w:r w:rsidRPr="007F1760">
        <w:rPr>
          <w:rFonts w:eastAsia="Calibri" w:cstheme="minorHAnsi"/>
          <w:u w:val="single" w:color="000000"/>
        </w:rPr>
        <w:t>in</w:t>
      </w:r>
      <w:r w:rsidRPr="007F1760">
        <w:rPr>
          <w:rFonts w:eastAsia="Calibri" w:cstheme="minorHAnsi"/>
          <w:spacing w:val="-5"/>
          <w:u w:val="single" w:color="000000"/>
        </w:rPr>
        <w:t xml:space="preserve"> </w:t>
      </w:r>
      <w:r w:rsidRPr="007F1760">
        <w:rPr>
          <w:rFonts w:eastAsia="Calibri" w:cstheme="minorHAnsi"/>
          <w:u w:val="single" w:color="000000"/>
        </w:rPr>
        <w:t>Actions</w:t>
      </w:r>
      <w:r w:rsidRPr="007F1760">
        <w:rPr>
          <w:rFonts w:eastAsia="Calibri" w:cstheme="minorHAnsi"/>
          <w:spacing w:val="-6"/>
          <w:u w:val="single" w:color="000000"/>
        </w:rPr>
        <w:t xml:space="preserve"> </w:t>
      </w:r>
      <w:r w:rsidRPr="007F1760">
        <w:rPr>
          <w:rFonts w:eastAsia="Calibri" w:cstheme="minorHAnsi"/>
          <w:u w:val="single" w:color="000000"/>
        </w:rPr>
        <w:t>Plans</w:t>
      </w:r>
      <w:r w:rsidRPr="007F1760">
        <w:rPr>
          <w:rFonts w:eastAsia="Calibri" w:cstheme="minorHAnsi"/>
          <w:spacing w:val="-6"/>
          <w:u w:val="single" w:color="000000"/>
        </w:rPr>
        <w:t xml:space="preserve"> </w:t>
      </w:r>
      <w:r w:rsidRPr="007F1760">
        <w:rPr>
          <w:rFonts w:eastAsia="Calibri" w:cstheme="minorHAnsi"/>
          <w:u w:val="single" w:color="000000"/>
        </w:rPr>
        <w:t>required</w:t>
      </w:r>
      <w:r w:rsidRPr="007F1760">
        <w:rPr>
          <w:rFonts w:eastAsia="Calibri" w:cstheme="minorHAnsi"/>
          <w:spacing w:val="-5"/>
          <w:u w:val="single" w:color="000000"/>
        </w:rPr>
        <w:t xml:space="preserve"> </w:t>
      </w:r>
      <w:r w:rsidRPr="007F1760">
        <w:rPr>
          <w:rFonts w:eastAsia="Calibri" w:cstheme="minorHAnsi"/>
          <w:u w:val="single" w:color="000000"/>
        </w:rPr>
        <w:t>by</w:t>
      </w:r>
      <w:r w:rsidRPr="007F1760">
        <w:rPr>
          <w:rFonts w:eastAsia="Calibri" w:cstheme="minorHAnsi"/>
          <w:u w:color="000000"/>
        </w:rPr>
        <w:t xml:space="preserve"> </w:t>
      </w:r>
      <w:r w:rsidRPr="007F1760">
        <w:rPr>
          <w:rFonts w:eastAsia="Calibri" w:cstheme="minorHAnsi"/>
          <w:u w:val="single" w:color="000000"/>
        </w:rPr>
        <w:t>the NPS-FM</w:t>
      </w:r>
    </w:p>
    <w:bookmarkEnd w:id="19"/>
    <w:p w14:paraId="1D6035B2" w14:textId="77777777" w:rsidR="00C40B80" w:rsidRPr="007F1760" w:rsidRDefault="00C40B80" w:rsidP="00C40B80">
      <w:pPr>
        <w:widowControl w:val="0"/>
        <w:autoSpaceDE w:val="0"/>
        <w:autoSpaceDN w:val="0"/>
        <w:spacing w:before="1" w:after="3" w:line="240" w:lineRule="auto"/>
        <w:rPr>
          <w:rFonts w:eastAsia="Calibri" w:cstheme="minorHAnsi"/>
          <w:b/>
        </w:rPr>
      </w:pPr>
    </w:p>
    <w:p w14:paraId="770228F1" w14:textId="77777777" w:rsidR="00C40B80" w:rsidRPr="007F1760" w:rsidRDefault="00C40B80" w:rsidP="00C40B80">
      <w:pPr>
        <w:widowControl w:val="0"/>
        <w:autoSpaceDE w:val="0"/>
        <w:autoSpaceDN w:val="0"/>
        <w:spacing w:after="0" w:line="290" w:lineRule="atLeast"/>
        <w:rPr>
          <w:rFonts w:eastAsia="Calibri" w:cstheme="minorHAnsi"/>
          <w:b/>
        </w:rPr>
      </w:pPr>
      <w:bookmarkStart w:id="26" w:name="_Hlk146893848"/>
      <w:bookmarkStart w:id="27" w:name="_Hlk142983987"/>
      <w:r w:rsidRPr="007F1760">
        <w:rPr>
          <w:rFonts w:eastAsia="Calibri" w:cstheme="minorHAnsi"/>
          <w:b/>
        </w:rPr>
        <w:t>Explanation</w:t>
      </w:r>
    </w:p>
    <w:p w14:paraId="28E98FF3" w14:textId="77777777" w:rsidR="00C40B80" w:rsidRPr="007F1760" w:rsidRDefault="00C40B80" w:rsidP="00C40B80">
      <w:pPr>
        <w:widowControl w:val="0"/>
        <w:autoSpaceDE w:val="0"/>
        <w:autoSpaceDN w:val="0"/>
        <w:spacing w:after="0" w:line="290" w:lineRule="atLeast"/>
        <w:rPr>
          <w:rFonts w:eastAsia="Calibri" w:cstheme="minorHAnsi"/>
        </w:rPr>
      </w:pPr>
      <w:r w:rsidRPr="007F1760">
        <w:rPr>
          <w:rFonts w:eastAsia="Calibri" w:cstheme="minorHAnsi"/>
        </w:rPr>
        <w:t xml:space="preserve">Policy 12 </w:t>
      </w:r>
      <w:proofErr w:type="gramStart"/>
      <w:r w:rsidRPr="007F1760">
        <w:rPr>
          <w:rFonts w:eastAsia="Calibri" w:cstheme="minorHAnsi"/>
          <w:strike/>
          <w:color w:val="FF0000"/>
        </w:rPr>
        <w:t>gives</w:t>
      </w:r>
      <w:r w:rsidRPr="007F1760">
        <w:rPr>
          <w:rFonts w:eastAsia="Calibri" w:cstheme="minorHAnsi"/>
          <w:color w:val="FF0000"/>
        </w:rPr>
        <w:t xml:space="preserve"> </w:t>
      </w:r>
      <w:r w:rsidRPr="007F1760">
        <w:rPr>
          <w:rFonts w:eastAsia="Calibri" w:cstheme="minorHAnsi"/>
        </w:rPr>
        <w:t xml:space="preserve"> </w:t>
      </w:r>
      <w:r w:rsidRPr="007F1760">
        <w:rPr>
          <w:rFonts w:eastAsia="Calibri" w:cstheme="minorHAnsi"/>
          <w:color w:val="FF0000"/>
          <w:u w:val="single" w:color="FF0000"/>
        </w:rPr>
        <w:t>sets</w:t>
      </w:r>
      <w:proofErr w:type="gramEnd"/>
      <w:r w:rsidRPr="007F1760">
        <w:rPr>
          <w:rFonts w:eastAsia="Calibri" w:cstheme="minorHAnsi"/>
          <w:color w:val="FF0000"/>
          <w:u w:val="single" w:color="FF0000"/>
        </w:rPr>
        <w:t xml:space="preserve"> out the key elements of giving</w:t>
      </w:r>
      <w:r w:rsidRPr="007F1760">
        <w:rPr>
          <w:rFonts w:eastAsia="Calibri" w:cstheme="minorHAnsi"/>
          <w:color w:val="FF0000"/>
        </w:rPr>
        <w:t xml:space="preserve"> </w:t>
      </w:r>
      <w:r w:rsidRPr="007F1760">
        <w:rPr>
          <w:rFonts w:eastAsia="Calibri" w:cstheme="minorHAnsi"/>
        </w:rPr>
        <w:t xml:space="preserve">effect to the national direction set by the National Policy Statement for Freshwater Management 2020, including sections </w:t>
      </w:r>
      <w:r w:rsidRPr="007F1760">
        <w:rPr>
          <w:rFonts w:eastAsia="Calibri" w:cstheme="minorHAnsi"/>
          <w:color w:val="FF0000"/>
          <w:u w:val="single" w:color="FF0000"/>
        </w:rPr>
        <w:t>2.2,</w:t>
      </w:r>
      <w:r w:rsidRPr="007F1760">
        <w:rPr>
          <w:rFonts w:eastAsia="Calibri" w:cstheme="minorHAnsi"/>
          <w:color w:val="FF0000"/>
        </w:rPr>
        <w:t xml:space="preserve"> </w:t>
      </w:r>
      <w:r w:rsidRPr="007F1760">
        <w:rPr>
          <w:rFonts w:eastAsia="Calibri" w:cstheme="minorHAnsi"/>
        </w:rPr>
        <w:t xml:space="preserve">3.2 and 3.8-3.17. </w:t>
      </w:r>
    </w:p>
    <w:bookmarkEnd w:id="26"/>
    <w:p w14:paraId="01E1F465" w14:textId="77777777" w:rsidR="0012705A" w:rsidRPr="007F1760" w:rsidRDefault="0012705A" w:rsidP="00C40B80">
      <w:pPr>
        <w:widowControl w:val="0"/>
        <w:autoSpaceDE w:val="0"/>
        <w:autoSpaceDN w:val="0"/>
        <w:spacing w:after="0" w:line="290" w:lineRule="atLeast"/>
        <w:rPr>
          <w:rFonts w:eastAsia="Calibri" w:cstheme="minorHAnsi"/>
        </w:rPr>
      </w:pPr>
    </w:p>
    <w:p w14:paraId="527C6E34" w14:textId="7CDCD1F4" w:rsidR="006661CE" w:rsidRPr="007F1760" w:rsidRDefault="006661CE" w:rsidP="00A41655">
      <w:pPr>
        <w:widowControl w:val="0"/>
        <w:autoSpaceDE w:val="0"/>
        <w:autoSpaceDN w:val="0"/>
        <w:spacing w:after="0" w:line="276" w:lineRule="auto"/>
        <w:rPr>
          <w:rFonts w:eastAsia="Calibri" w:cstheme="minorHAnsi"/>
          <w:b/>
          <w:bCs/>
        </w:rPr>
      </w:pPr>
      <w:bookmarkStart w:id="28" w:name="_Hlk144886861"/>
      <w:bookmarkEnd w:id="27"/>
      <w:r w:rsidRPr="007F1760">
        <w:rPr>
          <w:rFonts w:eastAsia="Calibri" w:cstheme="minorHAnsi"/>
          <w:b/>
          <w:bCs/>
        </w:rPr>
        <w:t xml:space="preserve">Policy 14: Urban development effects on freshwater </w:t>
      </w:r>
      <w:r w:rsidRPr="007F1760">
        <w:rPr>
          <w:rFonts w:eastAsia="Calibri" w:cstheme="minorHAnsi"/>
          <w:b/>
          <w:bCs/>
          <w:color w:val="FF0000"/>
        </w:rPr>
        <w:t>and</w:t>
      </w:r>
      <w:r w:rsidRPr="007F1760">
        <w:rPr>
          <w:rFonts w:eastAsia="Calibri" w:cstheme="minorHAnsi"/>
          <w:b/>
          <w:bCs/>
          <w:strike/>
          <w:color w:val="FF0000"/>
        </w:rPr>
        <w:t xml:space="preserve"> the coastal marine area</w:t>
      </w:r>
      <w:r w:rsidRPr="007F1760">
        <w:rPr>
          <w:rFonts w:eastAsia="Calibri" w:cstheme="minorHAnsi"/>
          <w:b/>
          <w:bCs/>
          <w:color w:val="FF0000"/>
        </w:rPr>
        <w:t xml:space="preserve"> </w:t>
      </w:r>
      <w:r w:rsidRPr="007F1760">
        <w:rPr>
          <w:rFonts w:eastAsia="Calibri" w:cstheme="minorHAnsi"/>
          <w:b/>
          <w:bCs/>
          <w:color w:val="FF0000"/>
          <w:u w:val="single" w:color="FF0000"/>
        </w:rPr>
        <w:t>receiving environment</w:t>
      </w:r>
      <w:r w:rsidR="00765193" w:rsidRPr="007F1760">
        <w:rPr>
          <w:rFonts w:eastAsia="Calibri" w:cstheme="minorHAnsi"/>
          <w:b/>
          <w:bCs/>
          <w:color w:val="FF0000"/>
          <w:u w:val="single" w:color="FF0000"/>
        </w:rPr>
        <w:t>s</w:t>
      </w:r>
      <w:r w:rsidRPr="007F1760">
        <w:rPr>
          <w:rFonts w:eastAsia="Calibri" w:cstheme="minorHAnsi"/>
          <w:b/>
          <w:bCs/>
        </w:rPr>
        <w:t xml:space="preserve"> </w:t>
      </w:r>
      <w:r w:rsidRPr="007F1760">
        <w:rPr>
          <w:rFonts w:cstheme="minorHAnsi"/>
          <w:b/>
          <w:bCs/>
          <w:strike/>
        </w:rPr>
        <w:t>Minimising</w:t>
      </w:r>
      <w:r w:rsidRPr="007F1760">
        <w:rPr>
          <w:rFonts w:cstheme="minorHAnsi"/>
          <w:b/>
          <w:bCs/>
          <w:strike/>
          <w:spacing w:val="-8"/>
        </w:rPr>
        <w:t xml:space="preserve"> </w:t>
      </w:r>
      <w:r w:rsidRPr="007F1760">
        <w:rPr>
          <w:rFonts w:cstheme="minorHAnsi"/>
          <w:b/>
          <w:bCs/>
          <w:strike/>
        </w:rPr>
        <w:t>contamination</w:t>
      </w:r>
      <w:r w:rsidRPr="007F1760">
        <w:rPr>
          <w:rFonts w:cstheme="minorHAnsi"/>
          <w:b/>
          <w:bCs/>
          <w:strike/>
          <w:spacing w:val="-8"/>
        </w:rPr>
        <w:t xml:space="preserve"> </w:t>
      </w:r>
      <w:r w:rsidRPr="007F1760">
        <w:rPr>
          <w:rFonts w:cstheme="minorHAnsi"/>
          <w:b/>
          <w:bCs/>
          <w:strike/>
        </w:rPr>
        <w:t>in</w:t>
      </w:r>
      <w:r w:rsidRPr="007F1760">
        <w:rPr>
          <w:rFonts w:cstheme="minorHAnsi"/>
          <w:b/>
          <w:bCs/>
          <w:strike/>
          <w:spacing w:val="-8"/>
        </w:rPr>
        <w:t xml:space="preserve"> </w:t>
      </w:r>
      <w:r w:rsidRPr="007F1760">
        <w:rPr>
          <w:rFonts w:cstheme="minorHAnsi"/>
          <w:b/>
          <w:bCs/>
          <w:strike/>
        </w:rPr>
        <w:t>stormwater</w:t>
      </w:r>
      <w:r w:rsidRPr="007F1760">
        <w:rPr>
          <w:rFonts w:cstheme="minorHAnsi"/>
          <w:b/>
          <w:bCs/>
        </w:rPr>
        <w:t xml:space="preserve"> </w:t>
      </w:r>
      <w:r w:rsidRPr="007F1760">
        <w:rPr>
          <w:rFonts w:cstheme="minorHAnsi"/>
          <w:b/>
          <w:bCs/>
          <w:strike/>
        </w:rPr>
        <w:t>from new development</w:t>
      </w:r>
      <w:r w:rsidRPr="007F1760">
        <w:rPr>
          <w:rFonts w:eastAsia="Calibri" w:cstheme="minorHAnsi"/>
          <w:b/>
          <w:bCs/>
        </w:rPr>
        <w:t xml:space="preserve"> – regional </w:t>
      </w:r>
      <w:proofErr w:type="gramStart"/>
      <w:r w:rsidRPr="007F1760">
        <w:rPr>
          <w:rFonts w:eastAsia="Calibri" w:cstheme="minorHAnsi"/>
          <w:b/>
          <w:bCs/>
        </w:rPr>
        <w:t>plans</w:t>
      </w:r>
      <w:proofErr w:type="gramEnd"/>
      <w:r w:rsidRPr="007F1760">
        <w:rPr>
          <w:rFonts w:eastAsia="Calibri" w:cstheme="minorHAnsi"/>
          <w:b/>
          <w:bCs/>
        </w:rPr>
        <w:t xml:space="preserve"> </w:t>
      </w:r>
    </w:p>
    <w:p w14:paraId="0A9CA167" w14:textId="77777777" w:rsidR="006661CE" w:rsidRPr="007F1760" w:rsidRDefault="006661CE" w:rsidP="00A41655">
      <w:pPr>
        <w:widowControl w:val="0"/>
        <w:autoSpaceDE w:val="0"/>
        <w:autoSpaceDN w:val="0"/>
        <w:spacing w:after="0" w:line="276" w:lineRule="auto"/>
        <w:rPr>
          <w:rFonts w:eastAsia="Calibri" w:cstheme="minorHAnsi"/>
        </w:rPr>
      </w:pPr>
    </w:p>
    <w:p w14:paraId="35E89E19" w14:textId="0D5A37A1" w:rsidR="006661CE" w:rsidRPr="007F1760" w:rsidRDefault="006661CE" w:rsidP="00A41655">
      <w:pPr>
        <w:widowControl w:val="0"/>
        <w:autoSpaceDE w:val="0"/>
        <w:autoSpaceDN w:val="0"/>
        <w:spacing w:before="1" w:after="0" w:line="276" w:lineRule="auto"/>
        <w:ind w:left="107"/>
        <w:rPr>
          <w:rFonts w:eastAsia="Calibri" w:cstheme="minorHAnsi"/>
          <w:u w:color="000000"/>
        </w:rPr>
      </w:pPr>
      <w:r w:rsidRPr="007F1760">
        <w:rPr>
          <w:rFonts w:eastAsia="Calibri" w:cstheme="minorHAnsi"/>
          <w:u w:val="single" w:color="000000"/>
        </w:rPr>
        <w:t>Regional</w:t>
      </w:r>
      <w:r w:rsidRPr="007F1760">
        <w:rPr>
          <w:rFonts w:eastAsia="Calibri" w:cstheme="minorHAnsi"/>
          <w:spacing w:val="-6"/>
          <w:u w:val="single" w:color="000000"/>
        </w:rPr>
        <w:t xml:space="preserve"> </w:t>
      </w:r>
      <w:r w:rsidRPr="007F1760">
        <w:rPr>
          <w:rFonts w:eastAsia="Calibri" w:cstheme="minorHAnsi"/>
          <w:u w:val="single" w:color="000000"/>
        </w:rPr>
        <w:t>plan</w:t>
      </w:r>
      <w:r w:rsidRPr="007F1760">
        <w:rPr>
          <w:rFonts w:eastAsia="Calibri" w:cstheme="minorHAnsi"/>
          <w:color w:val="FF0000"/>
          <w:u w:val="single" w:color="FF0000"/>
        </w:rPr>
        <w:t xml:space="preserve">s shall give effect to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Mana o </w:t>
      </w:r>
      <w:proofErr w:type="spellStart"/>
      <w:r w:rsidRPr="007F1760">
        <w:rPr>
          <w:rFonts w:eastAsia="Calibri" w:cstheme="minorHAnsi"/>
          <w:color w:val="FF0000"/>
          <w:u w:val="single" w:color="FF0000"/>
        </w:rPr>
        <w:t>te</w:t>
      </w:r>
      <w:proofErr w:type="spellEnd"/>
      <w:r w:rsidRPr="007F1760">
        <w:rPr>
          <w:rFonts w:eastAsia="Calibri" w:cstheme="minorHAnsi"/>
          <w:color w:val="FF0000"/>
          <w:u w:val="single" w:color="FF0000"/>
        </w:rPr>
        <w:t xml:space="preserve"> Wai and include</w:t>
      </w:r>
      <w:r w:rsidRPr="007F1760">
        <w:rPr>
          <w:rFonts w:eastAsia="Calibri" w:cstheme="minorHAnsi"/>
          <w:spacing w:val="-3"/>
          <w:u w:val="single" w:color="FF0000"/>
        </w:rPr>
        <w:t xml:space="preserve"> </w:t>
      </w:r>
      <w:r w:rsidRPr="007F1760">
        <w:rPr>
          <w:rFonts w:eastAsia="Calibri" w:cstheme="minorHAnsi"/>
          <w:u w:val="single" w:color="000000"/>
        </w:rPr>
        <w:t>objectives,</w:t>
      </w:r>
      <w:r w:rsidRPr="007F1760">
        <w:rPr>
          <w:rFonts w:eastAsia="Calibri" w:cstheme="minorHAnsi"/>
          <w:spacing w:val="-4"/>
          <w:u w:val="single" w:color="000000"/>
        </w:rPr>
        <w:t xml:space="preserve"> </w:t>
      </w:r>
      <w:r w:rsidRPr="007F1760">
        <w:rPr>
          <w:rFonts w:eastAsia="Calibri" w:cstheme="minorHAnsi"/>
          <w:u w:val="single" w:color="000000"/>
        </w:rPr>
        <w:t xml:space="preserve">policies, </w:t>
      </w:r>
      <w:proofErr w:type="gramStart"/>
      <w:r w:rsidRPr="007F1760">
        <w:rPr>
          <w:rFonts w:eastAsia="Calibri" w:cstheme="minorHAnsi"/>
          <w:color w:val="FF0000"/>
          <w:u w:val="single" w:color="FF0000"/>
        </w:rPr>
        <w:t>rules</w:t>
      </w:r>
      <w:proofErr w:type="gramEnd"/>
      <w:r w:rsidRPr="007F1760">
        <w:rPr>
          <w:rFonts w:eastAsia="Calibri" w:cstheme="minorHAnsi"/>
          <w:spacing w:val="-4"/>
          <w:u w:val="single" w:color="000000"/>
        </w:rPr>
        <w:t xml:space="preserve"> </w:t>
      </w:r>
      <w:r w:rsidRPr="007F1760">
        <w:rPr>
          <w:rFonts w:eastAsia="Calibri" w:cstheme="minorHAnsi"/>
          <w:u w:val="single" w:color="000000"/>
        </w:rPr>
        <w:t>and</w:t>
      </w:r>
      <w:r w:rsidRPr="007F1760">
        <w:rPr>
          <w:rFonts w:eastAsia="Calibri" w:cstheme="minorHAnsi"/>
          <w:spacing w:val="-1"/>
          <w:u w:val="single" w:color="000000"/>
        </w:rPr>
        <w:t xml:space="preserve"> </w:t>
      </w:r>
      <w:r w:rsidRPr="007F1760">
        <w:rPr>
          <w:rFonts w:eastAsia="Calibri" w:cstheme="minorHAnsi"/>
          <w:u w:val="single" w:color="000000"/>
        </w:rPr>
        <w:t>methods</w:t>
      </w:r>
      <w:r w:rsidR="00D16F7D" w:rsidRPr="007F1760">
        <w:rPr>
          <w:rFonts w:eastAsia="Calibri" w:cstheme="minorHAnsi"/>
          <w:u w:val="single" w:color="000000"/>
        </w:rPr>
        <w:t xml:space="preserve"> </w:t>
      </w:r>
      <w:r w:rsidR="00D16F7D" w:rsidRPr="007F1760">
        <w:rPr>
          <w:rFonts w:eastAsia="Calibri" w:cstheme="minorHAnsi"/>
          <w:i/>
          <w:iCs/>
          <w:color w:val="FF0000"/>
          <w:u w:val="single" w:color="FF0000"/>
        </w:rPr>
        <w:t>for urban development</w:t>
      </w:r>
      <w:r w:rsidRPr="007F1760">
        <w:rPr>
          <w:rFonts w:eastAsia="Calibri" w:cstheme="minorHAnsi"/>
          <w:color w:val="FF0000"/>
          <w:spacing w:val="-2"/>
          <w:u w:val="single" w:color="000000"/>
        </w:rPr>
        <w:t xml:space="preserve"> </w:t>
      </w:r>
      <w:r w:rsidRPr="007F1760">
        <w:rPr>
          <w:rFonts w:eastAsia="Calibri" w:cstheme="minorHAnsi"/>
          <w:strike/>
          <w:color w:val="FF0000"/>
          <w:u w:val="single" w:color="000000"/>
        </w:rPr>
        <w:t>including</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rules</w:t>
      </w:r>
      <w:r w:rsidRPr="007F1760">
        <w:rPr>
          <w:rFonts w:eastAsia="Calibri" w:cstheme="minorHAnsi"/>
          <w:u w:val="single" w:color="000000"/>
        </w:rPr>
        <w:t>,</w:t>
      </w:r>
      <w:r w:rsidRPr="007F1760">
        <w:rPr>
          <w:rFonts w:eastAsia="Calibri" w:cstheme="minorHAnsi"/>
          <w:spacing w:val="-4"/>
          <w:u w:val="single" w:color="000000"/>
        </w:rPr>
        <w:t xml:space="preserve"> </w:t>
      </w:r>
      <w:r w:rsidRPr="007F1760">
        <w:rPr>
          <w:rFonts w:eastAsia="Calibri" w:cstheme="minorHAnsi"/>
          <w:strike/>
          <w:color w:val="FF0000"/>
          <w:u w:val="single" w:color="000000"/>
        </w:rPr>
        <w:t>must</w:t>
      </w:r>
      <w:r w:rsidRPr="007F1760">
        <w:rPr>
          <w:rFonts w:eastAsia="Calibri" w:cstheme="minorHAnsi"/>
          <w:spacing w:val="-1"/>
          <w:u w:val="single" w:color="000000"/>
        </w:rPr>
        <w:t xml:space="preserve"> </w:t>
      </w:r>
      <w:r w:rsidRPr="007F1760">
        <w:rPr>
          <w:rFonts w:eastAsia="Calibri" w:cstheme="minorHAnsi"/>
          <w:color w:val="FF0000"/>
          <w:spacing w:val="-1"/>
          <w:u w:val="single" w:color="FF0000"/>
        </w:rPr>
        <w:t>that</w:t>
      </w:r>
      <w:r w:rsidRPr="007F1760">
        <w:rPr>
          <w:rFonts w:eastAsia="Calibri" w:cstheme="minorHAnsi"/>
          <w:spacing w:val="-1"/>
          <w:u w:val="single" w:color="000000"/>
        </w:rPr>
        <w:t xml:space="preserve"> </w:t>
      </w:r>
      <w:r w:rsidRPr="007F1760">
        <w:rPr>
          <w:rFonts w:eastAsia="Calibri" w:cstheme="minorHAnsi"/>
          <w:strike/>
          <w:color w:val="FF0000"/>
          <w:u w:val="single" w:color="000000"/>
        </w:rPr>
        <w:t>give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effect</w:t>
      </w:r>
      <w:r w:rsidRPr="007F1760">
        <w:rPr>
          <w:rFonts w:eastAsia="Calibri" w:cstheme="minorHAnsi"/>
          <w:strike/>
          <w:color w:val="FF0000"/>
          <w:spacing w:val="-3"/>
          <w:u w:val="single" w:color="000000"/>
        </w:rPr>
        <w:t xml:space="preserve"> </w:t>
      </w:r>
      <w:r w:rsidRPr="007F1760">
        <w:rPr>
          <w:rFonts w:eastAsia="Calibri" w:cstheme="minorHAnsi"/>
          <w:strike/>
          <w:color w:val="FF0000"/>
          <w:spacing w:val="-5"/>
          <w:u w:val="single" w:color="000000"/>
        </w:rPr>
        <w:t>to</w:t>
      </w:r>
      <w:r w:rsidRPr="007F1760">
        <w:rPr>
          <w:rFonts w:eastAsia="Calibri" w:cstheme="minorHAnsi"/>
          <w:strike/>
          <w:color w:val="FF0000"/>
          <w:u w:color="000000"/>
        </w:rPr>
        <w:t xml:space="preserve"> </w:t>
      </w:r>
      <w:proofErr w:type="spellStart"/>
      <w:r w:rsidRPr="007F1760">
        <w:rPr>
          <w:rFonts w:eastAsia="Calibri" w:cstheme="minorHAnsi"/>
          <w:i/>
          <w:strike/>
          <w:color w:val="FF0000"/>
          <w:u w:val="single" w:color="000000"/>
        </w:rPr>
        <w:t>Te</w:t>
      </w:r>
      <w:proofErr w:type="spellEnd"/>
      <w:r w:rsidRPr="007F1760">
        <w:rPr>
          <w:rFonts w:eastAsia="Calibri" w:cstheme="minorHAnsi"/>
          <w:i/>
          <w:strike/>
          <w:color w:val="FF0000"/>
          <w:spacing w:val="-1"/>
          <w:u w:val="single" w:color="000000"/>
        </w:rPr>
        <w:t xml:space="preserve"> </w:t>
      </w:r>
      <w:r w:rsidRPr="007F1760">
        <w:rPr>
          <w:rFonts w:eastAsia="Calibri" w:cstheme="minorHAnsi"/>
          <w:i/>
          <w:strike/>
          <w:color w:val="FF0000"/>
          <w:u w:val="single" w:color="000000"/>
        </w:rPr>
        <w:t>Mana</w:t>
      </w:r>
      <w:r w:rsidRPr="007F1760">
        <w:rPr>
          <w:rFonts w:eastAsia="Calibri" w:cstheme="minorHAnsi"/>
          <w:i/>
          <w:strike/>
          <w:color w:val="FF0000"/>
          <w:spacing w:val="-2"/>
          <w:u w:val="single" w:color="000000"/>
        </w:rPr>
        <w:t xml:space="preserve"> </w:t>
      </w:r>
      <w:r w:rsidRPr="007F1760">
        <w:rPr>
          <w:rFonts w:eastAsia="Calibri" w:cstheme="minorHAnsi"/>
          <w:i/>
          <w:strike/>
          <w:color w:val="FF0000"/>
          <w:u w:val="single" w:color="000000"/>
        </w:rPr>
        <w:t>o</w:t>
      </w:r>
      <w:r w:rsidRPr="007F1760">
        <w:rPr>
          <w:rFonts w:eastAsia="Calibri" w:cstheme="minorHAnsi"/>
          <w:i/>
          <w:strike/>
          <w:color w:val="FF0000"/>
          <w:spacing w:val="-2"/>
          <w:u w:val="single" w:color="000000"/>
        </w:rPr>
        <w:t xml:space="preserve"> </w:t>
      </w:r>
      <w:proofErr w:type="spellStart"/>
      <w:r w:rsidRPr="007F1760">
        <w:rPr>
          <w:rFonts w:eastAsia="Calibri" w:cstheme="minorHAnsi"/>
          <w:i/>
          <w:strike/>
          <w:color w:val="FF0000"/>
          <w:u w:val="single" w:color="000000"/>
        </w:rPr>
        <w:t>te</w:t>
      </w:r>
      <w:proofErr w:type="spellEnd"/>
      <w:r w:rsidRPr="007F1760">
        <w:rPr>
          <w:rFonts w:eastAsia="Calibri" w:cstheme="minorHAnsi"/>
          <w:i/>
          <w:strike/>
          <w:color w:val="FF0000"/>
          <w:spacing w:val="-3"/>
          <w:u w:val="single" w:color="000000"/>
        </w:rPr>
        <w:t xml:space="preserve"> </w:t>
      </w:r>
      <w:r w:rsidRPr="007F1760">
        <w:rPr>
          <w:rFonts w:eastAsia="Calibri" w:cstheme="minorHAnsi"/>
          <w:i/>
          <w:strike/>
          <w:color w:val="FF0000"/>
          <w:u w:val="single" w:color="000000"/>
        </w:rPr>
        <w:t xml:space="preserve">Wai </w:t>
      </w:r>
      <w:r w:rsidRPr="007F1760">
        <w:rPr>
          <w:rFonts w:eastAsia="Calibri" w:cstheme="minorHAnsi"/>
          <w:strike/>
          <w:color w:val="FF0000"/>
          <w:u w:val="single" w:color="000000"/>
        </w:rPr>
        <w:t>and in</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doing</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 xml:space="preserve">so </w:t>
      </w:r>
      <w:r w:rsidRPr="007F1760">
        <w:rPr>
          <w:rFonts w:eastAsia="Calibri" w:cstheme="minorHAnsi"/>
          <w:strike/>
          <w:color w:val="FF0000"/>
          <w:spacing w:val="-4"/>
          <w:u w:val="single" w:color="000000"/>
        </w:rPr>
        <w:t>must</w:t>
      </w:r>
      <w:r w:rsidRPr="007F1760">
        <w:rPr>
          <w:rFonts w:eastAsia="Calibri" w:cstheme="minorHAnsi"/>
          <w:spacing w:val="-4"/>
          <w:u w:val="single" w:color="000000"/>
        </w:rPr>
        <w:t>:</w:t>
      </w:r>
    </w:p>
    <w:p w14:paraId="3805E8F8" w14:textId="0A250A13" w:rsidR="006661CE" w:rsidRPr="007F1760" w:rsidRDefault="006661CE" w:rsidP="00A41655">
      <w:pPr>
        <w:widowControl w:val="0"/>
        <w:numPr>
          <w:ilvl w:val="0"/>
          <w:numId w:val="1"/>
        </w:numPr>
        <w:tabs>
          <w:tab w:val="left" w:pos="959"/>
          <w:tab w:val="left" w:pos="960"/>
        </w:tabs>
        <w:autoSpaceDE w:val="0"/>
        <w:autoSpaceDN w:val="0"/>
        <w:spacing w:before="184" w:after="0" w:line="276" w:lineRule="auto"/>
        <w:ind w:right="243"/>
        <w:rPr>
          <w:rFonts w:eastAsia="Calibri" w:cstheme="minorHAnsi"/>
          <w:u w:color="000000"/>
        </w:rPr>
      </w:pPr>
      <w:r w:rsidRPr="007F1760">
        <w:rPr>
          <w:rFonts w:eastAsia="Calibri" w:cstheme="minorHAnsi"/>
          <w:u w:val="single" w:color="000000"/>
        </w:rPr>
        <w:t xml:space="preserve">Enable the active involvement of mana whenua / </w:t>
      </w:r>
      <w:proofErr w:type="spellStart"/>
      <w:r w:rsidRPr="007F1760">
        <w:rPr>
          <w:rFonts w:eastAsia="Calibri" w:cstheme="minorHAnsi"/>
          <w:u w:val="single" w:color="000000"/>
        </w:rPr>
        <w:t>tangata</w:t>
      </w:r>
      <w:proofErr w:type="spellEnd"/>
      <w:r w:rsidRPr="007F1760">
        <w:rPr>
          <w:rFonts w:eastAsia="Calibri" w:cstheme="minorHAnsi"/>
          <w:u w:val="single" w:color="000000"/>
        </w:rPr>
        <w:t xml:space="preserve"> whenua in</w:t>
      </w:r>
      <w:r w:rsidRPr="007F1760">
        <w:rPr>
          <w:rFonts w:eastAsia="Calibri" w:cstheme="minorHAnsi"/>
          <w:u w:color="000000"/>
        </w:rPr>
        <w:t xml:space="preserve"> </w:t>
      </w:r>
      <w:r w:rsidRPr="007F1760">
        <w:rPr>
          <w:rFonts w:eastAsia="Calibri" w:cstheme="minorHAnsi"/>
          <w:u w:val="single" w:color="000000"/>
        </w:rPr>
        <w:t>freshwater</w:t>
      </w:r>
      <w:r w:rsidRPr="007F1760">
        <w:rPr>
          <w:rFonts w:eastAsia="Calibri" w:cstheme="minorHAnsi"/>
          <w:spacing w:val="-5"/>
          <w:u w:val="single" w:color="000000"/>
        </w:rPr>
        <w:t xml:space="preserve"> </w:t>
      </w:r>
      <w:r w:rsidRPr="007F1760">
        <w:rPr>
          <w:rFonts w:eastAsia="Calibri" w:cstheme="minorHAnsi"/>
          <w:u w:val="single" w:color="000000"/>
        </w:rPr>
        <w:t>management</w:t>
      </w:r>
      <w:r w:rsidRPr="007F1760">
        <w:rPr>
          <w:rFonts w:eastAsia="Calibri" w:cstheme="minorHAnsi"/>
          <w:spacing w:val="-7"/>
          <w:u w:val="single" w:color="000000"/>
        </w:rPr>
        <w:t xml:space="preserve"> </w:t>
      </w:r>
      <w:r w:rsidRPr="007F1760">
        <w:rPr>
          <w:rFonts w:eastAsia="Calibri" w:cstheme="minorHAnsi"/>
          <w:u w:val="single" w:color="000000"/>
        </w:rPr>
        <w:t>(including</w:t>
      </w:r>
      <w:r w:rsidRPr="007F1760">
        <w:rPr>
          <w:rFonts w:eastAsia="Calibri" w:cstheme="minorHAnsi"/>
          <w:spacing w:val="-8"/>
          <w:u w:val="single" w:color="000000"/>
        </w:rPr>
        <w:t xml:space="preserve"> </w:t>
      </w:r>
      <w:r w:rsidRPr="007F1760">
        <w:rPr>
          <w:rFonts w:eastAsia="Calibri" w:cstheme="minorHAnsi"/>
          <w:u w:val="single" w:color="000000"/>
        </w:rPr>
        <w:t>decision-making</w:t>
      </w:r>
      <w:r w:rsidRPr="007F1760">
        <w:rPr>
          <w:rFonts w:eastAsia="Calibri" w:cstheme="minorHAnsi"/>
          <w:spacing w:val="-6"/>
          <w:u w:val="single" w:color="000000"/>
        </w:rPr>
        <w:t xml:space="preserve"> </w:t>
      </w:r>
      <w:r w:rsidRPr="007F1760">
        <w:rPr>
          <w:rFonts w:eastAsia="Calibri" w:cstheme="minorHAnsi"/>
          <w:u w:val="single" w:color="000000"/>
        </w:rPr>
        <w:t>processes</w:t>
      </w:r>
      <w:proofErr w:type="gramStart"/>
      <w:r w:rsidRPr="007F1760">
        <w:rPr>
          <w:rFonts w:eastAsia="Calibri" w:cstheme="minorHAnsi"/>
          <w:u w:val="single" w:color="000000"/>
        </w:rPr>
        <w:t>)</w:t>
      </w:r>
      <w:r w:rsidR="000C0533" w:rsidRPr="007F1760">
        <w:rPr>
          <w:rFonts w:eastAsia="Calibri" w:cstheme="minorHAnsi"/>
          <w:color w:val="FF0000"/>
          <w:u w:val="single" w:color="000000"/>
        </w:rPr>
        <w:t>;</w:t>
      </w:r>
      <w:r w:rsidRPr="007F1760">
        <w:rPr>
          <w:rFonts w:eastAsia="Calibri" w:cstheme="minorHAnsi"/>
          <w:strike/>
          <w:color w:val="FF0000"/>
          <w:u w:val="single" w:color="000000"/>
        </w:rPr>
        <w:t>,</w:t>
      </w:r>
      <w:proofErr w:type="gramEnd"/>
      <w:r w:rsidRPr="007F1760">
        <w:rPr>
          <w:rFonts w:eastAsia="Calibri" w:cstheme="minorHAnsi"/>
          <w:strike/>
          <w:color w:val="FF0000"/>
          <w:spacing w:val="-7"/>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p>
    <w:p w14:paraId="55C73B4C" w14:textId="4DB73811" w:rsidR="006661CE" w:rsidRPr="007F1760" w:rsidRDefault="006661CE" w:rsidP="00A41655">
      <w:pPr>
        <w:widowControl w:val="0"/>
        <w:tabs>
          <w:tab w:val="left" w:pos="959"/>
          <w:tab w:val="left" w:pos="960"/>
        </w:tabs>
        <w:autoSpaceDE w:val="0"/>
        <w:autoSpaceDN w:val="0"/>
        <w:spacing w:before="184" w:after="0" w:line="276" w:lineRule="auto"/>
        <w:ind w:left="993" w:right="243" w:hanging="851"/>
        <w:rPr>
          <w:rFonts w:eastAsia="Calibri" w:cstheme="minorHAnsi"/>
          <w:u w:color="000000"/>
        </w:rPr>
      </w:pPr>
      <w:r w:rsidRPr="007F1760">
        <w:rPr>
          <w:rFonts w:eastAsia="Calibri" w:cstheme="minorHAnsi"/>
          <w:color w:val="FF0000"/>
          <w:u w:val="single" w:color="FF0000"/>
        </w:rPr>
        <w:t xml:space="preserve">(ab) </w:t>
      </w:r>
      <w:r w:rsidRPr="007F1760">
        <w:rPr>
          <w:rFonts w:eastAsia="Calibri" w:cstheme="minorHAnsi"/>
          <w:color w:val="FF0000"/>
          <w:u w:val="single" w:color="FF0000"/>
        </w:rPr>
        <w:tab/>
        <w:t>Identify and provide for</w:t>
      </w:r>
      <w:r w:rsidRPr="007F1760">
        <w:rPr>
          <w:rFonts w:eastAsia="Calibri" w:cstheme="minorHAnsi"/>
          <w:color w:val="FF0000"/>
          <w:u w:val="single" w:color="000000"/>
        </w:rPr>
        <w:t xml:space="preserve"> </w:t>
      </w:r>
      <w:r w:rsidRPr="007F1760">
        <w:rPr>
          <w:rFonts w:eastAsia="Calibri" w:cstheme="minorHAnsi"/>
          <w:u w:val="single" w:color="000000"/>
        </w:rPr>
        <w:t>Māori</w:t>
      </w:r>
      <w:r w:rsidRPr="007F1760">
        <w:rPr>
          <w:rFonts w:eastAsia="Calibri" w:cstheme="minorHAnsi"/>
          <w:u w:color="000000"/>
        </w:rPr>
        <w:t xml:space="preserve"> </w:t>
      </w:r>
      <w:r w:rsidRPr="007F1760">
        <w:rPr>
          <w:rFonts w:eastAsia="Calibri" w:cstheme="minorHAnsi"/>
          <w:u w:val="single" w:color="000000"/>
        </w:rPr>
        <w:t xml:space="preserve">freshwater values </w:t>
      </w:r>
      <w:r w:rsidRPr="007F1760">
        <w:rPr>
          <w:rFonts w:eastAsia="Calibri" w:cstheme="minorHAnsi"/>
          <w:strike/>
          <w:u w:val="single" w:color="000000"/>
        </w:rPr>
        <w:t xml:space="preserve">are identified and provided </w:t>
      </w:r>
      <w:proofErr w:type="gramStart"/>
      <w:r w:rsidRPr="007F1760">
        <w:rPr>
          <w:rFonts w:eastAsia="Calibri" w:cstheme="minorHAnsi"/>
          <w:strike/>
          <w:u w:val="single" w:color="000000"/>
        </w:rPr>
        <w:t>for</w:t>
      </w:r>
      <w:r w:rsidRPr="007F1760">
        <w:rPr>
          <w:rFonts w:eastAsia="Calibri" w:cstheme="minorHAnsi"/>
          <w:u w:val="single" w:color="000000"/>
        </w:rPr>
        <w:t>;</w:t>
      </w:r>
      <w:proofErr w:type="gramEnd"/>
    </w:p>
    <w:p w14:paraId="573ABE35" w14:textId="77777777" w:rsidR="006661CE" w:rsidRPr="007F1760" w:rsidRDefault="006661CE" w:rsidP="00A41655">
      <w:pPr>
        <w:widowControl w:val="0"/>
        <w:numPr>
          <w:ilvl w:val="0"/>
          <w:numId w:val="1"/>
        </w:numPr>
        <w:tabs>
          <w:tab w:val="left" w:pos="959"/>
          <w:tab w:val="left" w:pos="960"/>
        </w:tabs>
        <w:autoSpaceDE w:val="0"/>
        <w:autoSpaceDN w:val="0"/>
        <w:spacing w:after="0" w:line="276" w:lineRule="auto"/>
        <w:ind w:right="439"/>
        <w:rPr>
          <w:rFonts w:eastAsia="Calibri" w:cstheme="minorHAnsi"/>
          <w:u w:color="000000"/>
        </w:rPr>
      </w:pPr>
      <w:r w:rsidRPr="007F1760">
        <w:rPr>
          <w:rFonts w:eastAsia="Calibri" w:cstheme="minorHAnsi"/>
          <w:u w:val="single" w:color="000000"/>
        </w:rPr>
        <w:t>Adopt an integrated approach, ki uta ki tai, that recognises the</w:t>
      </w:r>
      <w:r w:rsidRPr="007F1760">
        <w:rPr>
          <w:rFonts w:eastAsia="Calibri" w:cstheme="minorHAnsi"/>
          <w:u w:color="000000"/>
        </w:rPr>
        <w:t xml:space="preserve"> </w:t>
      </w:r>
      <w:r w:rsidRPr="007F1760">
        <w:rPr>
          <w:rFonts w:eastAsia="Calibri" w:cstheme="minorHAnsi"/>
          <w:u w:val="single" w:color="000000"/>
        </w:rPr>
        <w:t>interconnectedness</w:t>
      </w:r>
      <w:r w:rsidRPr="007F1760">
        <w:rPr>
          <w:rFonts w:eastAsia="Calibri" w:cstheme="minorHAnsi"/>
          <w:spacing w:val="-6"/>
          <w:u w:val="single" w:color="000000"/>
        </w:rPr>
        <w:t xml:space="preserve"> </w:t>
      </w:r>
      <w:r w:rsidRPr="007F1760">
        <w:rPr>
          <w:rFonts w:eastAsia="Calibri" w:cstheme="minorHAnsi"/>
          <w:u w:val="single" w:color="000000"/>
        </w:rPr>
        <w:t>of</w:t>
      </w:r>
      <w:r w:rsidRPr="007F1760">
        <w:rPr>
          <w:rFonts w:eastAsia="Calibri" w:cstheme="minorHAnsi"/>
          <w:spacing w:val="-5"/>
          <w:u w:val="single" w:color="000000"/>
        </w:rPr>
        <w:t xml:space="preserve"> </w:t>
      </w:r>
      <w:r w:rsidRPr="007F1760">
        <w:rPr>
          <w:rFonts w:eastAsia="Calibri" w:cstheme="minorHAnsi"/>
          <w:u w:val="single" w:color="000000"/>
        </w:rPr>
        <w:t>the</w:t>
      </w:r>
      <w:r w:rsidRPr="007F1760">
        <w:rPr>
          <w:rFonts w:eastAsia="Calibri" w:cstheme="minorHAnsi"/>
          <w:spacing w:val="-4"/>
          <w:u w:val="single" w:color="000000"/>
        </w:rPr>
        <w:t xml:space="preserve"> </w:t>
      </w:r>
      <w:r w:rsidRPr="007F1760">
        <w:rPr>
          <w:rFonts w:eastAsia="Calibri" w:cstheme="minorHAnsi"/>
          <w:u w:val="single" w:color="000000"/>
        </w:rPr>
        <w:t>whole</w:t>
      </w:r>
      <w:r w:rsidRPr="007F1760">
        <w:rPr>
          <w:rFonts w:eastAsia="Calibri" w:cstheme="minorHAnsi"/>
          <w:spacing w:val="-5"/>
          <w:u w:val="single" w:color="000000"/>
        </w:rPr>
        <w:t xml:space="preserve"> </w:t>
      </w:r>
      <w:r w:rsidRPr="007F1760">
        <w:rPr>
          <w:rFonts w:eastAsia="Calibri" w:cstheme="minorHAnsi"/>
          <w:u w:val="single" w:color="000000"/>
        </w:rPr>
        <w:t>environment</w:t>
      </w:r>
      <w:r w:rsidRPr="007F1760">
        <w:rPr>
          <w:rFonts w:eastAsia="Calibri" w:cstheme="minorHAnsi"/>
          <w:spacing w:val="-5"/>
          <w:u w:val="single" w:color="000000"/>
        </w:rPr>
        <w:t xml:space="preserve"> </w:t>
      </w:r>
      <w:r w:rsidRPr="007F1760">
        <w:rPr>
          <w:rFonts w:eastAsia="Calibri" w:cstheme="minorHAnsi"/>
          <w:u w:val="single" w:color="000000"/>
        </w:rPr>
        <w:t>to</w:t>
      </w:r>
      <w:r w:rsidRPr="007F1760">
        <w:rPr>
          <w:rFonts w:eastAsia="Calibri" w:cstheme="minorHAnsi"/>
          <w:spacing w:val="-8"/>
          <w:u w:val="single" w:color="000000"/>
        </w:rPr>
        <w:t xml:space="preserve"> </w:t>
      </w:r>
      <w:r w:rsidRPr="007F1760">
        <w:rPr>
          <w:rFonts w:eastAsia="Calibri" w:cstheme="minorHAnsi"/>
          <w:u w:val="single" w:color="000000"/>
        </w:rPr>
        <w:t>determine</w:t>
      </w:r>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4"/>
          <w:u w:val="single" w:color="000000"/>
        </w:rPr>
        <w:t xml:space="preserve"> </w:t>
      </w:r>
      <w:r w:rsidRPr="007F1760">
        <w:rPr>
          <w:rFonts w:eastAsia="Calibri" w:cstheme="minorHAnsi"/>
          <w:u w:val="single" w:color="000000"/>
        </w:rPr>
        <w:t>location</w:t>
      </w:r>
      <w:r w:rsidRPr="007F1760">
        <w:rPr>
          <w:rFonts w:eastAsia="Calibri" w:cstheme="minorHAnsi"/>
          <w:u w:color="000000"/>
        </w:rPr>
        <w:t xml:space="preserve"> </w:t>
      </w:r>
      <w:r w:rsidRPr="007F1760">
        <w:rPr>
          <w:rFonts w:eastAsia="Calibri" w:cstheme="minorHAnsi"/>
          <w:u w:val="single" w:color="000000"/>
        </w:rPr>
        <w:t xml:space="preserve">and form of </w:t>
      </w:r>
      <w:r w:rsidRPr="007F1760">
        <w:rPr>
          <w:rFonts w:eastAsia="Calibri" w:cstheme="minorHAnsi"/>
          <w:i/>
          <w:iCs/>
          <w:color w:val="FF0000"/>
          <w:u w:val="single" w:color="000000"/>
        </w:rPr>
        <w:t xml:space="preserve">urban </w:t>
      </w:r>
      <w:proofErr w:type="gramStart"/>
      <w:r w:rsidRPr="007F1760">
        <w:rPr>
          <w:rFonts w:eastAsia="Calibri" w:cstheme="minorHAnsi"/>
          <w:i/>
          <w:iCs/>
          <w:color w:val="FF0000"/>
          <w:u w:val="single" w:color="000000"/>
        </w:rPr>
        <w:t>development</w:t>
      </w:r>
      <w:r w:rsidRPr="007F1760">
        <w:rPr>
          <w:rFonts w:eastAsia="Calibri" w:cstheme="minorHAnsi"/>
          <w:u w:val="single" w:color="000000"/>
        </w:rPr>
        <w:t>;</w:t>
      </w:r>
      <w:proofErr w:type="gramEnd"/>
    </w:p>
    <w:p w14:paraId="039FCACE" w14:textId="1E4897B9" w:rsidR="006661CE" w:rsidRPr="007F1760" w:rsidRDefault="006661CE" w:rsidP="00A41655">
      <w:pPr>
        <w:widowControl w:val="0"/>
        <w:numPr>
          <w:ilvl w:val="0"/>
          <w:numId w:val="1"/>
        </w:numPr>
        <w:tabs>
          <w:tab w:val="left" w:pos="959"/>
          <w:tab w:val="left" w:pos="960"/>
        </w:tabs>
        <w:autoSpaceDE w:val="0"/>
        <w:autoSpaceDN w:val="0"/>
        <w:spacing w:after="0" w:line="276" w:lineRule="auto"/>
        <w:ind w:right="148"/>
        <w:rPr>
          <w:rFonts w:eastAsia="Calibri" w:cstheme="minorHAnsi"/>
          <w:u w:color="000000"/>
        </w:rPr>
      </w:pPr>
      <w:r w:rsidRPr="007F1760">
        <w:rPr>
          <w:rFonts w:eastAsia="Calibri" w:cstheme="minorHAnsi"/>
          <w:strike/>
          <w:color w:val="FF0000"/>
          <w:u w:val="single" w:color="000000"/>
        </w:rPr>
        <w:t>Require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2"/>
          <w:u w:val="single" w:color="000000"/>
        </w:rPr>
        <w:t xml:space="preserve"> </w:t>
      </w:r>
      <w:proofErr w:type="spellStart"/>
      <w:r w:rsidR="00BE33FB" w:rsidRPr="007F1760">
        <w:rPr>
          <w:rFonts w:eastAsia="Calibri" w:cstheme="minorHAnsi"/>
          <w:strike/>
          <w:color w:val="FF0000"/>
          <w:spacing w:val="-2"/>
          <w:u w:val="single" w:color="000000"/>
        </w:rPr>
        <w:t>c</w:t>
      </w:r>
      <w:r w:rsidRPr="007F1760">
        <w:rPr>
          <w:rFonts w:eastAsia="Calibri" w:cstheme="minorHAnsi"/>
          <w:color w:val="FF0000"/>
          <w:u w:val="single" w:color="000000"/>
        </w:rPr>
        <w:t>C</w:t>
      </w:r>
      <w:r w:rsidRPr="007F1760">
        <w:rPr>
          <w:rFonts w:eastAsia="Calibri" w:cstheme="minorHAnsi"/>
          <w:u w:val="single" w:color="000000"/>
        </w:rPr>
        <w:t>ontrol</w:t>
      </w:r>
      <w:proofErr w:type="spellEnd"/>
      <w:r w:rsidRPr="007F1760">
        <w:rPr>
          <w:rFonts w:eastAsia="Calibri" w:cstheme="minorHAnsi"/>
          <w:spacing w:val="-2"/>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4"/>
          <w:u w:val="single" w:color="000000"/>
        </w:rPr>
        <w:t xml:space="preserve"> </w:t>
      </w:r>
      <w:r w:rsidRPr="007F1760">
        <w:rPr>
          <w:rFonts w:eastAsia="Calibri" w:cstheme="minorHAnsi"/>
          <w:u w:val="single" w:color="000000"/>
        </w:rPr>
        <w:t>both</w:t>
      </w:r>
      <w:r w:rsidRPr="007F1760">
        <w:rPr>
          <w:rFonts w:eastAsia="Calibri" w:cstheme="minorHAnsi"/>
          <w:spacing w:val="-2"/>
          <w:u w:val="single" w:color="000000"/>
        </w:rPr>
        <w:t xml:space="preserve"> </w:t>
      </w:r>
      <w:r w:rsidRPr="007F1760">
        <w:rPr>
          <w:rFonts w:eastAsia="Calibri" w:cstheme="minorHAnsi"/>
          <w:u w:val="single" w:color="000000"/>
        </w:rPr>
        <w:t>land</w:t>
      </w:r>
      <w:r w:rsidRPr="007F1760">
        <w:rPr>
          <w:rFonts w:eastAsia="Calibri" w:cstheme="minorHAnsi"/>
          <w:spacing w:val="-4"/>
          <w:u w:val="single" w:color="000000"/>
        </w:rPr>
        <w:t xml:space="preserve"> </w:t>
      </w:r>
      <w:r w:rsidRPr="007F1760">
        <w:rPr>
          <w:rFonts w:eastAsia="Calibri" w:cstheme="minorHAnsi"/>
          <w:u w:val="single" w:color="000000"/>
        </w:rPr>
        <w:t>use</w:t>
      </w:r>
      <w:r w:rsidRPr="007F1760">
        <w:rPr>
          <w:rFonts w:eastAsia="Calibri" w:cstheme="minorHAnsi"/>
          <w:spacing w:val="-5"/>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discharge</w:t>
      </w:r>
      <w:r w:rsidRPr="007F1760">
        <w:rPr>
          <w:rFonts w:eastAsia="Calibri" w:cstheme="minorHAnsi"/>
          <w:spacing w:val="-2"/>
          <w:u w:val="single" w:color="000000"/>
        </w:rPr>
        <w:t xml:space="preserve"> </w:t>
      </w:r>
      <w:r w:rsidRPr="007F1760">
        <w:rPr>
          <w:rFonts w:eastAsia="Calibri" w:cstheme="minorHAnsi"/>
          <w:u w:val="single" w:color="000000"/>
        </w:rPr>
        <w:t>effects</w:t>
      </w:r>
      <w:r w:rsidRPr="007F1760">
        <w:rPr>
          <w:rFonts w:eastAsia="Calibri" w:cstheme="minorHAnsi"/>
          <w:spacing w:val="-5"/>
          <w:u w:val="single" w:color="000000"/>
        </w:rPr>
        <w:t xml:space="preserve"> </w:t>
      </w:r>
      <w:r w:rsidRPr="007F1760">
        <w:rPr>
          <w:rFonts w:eastAsia="Calibri" w:cstheme="minorHAnsi"/>
          <w:u w:val="single" w:color="000000"/>
        </w:rPr>
        <w:t>from</w:t>
      </w:r>
      <w:r w:rsidRPr="007F1760">
        <w:rPr>
          <w:rFonts w:eastAsia="Calibri" w:cstheme="minorHAnsi"/>
          <w:spacing w:val="-2"/>
          <w:u w:val="single" w:color="000000"/>
        </w:rPr>
        <w:t xml:space="preserve"> </w:t>
      </w:r>
      <w:r w:rsidRPr="007F1760">
        <w:rPr>
          <w:rFonts w:eastAsia="Calibri" w:cstheme="minorHAnsi"/>
          <w:color w:val="000000" w:themeColor="text1"/>
          <w:u w:val="single" w:color="000000"/>
        </w:rPr>
        <w:t>the</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use</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u w:color="000000"/>
        </w:rPr>
        <w:t xml:space="preserve"> </w:t>
      </w:r>
      <w:r w:rsidRPr="007F1760">
        <w:rPr>
          <w:rFonts w:eastAsia="Calibri" w:cstheme="minorHAnsi"/>
          <w:strike/>
          <w:color w:val="FF0000"/>
          <w:u w:val="single" w:color="000000"/>
        </w:rPr>
        <w:t>development of land</w:t>
      </w:r>
      <w:r w:rsidRPr="007F1760">
        <w:rPr>
          <w:rFonts w:eastAsia="Calibri" w:cstheme="minorHAnsi"/>
          <w:color w:val="FF0000"/>
          <w:u w:val="single" w:color="000000"/>
        </w:rPr>
        <w:t xml:space="preserve"> </w:t>
      </w:r>
      <w:r w:rsidRPr="007F1760">
        <w:rPr>
          <w:rFonts w:eastAsia="Calibri" w:cstheme="minorHAnsi"/>
          <w:i/>
          <w:iCs/>
          <w:color w:val="FF0000"/>
          <w:u w:val="single" w:color="FF0000"/>
        </w:rPr>
        <w:t>urban development</w:t>
      </w:r>
      <w:r w:rsidRPr="007F1760">
        <w:rPr>
          <w:rFonts w:eastAsia="Calibri" w:cstheme="minorHAnsi"/>
          <w:color w:val="FF0000"/>
          <w:u w:val="single" w:color="000000"/>
        </w:rPr>
        <w:t xml:space="preserve"> </w:t>
      </w:r>
      <w:r w:rsidRPr="007F1760">
        <w:rPr>
          <w:rFonts w:eastAsia="Calibri" w:cstheme="minorHAnsi"/>
          <w:u w:val="single" w:color="000000"/>
        </w:rPr>
        <w:t xml:space="preserve">on freshwater and </w:t>
      </w:r>
      <w:r w:rsidRPr="007F1760">
        <w:rPr>
          <w:rFonts w:eastAsia="Calibri" w:cstheme="minorHAnsi"/>
          <w:strike/>
          <w:color w:val="FF0000"/>
          <w:u w:val="single" w:color="000000"/>
        </w:rPr>
        <w:t>the coastal marine area</w:t>
      </w:r>
      <w:r w:rsidRPr="007F1760">
        <w:rPr>
          <w:rFonts w:eastAsia="Calibri" w:cstheme="minorHAnsi"/>
          <w:color w:val="FF0000"/>
          <w:u w:val="single" w:color="000000"/>
        </w:rPr>
        <w:t xml:space="preserve"> </w:t>
      </w:r>
      <w:r w:rsidRPr="007F1760">
        <w:rPr>
          <w:rFonts w:eastAsia="Calibri" w:cstheme="minorHAnsi"/>
          <w:color w:val="FF0000"/>
          <w:u w:val="single" w:color="FF0000"/>
        </w:rPr>
        <w:t xml:space="preserve">receiving </w:t>
      </w:r>
      <w:proofErr w:type="gramStart"/>
      <w:r w:rsidRPr="007F1760">
        <w:rPr>
          <w:rFonts w:eastAsia="Calibri" w:cstheme="minorHAnsi"/>
          <w:color w:val="FF0000"/>
          <w:u w:val="single" w:color="FF0000"/>
        </w:rPr>
        <w:t>environment</w:t>
      </w:r>
      <w:r w:rsidR="00765193" w:rsidRPr="007F1760">
        <w:rPr>
          <w:rFonts w:eastAsia="Calibri" w:cstheme="minorHAnsi"/>
          <w:color w:val="FF0000"/>
          <w:u w:val="single" w:color="FF0000"/>
        </w:rPr>
        <w:t>s</w:t>
      </w:r>
      <w:r w:rsidRPr="007F1760">
        <w:rPr>
          <w:rFonts w:eastAsia="Calibri" w:cstheme="minorHAnsi"/>
          <w:u w:val="single" w:color="000000"/>
        </w:rPr>
        <w:t>;</w:t>
      </w:r>
      <w:proofErr w:type="gramEnd"/>
    </w:p>
    <w:p w14:paraId="2433E242" w14:textId="63448AC8" w:rsidR="006661CE" w:rsidRPr="007F1760" w:rsidRDefault="006661CE" w:rsidP="00A41655">
      <w:pPr>
        <w:widowControl w:val="0"/>
        <w:numPr>
          <w:ilvl w:val="0"/>
          <w:numId w:val="1"/>
        </w:numPr>
        <w:tabs>
          <w:tab w:val="left" w:pos="959"/>
          <w:tab w:val="left" w:pos="960"/>
        </w:tabs>
        <w:autoSpaceDE w:val="0"/>
        <w:autoSpaceDN w:val="0"/>
        <w:spacing w:after="0" w:line="276" w:lineRule="auto"/>
        <w:ind w:hanging="853"/>
        <w:rPr>
          <w:rFonts w:eastAsia="Calibri" w:cstheme="minorHAnsi"/>
          <w:u w:color="000000"/>
        </w:rPr>
      </w:pPr>
      <w:r w:rsidRPr="007F1760">
        <w:rPr>
          <w:rFonts w:eastAsia="Calibri" w:cstheme="minorHAnsi"/>
          <w:color w:val="FF0000"/>
          <w:u w:val="single" w:color="FF0000"/>
        </w:rPr>
        <w:t>Identify how to</w:t>
      </w:r>
      <w:r w:rsidRPr="007F1760">
        <w:rPr>
          <w:rFonts w:eastAsia="Calibri" w:cstheme="minorHAnsi"/>
          <w:u w:val="single" w:color="000000"/>
        </w:rPr>
        <w:t xml:space="preserve"> </w:t>
      </w:r>
      <w:proofErr w:type="spellStart"/>
      <w:r w:rsidR="00851DD5" w:rsidRPr="007F1760">
        <w:rPr>
          <w:rFonts w:eastAsia="Calibri" w:cstheme="minorHAnsi"/>
          <w:strike/>
          <w:u w:val="single" w:color="000000"/>
        </w:rPr>
        <w:t>A</w:t>
      </w:r>
      <w:r w:rsidRPr="007F1760">
        <w:rPr>
          <w:rFonts w:eastAsia="Calibri" w:cstheme="minorHAnsi"/>
          <w:color w:val="FF0000"/>
          <w:u w:val="single" w:color="FF0000"/>
        </w:rPr>
        <w:t>a</w:t>
      </w:r>
      <w:r w:rsidRPr="007F1760">
        <w:rPr>
          <w:rFonts w:eastAsia="Calibri" w:cstheme="minorHAnsi"/>
          <w:u w:val="single" w:color="000000"/>
        </w:rPr>
        <w:t>chieve</w:t>
      </w:r>
      <w:proofErr w:type="spellEnd"/>
      <w:r w:rsidRPr="007F1760">
        <w:rPr>
          <w:rFonts w:eastAsia="Calibri" w:cstheme="minorHAnsi"/>
          <w:spacing w:val="-5"/>
          <w:u w:val="single" w:color="000000"/>
        </w:rPr>
        <w:t xml:space="preserve"> </w:t>
      </w:r>
      <w:r w:rsidRPr="007F1760">
        <w:rPr>
          <w:rFonts w:eastAsia="Calibri" w:cstheme="minorHAnsi"/>
          <w:u w:val="single" w:color="000000"/>
        </w:rPr>
        <w:t>the</w:t>
      </w:r>
      <w:r w:rsidRPr="007F1760">
        <w:rPr>
          <w:rFonts w:eastAsia="Calibri" w:cstheme="minorHAnsi"/>
          <w:spacing w:val="-4"/>
          <w:u w:val="single" w:color="000000"/>
        </w:rPr>
        <w:t xml:space="preserve"> </w:t>
      </w:r>
      <w:r w:rsidRPr="007F1760">
        <w:rPr>
          <w:rFonts w:eastAsia="Calibri" w:cstheme="minorHAnsi"/>
          <w:u w:val="single" w:color="000000"/>
        </w:rPr>
        <w:t>target</w:t>
      </w:r>
      <w:r w:rsidRPr="007F1760">
        <w:rPr>
          <w:rFonts w:eastAsia="Calibri" w:cstheme="minorHAnsi"/>
          <w:spacing w:val="-2"/>
          <w:u w:val="single" w:color="000000"/>
        </w:rPr>
        <w:t xml:space="preserve"> </w:t>
      </w:r>
      <w:r w:rsidRPr="007F1760">
        <w:rPr>
          <w:rFonts w:eastAsia="Calibri" w:cstheme="minorHAnsi"/>
          <w:u w:val="single" w:color="000000"/>
        </w:rPr>
        <w:t>attribute</w:t>
      </w:r>
      <w:r w:rsidRPr="007F1760">
        <w:rPr>
          <w:rFonts w:eastAsia="Calibri" w:cstheme="minorHAnsi"/>
          <w:spacing w:val="-4"/>
          <w:u w:val="single" w:color="000000"/>
        </w:rPr>
        <w:t xml:space="preserve"> </w:t>
      </w:r>
      <w:r w:rsidRPr="007F1760">
        <w:rPr>
          <w:rFonts w:eastAsia="Calibri" w:cstheme="minorHAnsi"/>
          <w:u w:val="single" w:color="000000"/>
        </w:rPr>
        <w:t xml:space="preserve">states </w:t>
      </w:r>
      <w:r w:rsidRPr="007F1760">
        <w:rPr>
          <w:rFonts w:eastAsia="Calibri" w:cstheme="minorHAnsi"/>
          <w:color w:val="FF0000"/>
          <w:u w:val="single" w:color="FF0000"/>
        </w:rPr>
        <w:t>and environmental flows and levels</w:t>
      </w:r>
      <w:r w:rsidRPr="007F1760">
        <w:rPr>
          <w:rFonts w:eastAsia="Calibri" w:cstheme="minorHAnsi"/>
          <w:color w:val="FF0000"/>
          <w:spacing w:val="-1"/>
          <w:u w:val="single" w:color="000000"/>
        </w:rPr>
        <w:t xml:space="preserve"> </w:t>
      </w:r>
      <w:r w:rsidRPr="007F1760">
        <w:rPr>
          <w:rFonts w:eastAsia="Calibri" w:cstheme="minorHAnsi"/>
          <w:u w:val="single" w:color="000000"/>
        </w:rPr>
        <w:t>set</w:t>
      </w:r>
      <w:r w:rsidRPr="007F1760">
        <w:rPr>
          <w:rFonts w:eastAsia="Calibri" w:cstheme="minorHAnsi"/>
          <w:spacing w:val="-3"/>
          <w:u w:val="single" w:color="000000"/>
        </w:rPr>
        <w:t xml:space="preserve"> </w:t>
      </w:r>
      <w:r w:rsidRPr="007F1760">
        <w:rPr>
          <w:rFonts w:eastAsia="Calibri" w:cstheme="minorHAnsi"/>
          <w:u w:val="single" w:color="000000"/>
        </w:rPr>
        <w:t>for</w:t>
      </w:r>
      <w:r w:rsidRPr="007F1760">
        <w:rPr>
          <w:rFonts w:eastAsia="Calibri" w:cstheme="minorHAnsi"/>
          <w:spacing w:val="-3"/>
          <w:u w:val="single" w:color="000000"/>
        </w:rPr>
        <w:t xml:space="preserve"> </w:t>
      </w:r>
      <w:r w:rsidRPr="007F1760">
        <w:rPr>
          <w:rFonts w:eastAsia="Calibri" w:cstheme="minorHAnsi"/>
          <w:u w:val="single" w:color="000000"/>
        </w:rPr>
        <w:t>the</w:t>
      </w:r>
      <w:r w:rsidRPr="007F1760">
        <w:rPr>
          <w:rFonts w:eastAsia="Calibri" w:cstheme="minorHAnsi"/>
          <w:spacing w:val="-1"/>
          <w:u w:val="single" w:color="000000"/>
        </w:rPr>
        <w:t xml:space="preserve"> </w:t>
      </w:r>
      <w:proofErr w:type="gramStart"/>
      <w:r w:rsidRPr="007F1760">
        <w:rPr>
          <w:rFonts w:eastAsia="Calibri" w:cstheme="minorHAnsi"/>
          <w:spacing w:val="-2"/>
          <w:u w:val="single" w:color="000000"/>
        </w:rPr>
        <w:t>catchment;</w:t>
      </w:r>
      <w:proofErr w:type="gramEnd"/>
    </w:p>
    <w:p w14:paraId="757BB1E6" w14:textId="77777777" w:rsidR="006661CE" w:rsidRPr="007F1760" w:rsidRDefault="006661CE" w:rsidP="00A41655">
      <w:pPr>
        <w:widowControl w:val="0"/>
        <w:numPr>
          <w:ilvl w:val="0"/>
          <w:numId w:val="1"/>
        </w:numPr>
        <w:tabs>
          <w:tab w:val="left" w:pos="959"/>
          <w:tab w:val="left" w:pos="960"/>
        </w:tabs>
        <w:autoSpaceDE w:val="0"/>
        <w:autoSpaceDN w:val="0"/>
        <w:spacing w:after="0" w:line="276" w:lineRule="auto"/>
        <w:ind w:right="110"/>
        <w:rPr>
          <w:rFonts w:eastAsia="Calibri" w:cstheme="minorHAnsi"/>
          <w:u w:color="000000"/>
        </w:rPr>
      </w:pPr>
      <w:bookmarkStart w:id="29" w:name="_Hlk143006746"/>
      <w:r w:rsidRPr="007F1760">
        <w:rPr>
          <w:rFonts w:eastAsia="Calibri" w:cstheme="minorHAnsi"/>
          <w:u w:val="single" w:color="000000"/>
        </w:rPr>
        <w:t>Require</w:t>
      </w:r>
      <w:r w:rsidRPr="007F1760">
        <w:rPr>
          <w:rFonts w:eastAsia="Calibri" w:cstheme="minorHAnsi"/>
          <w:spacing w:val="-7"/>
          <w:u w:val="single" w:color="000000"/>
        </w:rPr>
        <w:t xml:space="preserve"> </w:t>
      </w:r>
      <w:r w:rsidRPr="007F1760">
        <w:rPr>
          <w:rFonts w:eastAsia="Calibri" w:cstheme="minorHAnsi"/>
          <w:strike/>
          <w:color w:val="FF0000"/>
          <w:u w:val="single" w:color="000000"/>
        </w:rPr>
        <w:t>the</w:t>
      </w:r>
      <w:r w:rsidRPr="007F1760">
        <w:rPr>
          <w:rFonts w:eastAsia="Calibri" w:cstheme="minorHAnsi"/>
          <w:spacing w:val="-7"/>
          <w:u w:val="single" w:color="000000"/>
        </w:rPr>
        <w:t xml:space="preserve"> </w:t>
      </w:r>
      <w:r w:rsidRPr="007F1760">
        <w:rPr>
          <w:rFonts w:eastAsia="Calibri" w:cstheme="minorHAnsi"/>
          <w:i/>
          <w:iCs/>
          <w:color w:val="FF0000"/>
          <w:spacing w:val="-7"/>
          <w:u w:val="single" w:color="FF0000"/>
        </w:rPr>
        <w:t>urban</w:t>
      </w:r>
      <w:r w:rsidRPr="007F1760">
        <w:rPr>
          <w:rFonts w:eastAsia="Calibri" w:cstheme="minorHAnsi"/>
          <w:i/>
          <w:iCs/>
          <w:color w:val="FF0000"/>
          <w:spacing w:val="-7"/>
          <w:u w:val="single" w:color="000000"/>
        </w:rPr>
        <w:t xml:space="preserve"> </w:t>
      </w:r>
      <w:r w:rsidRPr="007F1760">
        <w:rPr>
          <w:rFonts w:eastAsia="Calibri" w:cstheme="minorHAnsi"/>
          <w:i/>
          <w:iCs/>
          <w:color w:val="FF0000"/>
          <w:u w:val="single" w:color="000000"/>
        </w:rPr>
        <w:t>development</w:t>
      </w:r>
      <w:r w:rsidRPr="007F1760">
        <w:rPr>
          <w:rFonts w:eastAsia="Calibri" w:cstheme="minorHAnsi"/>
          <w:u w:val="single" w:color="000000"/>
        </w:rPr>
        <w:t>,</w:t>
      </w:r>
      <w:r w:rsidRPr="007F1760">
        <w:rPr>
          <w:rFonts w:eastAsia="Calibri" w:cstheme="minorHAnsi"/>
          <w:spacing w:val="-6"/>
          <w:u w:val="single" w:color="000000"/>
        </w:rPr>
        <w:t xml:space="preserve"> </w:t>
      </w:r>
      <w:r w:rsidRPr="007F1760">
        <w:rPr>
          <w:rFonts w:eastAsia="Calibri" w:cstheme="minorHAnsi"/>
          <w:u w:val="single" w:color="000000"/>
        </w:rPr>
        <w:t>including</w:t>
      </w:r>
      <w:r w:rsidRPr="007F1760">
        <w:rPr>
          <w:rFonts w:eastAsia="Calibri" w:cstheme="minorHAnsi"/>
          <w:spacing w:val="-6"/>
          <w:u w:val="single" w:color="000000"/>
        </w:rPr>
        <w:t xml:space="preserve"> </w:t>
      </w:r>
      <w:r w:rsidRPr="007F1760">
        <w:rPr>
          <w:rFonts w:eastAsia="Calibri" w:cstheme="minorHAnsi"/>
          <w:u w:val="single" w:color="000000"/>
        </w:rPr>
        <w:t>stormwater</w:t>
      </w:r>
      <w:r w:rsidRPr="007F1760">
        <w:rPr>
          <w:rFonts w:eastAsia="Calibri" w:cstheme="minorHAnsi"/>
          <w:spacing w:val="-9"/>
          <w:u w:val="single" w:color="000000"/>
        </w:rPr>
        <w:t xml:space="preserve"> </w:t>
      </w:r>
      <w:r w:rsidRPr="007F1760">
        <w:rPr>
          <w:rFonts w:eastAsia="Calibri" w:cstheme="minorHAnsi"/>
          <w:u w:val="single" w:color="000000"/>
        </w:rPr>
        <w:t>discharges,</w:t>
      </w:r>
      <w:r w:rsidRPr="007F1760">
        <w:rPr>
          <w:rFonts w:eastAsia="Calibri" w:cstheme="minorHAnsi"/>
          <w:spacing w:val="-7"/>
          <w:u w:val="single" w:color="000000"/>
        </w:rPr>
        <w:t xml:space="preserve"> </w:t>
      </w:r>
      <w:r w:rsidRPr="007F1760">
        <w:rPr>
          <w:rFonts w:eastAsia="Calibri" w:cstheme="minorHAnsi"/>
          <w:strike/>
          <w:color w:val="FF0000"/>
          <w:u w:val="single" w:color="000000"/>
        </w:rPr>
        <w:t>earthworks</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vegetation </w:t>
      </w:r>
      <w:proofErr w:type="gramStart"/>
      <w:r w:rsidRPr="007F1760">
        <w:rPr>
          <w:rFonts w:eastAsia="Calibri" w:cstheme="minorHAnsi"/>
          <w:strike/>
          <w:color w:val="FF0000"/>
          <w:u w:val="single" w:color="000000"/>
        </w:rPr>
        <w:t xml:space="preserve">clearance  </w:t>
      </w:r>
      <w:r w:rsidRPr="007F1760">
        <w:rPr>
          <w:rFonts w:eastAsia="Calibri" w:cstheme="minorHAnsi"/>
          <w:color w:val="FF0000"/>
          <w:u w:val="single" w:color="FF0000"/>
        </w:rPr>
        <w:t>to</w:t>
      </w:r>
      <w:proofErr w:type="gramEnd"/>
      <w:r w:rsidRPr="007F1760">
        <w:rPr>
          <w:rFonts w:eastAsia="Calibri" w:cstheme="minorHAnsi"/>
          <w:color w:val="FF0000"/>
          <w:u w:val="single" w:color="000000"/>
        </w:rPr>
        <w:t xml:space="preserve"> </w:t>
      </w:r>
      <w:r w:rsidRPr="007F1760">
        <w:rPr>
          <w:rFonts w:eastAsia="Calibri" w:cstheme="minorHAnsi"/>
          <w:u w:val="single" w:color="000000"/>
        </w:rPr>
        <w:t>meet any limits set in a regional plan;</w:t>
      </w:r>
    </w:p>
    <w:p w14:paraId="2564C00A" w14:textId="77777777" w:rsidR="006661CE" w:rsidRPr="007F1760" w:rsidRDefault="006661CE" w:rsidP="00A41655">
      <w:pPr>
        <w:widowControl w:val="0"/>
        <w:numPr>
          <w:ilvl w:val="0"/>
          <w:numId w:val="1"/>
        </w:numPr>
        <w:tabs>
          <w:tab w:val="left" w:pos="959"/>
          <w:tab w:val="left" w:pos="960"/>
        </w:tabs>
        <w:autoSpaceDE w:val="0"/>
        <w:autoSpaceDN w:val="0"/>
        <w:spacing w:before="2" w:after="0" w:line="276" w:lineRule="auto"/>
        <w:ind w:right="596"/>
        <w:rPr>
          <w:rFonts w:eastAsia="Calibri" w:cstheme="minorHAnsi"/>
          <w:u w:color="000000"/>
        </w:rPr>
      </w:pPr>
      <w:bookmarkStart w:id="30" w:name="_Hlk143005506"/>
      <w:bookmarkStart w:id="31" w:name="_Hlk143006021"/>
      <w:bookmarkEnd w:id="29"/>
      <w:r w:rsidRPr="007F1760">
        <w:rPr>
          <w:rFonts w:eastAsia="Calibri" w:cstheme="minorHAnsi"/>
          <w:u w:val="single" w:color="000000"/>
        </w:rPr>
        <w:t>Require</w:t>
      </w:r>
      <w:r w:rsidRPr="007F1760">
        <w:rPr>
          <w:rFonts w:eastAsia="Calibri" w:cstheme="minorHAnsi"/>
          <w:spacing w:val="-5"/>
          <w:u w:val="single" w:color="000000"/>
        </w:rPr>
        <w:t xml:space="preserve"> </w:t>
      </w:r>
      <w:r w:rsidRPr="007F1760">
        <w:rPr>
          <w:rFonts w:eastAsia="Calibri" w:cstheme="minorHAnsi"/>
          <w:strike/>
          <w:color w:val="FF0000"/>
          <w:u w:val="single" w:color="000000"/>
        </w:rPr>
        <w:t>that</w:t>
      </w:r>
      <w:r w:rsidRPr="007F1760">
        <w:rPr>
          <w:rFonts w:eastAsia="Calibri" w:cstheme="minorHAnsi"/>
          <w:spacing w:val="-5"/>
          <w:u w:val="single" w:color="000000"/>
        </w:rPr>
        <w:t xml:space="preserve"> </w:t>
      </w:r>
      <w:r w:rsidRPr="007F1760">
        <w:rPr>
          <w:rFonts w:eastAsia="Calibri" w:cstheme="minorHAnsi"/>
          <w:i/>
          <w:iCs/>
          <w:color w:val="FF0000"/>
          <w:u w:val="single" w:color="000000"/>
        </w:rPr>
        <w:t>urban</w:t>
      </w:r>
      <w:r w:rsidRPr="007F1760">
        <w:rPr>
          <w:rFonts w:eastAsia="Calibri" w:cstheme="minorHAnsi"/>
          <w:i/>
          <w:iCs/>
          <w:color w:val="FF0000"/>
          <w:spacing w:val="-5"/>
          <w:u w:val="single" w:color="000000"/>
        </w:rPr>
        <w:t xml:space="preserve"> </w:t>
      </w:r>
      <w:r w:rsidRPr="007F1760">
        <w:rPr>
          <w:rFonts w:eastAsia="Calibri" w:cstheme="minorHAnsi"/>
          <w:i/>
          <w:iCs/>
          <w:color w:val="FF0000"/>
          <w:u w:val="single" w:color="000000"/>
        </w:rPr>
        <w:t>development</w:t>
      </w:r>
      <w:r w:rsidRPr="007F1760">
        <w:rPr>
          <w:rFonts w:eastAsia="Calibri" w:cstheme="minorHAnsi"/>
          <w:color w:val="FF0000"/>
          <w:u w:val="single" w:color="000000"/>
        </w:rPr>
        <w:t xml:space="preserve"> </w:t>
      </w:r>
      <w:r w:rsidRPr="007F1760">
        <w:rPr>
          <w:rFonts w:eastAsia="Calibri" w:cstheme="minorHAnsi"/>
          <w:color w:val="FF0000"/>
          <w:u w:val="single" w:color="FF0000"/>
        </w:rPr>
        <w:t>to</w:t>
      </w:r>
      <w:r w:rsidRPr="007F1760">
        <w:rPr>
          <w:rFonts w:eastAsia="Calibri" w:cstheme="minorHAnsi"/>
          <w:spacing w:val="-3"/>
          <w:u w:val="single" w:color="FF0000"/>
        </w:rPr>
        <w:t xml:space="preserve"> </w:t>
      </w:r>
      <w:r w:rsidRPr="007F1760">
        <w:rPr>
          <w:rFonts w:eastAsia="Calibri" w:cstheme="minorHAnsi"/>
          <w:color w:val="FF0000"/>
          <w:spacing w:val="-3"/>
          <w:u w:val="single" w:color="FF0000"/>
        </w:rPr>
        <w:t>incorporate water sensitive urban design techniques to avoid adverse effects of contaminants on waterbodies from the use and development of the land</w:t>
      </w:r>
      <w:r w:rsidRPr="007F1760">
        <w:rPr>
          <w:rFonts w:eastAsia="Calibri" w:cstheme="minorHAnsi"/>
          <w:color w:val="FF0000"/>
          <w:spacing w:val="-3"/>
          <w:u w:val="single" w:color="000000"/>
        </w:rPr>
        <w:t xml:space="preserve"> </w:t>
      </w:r>
      <w:r w:rsidRPr="007F1760">
        <w:rPr>
          <w:rFonts w:eastAsia="Calibri" w:cstheme="minorHAnsi"/>
          <w:strike/>
          <w:color w:val="FF0000"/>
          <w:u w:val="single" w:color="000000"/>
        </w:rPr>
        <w:t>is</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designed</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constructed</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using</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principles of Water Sensitive Urban </w:t>
      </w:r>
      <w:proofErr w:type="gramStart"/>
      <w:r w:rsidRPr="007F1760">
        <w:rPr>
          <w:rFonts w:eastAsia="Calibri" w:cstheme="minorHAnsi"/>
          <w:strike/>
          <w:color w:val="FF0000"/>
          <w:u w:val="single" w:color="000000"/>
        </w:rPr>
        <w:t>Design</w:t>
      </w:r>
      <w:r w:rsidRPr="007F1760">
        <w:rPr>
          <w:rFonts w:eastAsia="Calibri" w:cstheme="minorHAnsi"/>
          <w:u w:val="single" w:color="000000"/>
        </w:rPr>
        <w:t>;</w:t>
      </w:r>
      <w:proofErr w:type="gramEnd"/>
    </w:p>
    <w:bookmarkEnd w:id="30"/>
    <w:p w14:paraId="2528004C" w14:textId="77777777" w:rsidR="006661CE" w:rsidRPr="007F1760" w:rsidRDefault="006661CE" w:rsidP="00A41655">
      <w:pPr>
        <w:widowControl w:val="0"/>
        <w:numPr>
          <w:ilvl w:val="0"/>
          <w:numId w:val="1"/>
        </w:numPr>
        <w:tabs>
          <w:tab w:val="left" w:pos="959"/>
          <w:tab w:val="left" w:pos="960"/>
        </w:tabs>
        <w:autoSpaceDE w:val="0"/>
        <w:autoSpaceDN w:val="0"/>
        <w:spacing w:after="0" w:line="276" w:lineRule="auto"/>
        <w:ind w:right="352"/>
        <w:rPr>
          <w:rFonts w:eastAsia="Calibri" w:cstheme="minorHAnsi"/>
          <w:strike/>
          <w:color w:val="FF0000"/>
          <w:u w:color="000000"/>
        </w:rPr>
      </w:pPr>
      <w:r w:rsidRPr="007F1760">
        <w:rPr>
          <w:rFonts w:eastAsia="Calibri" w:cstheme="minorHAnsi"/>
          <w:strike/>
          <w:color w:val="FF0000"/>
          <w:u w:val="single" w:color="000000"/>
        </w:rPr>
        <w:t>Require that urban development located and designed to minimise the</w:t>
      </w:r>
      <w:r w:rsidRPr="007F1760">
        <w:rPr>
          <w:rFonts w:eastAsia="Calibri" w:cstheme="minorHAnsi"/>
          <w:strike/>
          <w:color w:val="FF0000"/>
          <w:u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lastRenderedPageBreak/>
        <w:t>volume</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earthworks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follow,</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practicable,</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existing land </w:t>
      </w:r>
      <w:proofErr w:type="gramStart"/>
      <w:r w:rsidRPr="007F1760">
        <w:rPr>
          <w:rFonts w:eastAsia="Calibri" w:cstheme="minorHAnsi"/>
          <w:strike/>
          <w:color w:val="FF0000"/>
          <w:u w:val="single" w:color="000000"/>
        </w:rPr>
        <w:t>contours;</w:t>
      </w:r>
      <w:proofErr w:type="gramEnd"/>
    </w:p>
    <w:p w14:paraId="48077EB9" w14:textId="363E3091" w:rsidR="0099248B" w:rsidRPr="007F1760" w:rsidRDefault="00616B8C" w:rsidP="00616B8C">
      <w:pPr>
        <w:pStyle w:val="TableParagraph"/>
        <w:tabs>
          <w:tab w:val="left" w:pos="1418"/>
        </w:tabs>
        <w:ind w:left="993" w:right="345" w:hanging="851"/>
        <w:rPr>
          <w:rFonts w:asciiTheme="minorHAnsi" w:hAnsiTheme="minorHAnsi" w:cstheme="minorHAnsi"/>
          <w:sz w:val="24"/>
          <w:u w:val="none"/>
        </w:rPr>
      </w:pPr>
      <w:r w:rsidRPr="007F1760">
        <w:rPr>
          <w:rFonts w:asciiTheme="minorHAnsi" w:hAnsiTheme="minorHAnsi" w:cstheme="minorHAnsi"/>
          <w:sz w:val="24"/>
        </w:rPr>
        <w:t xml:space="preserve">(h) </w:t>
      </w:r>
      <w:r w:rsidRPr="007F1760">
        <w:rPr>
          <w:rFonts w:asciiTheme="minorHAnsi" w:hAnsiTheme="minorHAnsi" w:cstheme="minorHAnsi"/>
          <w:sz w:val="24"/>
        </w:rPr>
        <w:tab/>
      </w:r>
      <w:r w:rsidR="0099248B" w:rsidRPr="007F1760">
        <w:rPr>
          <w:rFonts w:asciiTheme="minorHAnsi" w:hAnsiTheme="minorHAnsi" w:cstheme="minorHAnsi"/>
          <w:szCs w:val="20"/>
        </w:rPr>
        <w:t>Require that</w:t>
      </w:r>
      <w:r w:rsidR="00555B1D" w:rsidRPr="007F1760">
        <w:rPr>
          <w:rFonts w:asciiTheme="minorHAnsi" w:hAnsiTheme="minorHAnsi" w:cstheme="minorHAnsi"/>
          <w:szCs w:val="20"/>
        </w:rPr>
        <w:t xml:space="preserve"> </w:t>
      </w:r>
      <w:r w:rsidR="00555B1D" w:rsidRPr="007F1760">
        <w:rPr>
          <w:rFonts w:asciiTheme="minorHAnsi" w:hAnsiTheme="minorHAnsi" w:cstheme="minorHAnsi"/>
          <w:strike/>
          <w:color w:val="FF0000"/>
          <w:szCs w:val="20"/>
        </w:rPr>
        <w:t>urban development</w:t>
      </w:r>
      <w:r w:rsidR="0099248B" w:rsidRPr="007F1760">
        <w:rPr>
          <w:rFonts w:asciiTheme="minorHAnsi" w:hAnsiTheme="minorHAnsi" w:cstheme="minorHAnsi"/>
          <w:color w:val="FF0000"/>
          <w:szCs w:val="20"/>
        </w:rPr>
        <w:t xml:space="preserve"> </w:t>
      </w:r>
      <w:r w:rsidR="0099248B" w:rsidRPr="007F1760">
        <w:rPr>
          <w:rFonts w:asciiTheme="minorHAnsi" w:hAnsiTheme="minorHAnsi" w:cstheme="minorHAnsi"/>
          <w:color w:val="FF0000"/>
          <w:szCs w:val="20"/>
          <w:u w:color="FF0000"/>
        </w:rPr>
        <w:t>lot boundaries</w:t>
      </w:r>
      <w:r w:rsidR="002F7092" w:rsidRPr="007F1760">
        <w:rPr>
          <w:rFonts w:asciiTheme="minorHAnsi" w:hAnsiTheme="minorHAnsi" w:cstheme="minorHAnsi"/>
          <w:color w:val="FF0000"/>
          <w:szCs w:val="20"/>
          <w:u w:color="FF0000"/>
        </w:rPr>
        <w:t xml:space="preserve"> and</w:t>
      </w:r>
      <w:r w:rsidR="006B22E5" w:rsidRPr="007F1760">
        <w:rPr>
          <w:rFonts w:asciiTheme="minorHAnsi" w:hAnsiTheme="minorHAnsi" w:cstheme="minorHAnsi"/>
          <w:color w:val="FF0000"/>
          <w:szCs w:val="20"/>
          <w:u w:color="FF0000"/>
        </w:rPr>
        <w:t xml:space="preserve"> new</w:t>
      </w:r>
      <w:r w:rsidR="002F7092" w:rsidRPr="007F1760">
        <w:rPr>
          <w:rFonts w:asciiTheme="minorHAnsi" w:hAnsiTheme="minorHAnsi" w:cstheme="minorHAnsi"/>
          <w:color w:val="FF0000"/>
          <w:szCs w:val="20"/>
          <w:u w:color="FF0000"/>
        </w:rPr>
        <w:t xml:space="preserve"> </w:t>
      </w:r>
      <w:r w:rsidR="006B22E5" w:rsidRPr="007F1760">
        <w:rPr>
          <w:rFonts w:asciiTheme="minorHAnsi" w:hAnsiTheme="minorHAnsi" w:cstheme="minorHAnsi"/>
          <w:color w:val="FF0000"/>
          <w:szCs w:val="20"/>
          <w:u w:color="FF0000"/>
        </w:rPr>
        <w:t>roads</w:t>
      </w:r>
      <w:r w:rsidR="0099248B" w:rsidRPr="007F1760">
        <w:rPr>
          <w:rFonts w:asciiTheme="minorHAnsi" w:hAnsiTheme="minorHAnsi" w:cstheme="minorHAnsi"/>
          <w:color w:val="FF0000"/>
          <w:szCs w:val="20"/>
          <w:u w:color="FF0000"/>
        </w:rPr>
        <w:t xml:space="preserve"> for </w:t>
      </w:r>
      <w:proofErr w:type="gramStart"/>
      <w:r w:rsidR="0099248B" w:rsidRPr="007F1760">
        <w:rPr>
          <w:rFonts w:asciiTheme="minorHAnsi" w:hAnsiTheme="minorHAnsi" w:cstheme="minorHAnsi"/>
          <w:color w:val="FF0000"/>
          <w:szCs w:val="20"/>
          <w:u w:color="FF0000"/>
        </w:rPr>
        <w:t xml:space="preserve">are </w:t>
      </w:r>
      <w:r w:rsidR="0099248B" w:rsidRPr="007F1760">
        <w:rPr>
          <w:rFonts w:asciiTheme="minorHAnsi" w:hAnsiTheme="minorHAnsi" w:cstheme="minorHAnsi"/>
          <w:strike/>
          <w:color w:val="FF0000"/>
          <w:szCs w:val="20"/>
        </w:rPr>
        <w:t>is</w:t>
      </w:r>
      <w:proofErr w:type="gramEnd"/>
      <w:r w:rsidR="0099248B" w:rsidRPr="007F1760">
        <w:rPr>
          <w:rFonts w:asciiTheme="minorHAnsi" w:hAnsiTheme="minorHAnsi" w:cstheme="minorHAnsi"/>
          <w:szCs w:val="20"/>
        </w:rPr>
        <w:t xml:space="preserve"> </w:t>
      </w:r>
      <w:r w:rsidR="00AB7021" w:rsidRPr="007F1760">
        <w:rPr>
          <w:rFonts w:asciiTheme="minorHAnsi" w:hAnsiTheme="minorHAnsi" w:cstheme="minorHAnsi"/>
          <w:color w:val="FF0000"/>
          <w:szCs w:val="20"/>
          <w:u w:color="FF0000"/>
        </w:rPr>
        <w:t>appropriately</w:t>
      </w:r>
      <w:r w:rsidR="00AB7021" w:rsidRPr="007F1760">
        <w:rPr>
          <w:rFonts w:asciiTheme="minorHAnsi" w:hAnsiTheme="minorHAnsi" w:cstheme="minorHAnsi"/>
          <w:szCs w:val="20"/>
        </w:rPr>
        <w:t xml:space="preserve"> </w:t>
      </w:r>
      <w:r w:rsidR="0099248B" w:rsidRPr="007F1760">
        <w:rPr>
          <w:rFonts w:asciiTheme="minorHAnsi" w:hAnsiTheme="minorHAnsi" w:cstheme="minorHAnsi"/>
          <w:szCs w:val="20"/>
        </w:rPr>
        <w:t xml:space="preserve">located </w:t>
      </w:r>
      <w:r w:rsidR="0099248B" w:rsidRPr="007F1760">
        <w:rPr>
          <w:rFonts w:asciiTheme="minorHAnsi" w:hAnsiTheme="minorHAnsi" w:cstheme="minorHAnsi"/>
          <w:strike/>
          <w:color w:val="FF0000"/>
          <w:szCs w:val="20"/>
          <w:u w:color="000000" w:themeColor="text1"/>
        </w:rPr>
        <w:t>and designed</w:t>
      </w:r>
      <w:r w:rsidR="0099248B" w:rsidRPr="007F1760">
        <w:rPr>
          <w:rFonts w:asciiTheme="minorHAnsi" w:hAnsiTheme="minorHAnsi" w:cstheme="minorHAnsi"/>
          <w:color w:val="FF0000"/>
          <w:szCs w:val="20"/>
        </w:rPr>
        <w:t xml:space="preserve"> </w:t>
      </w:r>
      <w:r w:rsidR="0099248B" w:rsidRPr="007F1760">
        <w:rPr>
          <w:rFonts w:asciiTheme="minorHAnsi" w:hAnsiTheme="minorHAnsi" w:cstheme="minorHAnsi"/>
          <w:szCs w:val="20"/>
        </w:rPr>
        <w:t>to protect and</w:t>
      </w:r>
      <w:r w:rsidR="0099248B" w:rsidRPr="007F1760">
        <w:rPr>
          <w:rFonts w:asciiTheme="minorHAnsi" w:hAnsiTheme="minorHAnsi" w:cstheme="minorHAnsi"/>
          <w:szCs w:val="20"/>
          <w:u w:val="none"/>
        </w:rPr>
        <w:t xml:space="preserve"> </w:t>
      </w:r>
      <w:r w:rsidR="0099248B" w:rsidRPr="007F1760">
        <w:rPr>
          <w:rFonts w:asciiTheme="minorHAnsi" w:hAnsiTheme="minorHAnsi" w:cstheme="minorHAnsi"/>
          <w:szCs w:val="20"/>
        </w:rPr>
        <w:t>enhance</w:t>
      </w:r>
      <w:r w:rsidR="00AB7021" w:rsidRPr="007F1760">
        <w:rPr>
          <w:rFonts w:asciiTheme="minorHAnsi" w:hAnsiTheme="minorHAnsi" w:cstheme="minorHAnsi"/>
          <w:szCs w:val="20"/>
        </w:rPr>
        <w:t xml:space="preserve"> </w:t>
      </w:r>
      <w:r w:rsidR="00AB7021" w:rsidRPr="007F1760">
        <w:rPr>
          <w:rFonts w:asciiTheme="minorHAnsi" w:hAnsiTheme="minorHAnsi" w:cstheme="minorHAnsi"/>
          <w:color w:val="FF0000"/>
          <w:szCs w:val="20"/>
          <w:u w:color="FF0000"/>
        </w:rPr>
        <w:t>the health and wellbeing of</w:t>
      </w:r>
      <w:r w:rsidRPr="007F1760">
        <w:rPr>
          <w:rFonts w:asciiTheme="minorHAnsi" w:hAnsiTheme="minorHAnsi" w:cstheme="minorHAnsi"/>
          <w:color w:val="FF0000"/>
          <w:szCs w:val="20"/>
          <w:u w:color="FF0000"/>
        </w:rPr>
        <w:t xml:space="preserve"> adjacent</w:t>
      </w:r>
      <w:r w:rsidR="00AB7021" w:rsidRPr="007F1760">
        <w:rPr>
          <w:rFonts w:asciiTheme="minorHAnsi" w:hAnsiTheme="minorHAnsi" w:cstheme="minorHAnsi"/>
          <w:color w:val="FF0000"/>
          <w:szCs w:val="20"/>
        </w:rPr>
        <w:t xml:space="preserve"> </w:t>
      </w:r>
      <w:r w:rsidR="0099248B" w:rsidRPr="007F1760">
        <w:rPr>
          <w:rFonts w:asciiTheme="minorHAnsi" w:hAnsiTheme="minorHAnsi" w:cstheme="minorHAnsi"/>
          <w:strike/>
          <w:color w:val="FF0000"/>
          <w:szCs w:val="20"/>
        </w:rPr>
        <w:t>gully</w:t>
      </w:r>
      <w:r w:rsidR="0099248B" w:rsidRPr="007F1760">
        <w:rPr>
          <w:rFonts w:asciiTheme="minorHAnsi" w:hAnsiTheme="minorHAnsi" w:cstheme="minorHAnsi"/>
          <w:strike/>
          <w:color w:val="FF0000"/>
          <w:spacing w:val="-4"/>
          <w:szCs w:val="20"/>
        </w:rPr>
        <w:t xml:space="preserve"> </w:t>
      </w:r>
      <w:r w:rsidR="0099248B" w:rsidRPr="007F1760">
        <w:rPr>
          <w:rFonts w:asciiTheme="minorHAnsi" w:hAnsiTheme="minorHAnsi" w:cstheme="minorHAnsi"/>
          <w:strike/>
          <w:color w:val="FF0000"/>
          <w:szCs w:val="20"/>
        </w:rPr>
        <w:t>heads,</w:t>
      </w:r>
      <w:r w:rsidR="0099248B" w:rsidRPr="007F1760">
        <w:rPr>
          <w:rFonts w:asciiTheme="minorHAnsi" w:hAnsiTheme="minorHAnsi" w:cstheme="minorHAnsi"/>
          <w:color w:val="FF0000"/>
          <w:spacing w:val="-5"/>
          <w:szCs w:val="20"/>
        </w:rPr>
        <w:t xml:space="preserve"> </w:t>
      </w:r>
      <w:r w:rsidR="0099248B" w:rsidRPr="007F1760">
        <w:rPr>
          <w:rFonts w:asciiTheme="minorHAnsi" w:hAnsiTheme="minorHAnsi" w:cstheme="minorHAnsi"/>
          <w:szCs w:val="20"/>
        </w:rPr>
        <w:t>rivers,</w:t>
      </w:r>
      <w:r w:rsidR="0099248B" w:rsidRPr="007F1760">
        <w:rPr>
          <w:rFonts w:asciiTheme="minorHAnsi" w:hAnsiTheme="minorHAnsi" w:cstheme="minorHAnsi"/>
          <w:spacing w:val="-5"/>
          <w:szCs w:val="20"/>
        </w:rPr>
        <w:t xml:space="preserve"> </w:t>
      </w:r>
      <w:r w:rsidR="0099248B" w:rsidRPr="007F1760">
        <w:rPr>
          <w:rFonts w:asciiTheme="minorHAnsi" w:hAnsiTheme="minorHAnsi" w:cstheme="minorHAnsi"/>
          <w:szCs w:val="20"/>
        </w:rPr>
        <w:t>lakes,</w:t>
      </w:r>
      <w:r w:rsidR="0099248B" w:rsidRPr="007F1760">
        <w:rPr>
          <w:rFonts w:asciiTheme="minorHAnsi" w:hAnsiTheme="minorHAnsi" w:cstheme="minorHAnsi"/>
          <w:spacing w:val="-4"/>
          <w:szCs w:val="20"/>
        </w:rPr>
        <w:t xml:space="preserve"> </w:t>
      </w:r>
      <w:r w:rsidR="0099248B" w:rsidRPr="007F1760">
        <w:rPr>
          <w:rFonts w:asciiTheme="minorHAnsi" w:hAnsiTheme="minorHAnsi" w:cstheme="minorHAnsi"/>
          <w:szCs w:val="20"/>
        </w:rPr>
        <w:t>wetlands,</w:t>
      </w:r>
      <w:r w:rsidR="0099248B" w:rsidRPr="007F1760">
        <w:rPr>
          <w:rFonts w:asciiTheme="minorHAnsi" w:hAnsiTheme="minorHAnsi" w:cstheme="minorHAnsi"/>
          <w:spacing w:val="-6"/>
          <w:szCs w:val="20"/>
        </w:rPr>
        <w:t xml:space="preserve"> </w:t>
      </w:r>
      <w:r w:rsidR="0099248B" w:rsidRPr="007F1760">
        <w:rPr>
          <w:rFonts w:asciiTheme="minorHAnsi" w:hAnsiTheme="minorHAnsi" w:cstheme="minorHAnsi"/>
          <w:szCs w:val="20"/>
        </w:rPr>
        <w:t>springs,</w:t>
      </w:r>
      <w:r w:rsidR="0099248B" w:rsidRPr="007F1760">
        <w:rPr>
          <w:rFonts w:asciiTheme="minorHAnsi" w:hAnsiTheme="minorHAnsi" w:cstheme="minorHAnsi"/>
          <w:spacing w:val="-4"/>
          <w:szCs w:val="20"/>
        </w:rPr>
        <w:t xml:space="preserve"> </w:t>
      </w:r>
      <w:r w:rsidR="0099248B" w:rsidRPr="007F1760">
        <w:rPr>
          <w:rFonts w:asciiTheme="minorHAnsi" w:hAnsiTheme="minorHAnsi" w:cstheme="minorHAnsi"/>
          <w:szCs w:val="20"/>
        </w:rPr>
        <w:t>riparian</w:t>
      </w:r>
      <w:r w:rsidR="0099248B" w:rsidRPr="007F1760">
        <w:rPr>
          <w:rFonts w:asciiTheme="minorHAnsi" w:hAnsiTheme="minorHAnsi" w:cstheme="minorHAnsi"/>
          <w:spacing w:val="-4"/>
          <w:szCs w:val="20"/>
        </w:rPr>
        <w:t xml:space="preserve"> </w:t>
      </w:r>
      <w:r w:rsidR="0099248B" w:rsidRPr="007F1760">
        <w:rPr>
          <w:rFonts w:asciiTheme="minorHAnsi" w:hAnsiTheme="minorHAnsi" w:cstheme="minorHAnsi"/>
          <w:szCs w:val="20"/>
        </w:rPr>
        <w:t>margins</w:t>
      </w:r>
      <w:r w:rsidR="0099248B" w:rsidRPr="007F1760">
        <w:rPr>
          <w:rFonts w:asciiTheme="minorHAnsi" w:hAnsiTheme="minorHAnsi" w:cstheme="minorHAnsi"/>
          <w:spacing w:val="-6"/>
          <w:szCs w:val="20"/>
        </w:rPr>
        <w:t xml:space="preserve"> </w:t>
      </w:r>
      <w:r w:rsidR="0099248B" w:rsidRPr="007F1760">
        <w:rPr>
          <w:rFonts w:asciiTheme="minorHAnsi" w:hAnsiTheme="minorHAnsi" w:cstheme="minorHAnsi"/>
          <w:szCs w:val="20"/>
        </w:rPr>
        <w:t>and</w:t>
      </w:r>
      <w:r w:rsidR="0099248B" w:rsidRPr="007F1760">
        <w:rPr>
          <w:rFonts w:asciiTheme="minorHAnsi" w:hAnsiTheme="minorHAnsi" w:cstheme="minorHAnsi"/>
          <w:szCs w:val="20"/>
          <w:u w:val="none"/>
        </w:rPr>
        <w:t xml:space="preserve"> </w:t>
      </w:r>
      <w:r w:rsidR="0099248B" w:rsidRPr="007F1760">
        <w:rPr>
          <w:rFonts w:asciiTheme="minorHAnsi" w:hAnsiTheme="minorHAnsi" w:cstheme="minorHAnsi"/>
          <w:spacing w:val="-2"/>
          <w:szCs w:val="20"/>
        </w:rPr>
        <w:t>estuaries</w:t>
      </w:r>
      <w:r w:rsidRPr="007F1760">
        <w:rPr>
          <w:rFonts w:asciiTheme="minorHAnsi" w:hAnsiTheme="minorHAnsi" w:cstheme="minorHAnsi"/>
          <w:spacing w:val="-2"/>
          <w:szCs w:val="20"/>
        </w:rPr>
        <w:t xml:space="preserve"> </w:t>
      </w:r>
      <w:r w:rsidRPr="007F1760">
        <w:rPr>
          <w:rFonts w:asciiTheme="minorHAnsi" w:hAnsiTheme="minorHAnsi" w:cstheme="minorHAnsi"/>
          <w:color w:val="FF0000"/>
          <w:spacing w:val="-2"/>
          <w:szCs w:val="20"/>
          <w:u w:color="FF0000"/>
        </w:rPr>
        <w:t>including the natural form and flow of the waterbody</w:t>
      </w:r>
      <w:r w:rsidR="0099248B" w:rsidRPr="007F1760">
        <w:rPr>
          <w:rFonts w:asciiTheme="minorHAnsi" w:hAnsiTheme="minorHAnsi" w:cstheme="minorHAnsi"/>
          <w:spacing w:val="-2"/>
          <w:szCs w:val="20"/>
        </w:rPr>
        <w:t>;</w:t>
      </w:r>
    </w:p>
    <w:p w14:paraId="3A6DFED6" w14:textId="4A003AE4" w:rsidR="006661CE" w:rsidRPr="007F1760" w:rsidRDefault="006661CE" w:rsidP="00621EFB">
      <w:pPr>
        <w:pStyle w:val="ListParagraph"/>
        <w:widowControl w:val="0"/>
        <w:numPr>
          <w:ilvl w:val="0"/>
          <w:numId w:val="30"/>
        </w:numPr>
        <w:tabs>
          <w:tab w:val="left" w:pos="959"/>
          <w:tab w:val="left" w:pos="960"/>
        </w:tabs>
        <w:autoSpaceDE w:val="0"/>
        <w:autoSpaceDN w:val="0"/>
        <w:spacing w:after="0" w:line="276" w:lineRule="auto"/>
        <w:ind w:left="993" w:hanging="851"/>
        <w:rPr>
          <w:rFonts w:eastAsia="Calibri" w:cstheme="minorHAnsi"/>
          <w:u w:color="000000"/>
        </w:rPr>
      </w:pPr>
      <w:bookmarkStart w:id="32" w:name="_Hlk144881401"/>
      <w:bookmarkStart w:id="33" w:name="_Hlk143013016"/>
      <w:bookmarkEnd w:id="31"/>
      <w:r w:rsidRPr="007F1760">
        <w:rPr>
          <w:rFonts w:eastAsia="Calibri" w:cstheme="minorHAnsi"/>
          <w:u w:val="single" w:color="000000"/>
        </w:rPr>
        <w:t xml:space="preserve">Require </w:t>
      </w:r>
      <w:r w:rsidRPr="007F1760">
        <w:rPr>
          <w:rFonts w:eastAsia="Calibri" w:cstheme="minorHAnsi"/>
          <w:i/>
          <w:iCs/>
          <w:color w:val="FF0000"/>
          <w:u w:val="single" w:color="FF0000"/>
        </w:rPr>
        <w:t xml:space="preserve">urban development </w:t>
      </w:r>
      <w:r w:rsidRPr="007F1760">
        <w:rPr>
          <w:rFonts w:eastAsia="Calibri" w:cstheme="minorHAnsi"/>
          <w:color w:val="FF0000"/>
          <w:u w:val="single" w:color="FF0000"/>
        </w:rPr>
        <w:t>adjacent to natural waterbodies</w:t>
      </w:r>
      <w:r w:rsidRPr="007F1760">
        <w:rPr>
          <w:rFonts w:eastAsia="Calibri" w:cstheme="minorHAnsi"/>
          <w:color w:val="FF0000"/>
          <w:u w:val="single" w:color="000000"/>
        </w:rPr>
        <w:t xml:space="preserve"> </w:t>
      </w:r>
      <w:r w:rsidRPr="007F1760">
        <w:rPr>
          <w:rFonts w:eastAsia="Calibri" w:cstheme="minorHAnsi"/>
          <w:u w:val="single" w:color="000000"/>
        </w:rPr>
        <w:t>to include</w:t>
      </w:r>
      <w:r w:rsidRPr="007F1760">
        <w:rPr>
          <w:rFonts w:eastAsia="Calibri" w:cstheme="minorHAnsi"/>
          <w:spacing w:val="-3"/>
          <w:u w:val="single" w:color="000000"/>
        </w:rPr>
        <w:t xml:space="preserve"> </w:t>
      </w:r>
      <w:r w:rsidRPr="007F1760">
        <w:rPr>
          <w:rFonts w:eastAsia="Calibri" w:cstheme="minorHAnsi"/>
          <w:u w:val="single" w:color="000000"/>
        </w:rPr>
        <w:t>riparian</w:t>
      </w:r>
      <w:r w:rsidRPr="007F1760">
        <w:rPr>
          <w:rFonts w:eastAsia="Calibri" w:cstheme="minorHAnsi"/>
          <w:spacing w:val="-2"/>
          <w:u w:val="single" w:color="000000"/>
        </w:rPr>
        <w:t xml:space="preserve"> </w:t>
      </w:r>
      <w:r w:rsidRPr="007F1760">
        <w:rPr>
          <w:rFonts w:eastAsia="Calibri" w:cstheme="minorHAnsi"/>
          <w:u w:val="single" w:color="000000"/>
        </w:rPr>
        <w:t>buffers</w:t>
      </w:r>
      <w:r w:rsidR="000C0533" w:rsidRPr="007F1760">
        <w:rPr>
          <w:rFonts w:eastAsia="Calibri" w:cstheme="minorHAnsi"/>
          <w:color w:val="FF0000"/>
          <w:u w:val="single" w:color="FF0000"/>
        </w:rPr>
        <w:t>;</w:t>
      </w:r>
      <w:r w:rsidRPr="007F1760">
        <w:rPr>
          <w:rFonts w:eastAsia="Calibri" w:cstheme="minorHAnsi"/>
          <w:spacing w:val="-4"/>
          <w:u w:val="single" w:color="000000"/>
        </w:rPr>
        <w:t xml:space="preserve"> </w:t>
      </w:r>
      <w:r w:rsidRPr="007F1760">
        <w:rPr>
          <w:rFonts w:eastAsia="Calibri" w:cstheme="minorHAnsi"/>
          <w:strike/>
          <w:color w:val="FF0000"/>
          <w:u w:val="single" w:color="000000"/>
        </w:rPr>
        <w:t>for</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all</w:t>
      </w:r>
      <w:r w:rsidRPr="007F1760">
        <w:rPr>
          <w:rFonts w:eastAsia="Calibri" w:cstheme="minorHAnsi"/>
          <w:strike/>
          <w:color w:val="FF0000"/>
          <w:spacing w:val="-4"/>
          <w:u w:val="single" w:color="000000"/>
        </w:rPr>
        <w:t xml:space="preserve"> </w:t>
      </w:r>
      <w:r w:rsidRPr="007F1760">
        <w:rPr>
          <w:rFonts w:eastAsia="Calibri" w:cstheme="minorHAnsi"/>
          <w:strike/>
          <w:color w:val="FF0000"/>
          <w:spacing w:val="-4"/>
          <w:u w:val="single" w:color="000000" w:themeColor="text1"/>
        </w:rPr>
        <w:t>w</w:t>
      </w:r>
      <w:r w:rsidRPr="007F1760">
        <w:rPr>
          <w:rFonts w:eastAsia="Calibri" w:cstheme="minorHAnsi"/>
          <w:strike/>
          <w:color w:val="FF0000"/>
          <w:u w:val="single" w:color="000000" w:themeColor="text1"/>
        </w:rPr>
        <w:t>a</w:t>
      </w:r>
      <w:r w:rsidRPr="007F1760">
        <w:rPr>
          <w:rFonts w:eastAsia="Calibri" w:cstheme="minorHAnsi"/>
          <w:strike/>
          <w:color w:val="FF0000"/>
          <w:u w:val="single" w:color="000000"/>
        </w:rPr>
        <w:t>terbodies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avoid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piping</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 xml:space="preserve">of </w:t>
      </w:r>
      <w:proofErr w:type="gramStart"/>
      <w:r w:rsidRPr="007F1760">
        <w:rPr>
          <w:rFonts w:eastAsia="Calibri" w:cstheme="minorHAnsi"/>
          <w:strike/>
          <w:color w:val="FF0000"/>
          <w:spacing w:val="-2"/>
          <w:u w:val="single" w:color="000000"/>
        </w:rPr>
        <w:t>rivers;</w:t>
      </w:r>
      <w:proofErr w:type="gramEnd"/>
    </w:p>
    <w:bookmarkEnd w:id="32"/>
    <w:p w14:paraId="28D61D81" w14:textId="010F2BF2" w:rsidR="006661CE" w:rsidRPr="007F1760" w:rsidRDefault="006661CE" w:rsidP="00A41655">
      <w:pPr>
        <w:widowControl w:val="0"/>
        <w:tabs>
          <w:tab w:val="left" w:pos="959"/>
          <w:tab w:val="left" w:pos="960"/>
        </w:tabs>
        <w:autoSpaceDE w:val="0"/>
        <w:autoSpaceDN w:val="0"/>
        <w:spacing w:after="0" w:line="276" w:lineRule="auto"/>
        <w:ind w:left="106"/>
        <w:rPr>
          <w:rFonts w:eastAsia="Calibri" w:cstheme="minorHAnsi"/>
          <w:color w:val="FF0000"/>
          <w:u w:val="single" w:color="FF0000"/>
        </w:rPr>
      </w:pPr>
      <w:r w:rsidRPr="007F1760">
        <w:rPr>
          <w:rFonts w:eastAsia="Calibri" w:cstheme="minorHAnsi"/>
          <w:color w:val="FF0000"/>
          <w:u w:val="single" w:color="FF0000"/>
        </w:rPr>
        <w:t>(</w:t>
      </w:r>
      <w:proofErr w:type="spellStart"/>
      <w:r w:rsidRPr="007F1760">
        <w:rPr>
          <w:rFonts w:eastAsia="Calibri" w:cstheme="minorHAnsi"/>
          <w:color w:val="FF0000"/>
          <w:u w:val="single" w:color="FF0000"/>
        </w:rPr>
        <w:t>ia</w:t>
      </w:r>
      <w:proofErr w:type="spellEnd"/>
      <w:r w:rsidRPr="007F1760">
        <w:rPr>
          <w:rFonts w:eastAsia="Calibri" w:cstheme="minorHAnsi"/>
          <w:color w:val="FF0000"/>
          <w:u w:val="single" w:color="FF0000"/>
        </w:rPr>
        <w:t xml:space="preserve">) </w:t>
      </w:r>
      <w:r w:rsidRPr="007F1760">
        <w:rPr>
          <w:rFonts w:eastAsia="Calibri" w:cstheme="minorHAnsi"/>
          <w:color w:val="FF0000"/>
          <w:u w:val="single" w:color="FF0000"/>
        </w:rPr>
        <w:tab/>
        <w:t>avoid the piping of rivers</w:t>
      </w:r>
      <w:r w:rsidR="00D16F7D" w:rsidRPr="007F1760">
        <w:rPr>
          <w:rFonts w:eastAsia="Calibri" w:cstheme="minorHAnsi"/>
          <w:color w:val="FF0000"/>
          <w:u w:val="single" w:color="FF0000"/>
        </w:rPr>
        <w:t xml:space="preserve"> for urban development</w:t>
      </w:r>
      <w:r w:rsidRPr="007F1760">
        <w:rPr>
          <w:rFonts w:eastAsia="Calibri" w:cstheme="minorHAnsi"/>
          <w:color w:val="FF0000"/>
          <w:u w:val="single" w:color="FF0000"/>
        </w:rPr>
        <w:t xml:space="preserve"> unless:</w:t>
      </w:r>
    </w:p>
    <w:p w14:paraId="39369576" w14:textId="0147D606" w:rsidR="006661CE" w:rsidRPr="007F1760" w:rsidRDefault="006661CE" w:rsidP="00A41655">
      <w:pPr>
        <w:widowControl w:val="0"/>
        <w:tabs>
          <w:tab w:val="left" w:pos="959"/>
          <w:tab w:val="left" w:pos="960"/>
        </w:tabs>
        <w:autoSpaceDE w:val="0"/>
        <w:autoSpaceDN w:val="0"/>
        <w:spacing w:after="0" w:line="276" w:lineRule="auto"/>
        <w:ind w:left="993"/>
        <w:rPr>
          <w:rFonts w:eastAsia="Calibri" w:cstheme="minorHAnsi"/>
          <w:color w:val="FF0000"/>
          <w:u w:val="single" w:color="FF0000"/>
        </w:rPr>
      </w:pPr>
      <w:r w:rsidRPr="007F1760">
        <w:rPr>
          <w:rFonts w:eastAsia="Calibri" w:cstheme="minorHAnsi"/>
          <w:color w:val="FF0000"/>
          <w:u w:val="single" w:color="FF0000"/>
        </w:rPr>
        <w:t>(</w:t>
      </w:r>
      <w:proofErr w:type="spellStart"/>
      <w:r w:rsidRPr="007F1760">
        <w:rPr>
          <w:rFonts w:eastAsia="Calibri" w:cstheme="minorHAnsi"/>
          <w:color w:val="FF0000"/>
          <w:u w:val="single" w:color="FF0000"/>
        </w:rPr>
        <w:t>i</w:t>
      </w:r>
      <w:proofErr w:type="spellEnd"/>
      <w:r w:rsidRPr="007F1760">
        <w:rPr>
          <w:rFonts w:eastAsia="Calibri" w:cstheme="minorHAnsi"/>
          <w:color w:val="FF0000"/>
          <w:u w:val="single" w:color="FF0000"/>
        </w:rPr>
        <w:t>) there is a functional need for the activity in that location; and</w:t>
      </w:r>
    </w:p>
    <w:p w14:paraId="7E10A129" w14:textId="237E13E8" w:rsidR="006661CE" w:rsidRPr="007F1760" w:rsidRDefault="006661CE" w:rsidP="00A41655">
      <w:pPr>
        <w:widowControl w:val="0"/>
        <w:tabs>
          <w:tab w:val="left" w:pos="959"/>
          <w:tab w:val="left" w:pos="960"/>
        </w:tabs>
        <w:autoSpaceDE w:val="0"/>
        <w:autoSpaceDN w:val="0"/>
        <w:spacing w:after="0" w:line="276" w:lineRule="auto"/>
        <w:ind w:left="993"/>
        <w:rPr>
          <w:rFonts w:eastAsia="Calibri" w:cstheme="minorHAnsi"/>
          <w:i/>
          <w:iCs/>
          <w:color w:val="FF0000"/>
          <w:u w:val="single" w:color="FF0000"/>
        </w:rPr>
      </w:pPr>
      <w:r w:rsidRPr="007F1760">
        <w:rPr>
          <w:rFonts w:eastAsia="Calibri" w:cstheme="minorHAnsi"/>
          <w:color w:val="FF0000"/>
          <w:u w:val="single" w:color="FF0000"/>
        </w:rPr>
        <w:t xml:space="preserve">(ii) the effects of the activity are managed by applying the </w:t>
      </w:r>
      <w:r w:rsidRPr="007F1760">
        <w:rPr>
          <w:rFonts w:eastAsia="Calibri" w:cstheme="minorHAnsi"/>
          <w:i/>
          <w:iCs/>
          <w:color w:val="FF0000"/>
          <w:u w:val="single" w:color="FF0000"/>
        </w:rPr>
        <w:t xml:space="preserve">effects management </w:t>
      </w:r>
      <w:proofErr w:type="gramStart"/>
      <w:r w:rsidRPr="007F1760">
        <w:rPr>
          <w:rFonts w:eastAsia="Calibri" w:cstheme="minorHAnsi"/>
          <w:i/>
          <w:iCs/>
          <w:color w:val="FF0000"/>
          <w:u w:val="single" w:color="FF0000"/>
        </w:rPr>
        <w:t>hierarchy</w:t>
      </w:r>
      <w:r w:rsidR="000C0533" w:rsidRPr="007F1760">
        <w:rPr>
          <w:rFonts w:eastAsia="Calibri" w:cstheme="minorHAnsi"/>
          <w:color w:val="FF0000"/>
          <w:u w:val="single" w:color="FF0000"/>
        </w:rPr>
        <w:t>;</w:t>
      </w:r>
      <w:proofErr w:type="gramEnd"/>
    </w:p>
    <w:p w14:paraId="29E44574" w14:textId="79062B95" w:rsidR="006661CE" w:rsidRPr="007F1760" w:rsidRDefault="006661CE" w:rsidP="00621EFB">
      <w:pPr>
        <w:pStyle w:val="ListParagraph"/>
        <w:widowControl w:val="0"/>
        <w:numPr>
          <w:ilvl w:val="0"/>
          <w:numId w:val="30"/>
        </w:numPr>
        <w:tabs>
          <w:tab w:val="left" w:pos="959"/>
          <w:tab w:val="left" w:pos="960"/>
        </w:tabs>
        <w:autoSpaceDE w:val="0"/>
        <w:autoSpaceDN w:val="0"/>
        <w:spacing w:after="0" w:line="276" w:lineRule="auto"/>
        <w:ind w:left="851" w:right="149" w:hanging="709"/>
        <w:rPr>
          <w:rFonts w:eastAsia="Calibri" w:cstheme="minorHAnsi"/>
          <w:strike/>
          <w:color w:val="FF0000"/>
          <w:u w:color="000000"/>
        </w:rPr>
      </w:pPr>
      <w:bookmarkStart w:id="34" w:name="_Hlk143015223"/>
      <w:bookmarkEnd w:id="33"/>
      <w:r w:rsidRPr="007F1760">
        <w:rPr>
          <w:rFonts w:eastAsia="Calibri" w:cstheme="minorHAnsi"/>
          <w:strike/>
          <w:color w:val="FF0000"/>
          <w:u w:val="single" w:color="000000"/>
        </w:rPr>
        <w:t xml:space="preserve">Require </w:t>
      </w:r>
      <w:r w:rsidRPr="007F1760">
        <w:rPr>
          <w:rFonts w:eastAsia="Calibri" w:cstheme="minorHAnsi"/>
          <w:i/>
          <w:strike/>
          <w:color w:val="FF0000"/>
          <w:u w:val="single" w:color="000000"/>
        </w:rPr>
        <w:t xml:space="preserve">hydrological controls </w:t>
      </w:r>
      <w:r w:rsidRPr="007F1760">
        <w:rPr>
          <w:rFonts w:eastAsia="Calibri" w:cstheme="minorHAnsi"/>
          <w:iCs/>
          <w:strike/>
          <w:color w:val="FF0000"/>
          <w:u w:val="single" w:color="000000"/>
        </w:rPr>
        <w:t>in</w:t>
      </w:r>
      <w:r w:rsidRPr="007F1760">
        <w:rPr>
          <w:rFonts w:eastAsia="Calibri" w:cstheme="minorHAnsi"/>
          <w:i/>
          <w:strike/>
          <w:color w:val="FF0000"/>
          <w:u w:val="single" w:color="000000"/>
        </w:rPr>
        <w:t xml:space="preserve"> </w:t>
      </w:r>
      <w:r w:rsidRPr="007F1760">
        <w:rPr>
          <w:rFonts w:eastAsia="Calibri" w:cstheme="minorHAnsi"/>
          <w:i/>
          <w:strike/>
          <w:color w:val="FF0000"/>
          <w:u w:val="single" w:color="FF0000"/>
        </w:rPr>
        <w:t>urban development</w:t>
      </w:r>
      <w:r w:rsidRPr="007F1760">
        <w:rPr>
          <w:rFonts w:eastAsia="Calibri" w:cstheme="minorHAnsi"/>
          <w:i/>
          <w:strike/>
          <w:color w:val="FF0000"/>
          <w:u w:val="single" w:color="000000"/>
        </w:rPr>
        <w:t xml:space="preserve"> </w:t>
      </w:r>
      <w:r w:rsidRPr="007F1760">
        <w:rPr>
          <w:rFonts w:eastAsia="Calibri" w:cstheme="minorHAnsi"/>
          <w:strike/>
          <w:color w:val="FF0000"/>
          <w:u w:val="single" w:color="000000"/>
        </w:rPr>
        <w:t>to avoid adverse effects of runoff quantity</w:t>
      </w:r>
      <w:r w:rsidRPr="007F1760">
        <w:rPr>
          <w:rFonts w:eastAsia="Calibri" w:cstheme="minorHAnsi"/>
          <w:strike/>
          <w:color w:val="FF0000"/>
          <w:u w:color="000000"/>
        </w:rPr>
        <w:t xml:space="preserve"> </w:t>
      </w:r>
      <w:r w:rsidRPr="007F1760">
        <w:rPr>
          <w:rFonts w:eastAsia="Calibri" w:cstheme="minorHAnsi"/>
          <w:strike/>
          <w:color w:val="FF0000"/>
          <w:u w:val="single" w:color="000000"/>
        </w:rPr>
        <w:t>(flows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volumes)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maintain,</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practicable,</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natural</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stream</w:t>
      </w:r>
      <w:r w:rsidRPr="007F1760">
        <w:rPr>
          <w:rFonts w:eastAsia="Calibri" w:cstheme="minorHAnsi"/>
          <w:strike/>
          <w:color w:val="FF0000"/>
          <w:u w:color="000000"/>
        </w:rPr>
        <w:t xml:space="preserve"> </w:t>
      </w:r>
      <w:proofErr w:type="gramStart"/>
      <w:r w:rsidRPr="007F1760">
        <w:rPr>
          <w:rFonts w:eastAsia="Calibri" w:cstheme="minorHAnsi"/>
          <w:strike/>
          <w:color w:val="FF0000"/>
          <w:spacing w:val="-2"/>
          <w:u w:val="single" w:color="000000"/>
        </w:rPr>
        <w:t>flows;</w:t>
      </w:r>
      <w:proofErr w:type="gramEnd"/>
    </w:p>
    <w:p w14:paraId="35493D05" w14:textId="3494832C" w:rsidR="006661CE" w:rsidRPr="007F1760" w:rsidRDefault="006661CE" w:rsidP="000C0533">
      <w:pPr>
        <w:pStyle w:val="ListParagraph"/>
        <w:widowControl w:val="0"/>
        <w:numPr>
          <w:ilvl w:val="0"/>
          <w:numId w:val="30"/>
        </w:numPr>
        <w:tabs>
          <w:tab w:val="left" w:pos="959"/>
          <w:tab w:val="left" w:pos="960"/>
        </w:tabs>
        <w:autoSpaceDE w:val="0"/>
        <w:autoSpaceDN w:val="0"/>
        <w:spacing w:after="0" w:line="276" w:lineRule="auto"/>
        <w:ind w:left="851" w:right="205" w:hanging="709"/>
        <w:rPr>
          <w:rFonts w:eastAsia="Calibri" w:cstheme="minorHAnsi"/>
          <w:u w:color="000000"/>
        </w:rPr>
      </w:pPr>
      <w:bookmarkStart w:id="35" w:name="_Hlk143017182"/>
      <w:bookmarkEnd w:id="34"/>
      <w:r w:rsidRPr="007F1760">
        <w:rPr>
          <w:rFonts w:eastAsia="Calibri" w:cstheme="minorHAnsi"/>
          <w:u w:val="single" w:color="000000"/>
        </w:rPr>
        <w:t xml:space="preserve">Require </w:t>
      </w:r>
      <w:r w:rsidRPr="007F1760">
        <w:rPr>
          <w:rFonts w:eastAsia="Calibri" w:cstheme="minorHAnsi"/>
          <w:i/>
          <w:iCs/>
          <w:color w:val="FF0000"/>
          <w:u w:val="single" w:color="FF0000"/>
        </w:rPr>
        <w:t>urban development</w:t>
      </w:r>
      <w:r w:rsidRPr="007F1760">
        <w:rPr>
          <w:rFonts w:eastAsia="Calibri" w:cstheme="minorHAnsi"/>
          <w:color w:val="FF0000"/>
          <w:spacing w:val="-6"/>
          <w:u w:val="single" w:color="FF0000"/>
        </w:rPr>
        <w:t xml:space="preserve"> </w:t>
      </w:r>
      <w:r w:rsidRPr="007F1760">
        <w:rPr>
          <w:rFonts w:eastAsia="Calibri" w:cstheme="minorHAnsi"/>
          <w:color w:val="FF0000"/>
          <w:u w:val="single" w:color="FF0000"/>
        </w:rPr>
        <w:t xml:space="preserve">to adopt </w:t>
      </w:r>
      <w:r w:rsidRPr="007F1760">
        <w:rPr>
          <w:rFonts w:eastAsia="Calibri" w:cstheme="minorHAnsi"/>
          <w:u w:val="single" w:color="000000"/>
        </w:rPr>
        <w:t>stormwater</w:t>
      </w:r>
      <w:r w:rsidRPr="007F1760">
        <w:rPr>
          <w:rFonts w:eastAsia="Calibri" w:cstheme="minorHAnsi"/>
          <w:spacing w:val="-6"/>
          <w:u w:val="single" w:color="000000"/>
        </w:rPr>
        <w:t xml:space="preserve"> </w:t>
      </w:r>
      <w:r w:rsidRPr="007F1760">
        <w:rPr>
          <w:rFonts w:eastAsia="Calibri" w:cstheme="minorHAnsi"/>
          <w:u w:val="single" w:color="000000"/>
        </w:rPr>
        <w:t>quality</w:t>
      </w:r>
      <w:r w:rsidRPr="007F1760">
        <w:rPr>
          <w:rFonts w:eastAsia="Calibri" w:cstheme="minorHAnsi"/>
          <w:spacing w:val="-5"/>
          <w:u w:val="single" w:color="000000"/>
        </w:rPr>
        <w:t xml:space="preserve"> </w:t>
      </w:r>
      <w:r w:rsidRPr="007F1760">
        <w:rPr>
          <w:rFonts w:eastAsia="Calibri" w:cstheme="minorHAnsi"/>
          <w:u w:val="single" w:color="000000"/>
        </w:rPr>
        <w:t xml:space="preserve">management </w:t>
      </w:r>
      <w:r w:rsidRPr="007F1760">
        <w:rPr>
          <w:rFonts w:eastAsia="Calibri" w:cstheme="minorHAnsi"/>
          <w:color w:val="FF0000"/>
          <w:u w:val="single" w:color="FF0000"/>
        </w:rPr>
        <w:t xml:space="preserve">measures </w:t>
      </w:r>
      <w:r w:rsidRPr="007F1760">
        <w:rPr>
          <w:rFonts w:eastAsia="Calibri" w:cstheme="minorHAnsi"/>
          <w:u w:val="single" w:color="000000"/>
        </w:rPr>
        <w:t>that</w:t>
      </w:r>
      <w:r w:rsidRPr="007F1760">
        <w:rPr>
          <w:rFonts w:eastAsia="Calibri" w:cstheme="minorHAnsi"/>
          <w:spacing w:val="-6"/>
          <w:u w:val="single" w:color="000000"/>
        </w:rPr>
        <w:t xml:space="preserve"> </w:t>
      </w:r>
      <w:r w:rsidRPr="007F1760">
        <w:rPr>
          <w:rFonts w:eastAsia="Calibri" w:cstheme="minorHAnsi"/>
          <w:u w:val="single" w:color="000000"/>
        </w:rPr>
        <w:t>will</w:t>
      </w:r>
      <w:r w:rsidRPr="007F1760">
        <w:rPr>
          <w:rFonts w:eastAsia="Calibri" w:cstheme="minorHAnsi"/>
          <w:spacing w:val="-7"/>
          <w:u w:val="single" w:color="000000"/>
        </w:rPr>
        <w:t xml:space="preserve"> </w:t>
      </w:r>
      <w:r w:rsidRPr="007F1760">
        <w:rPr>
          <w:rFonts w:eastAsia="Calibri" w:cstheme="minorHAnsi"/>
          <w:i/>
          <w:iCs/>
          <w:color w:val="FF0000"/>
          <w:u w:val="single" w:color="000000"/>
        </w:rPr>
        <w:t>minimise</w:t>
      </w:r>
      <w:r w:rsidRPr="007F1760">
        <w:rPr>
          <w:rFonts w:eastAsia="Calibri" w:cstheme="minorHAnsi"/>
          <w:spacing w:val="-7"/>
          <w:u w:val="single" w:color="000000"/>
        </w:rPr>
        <w:t xml:space="preserve"> </w:t>
      </w:r>
      <w:r w:rsidRPr="007F1760">
        <w:rPr>
          <w:rFonts w:eastAsia="Calibri" w:cstheme="minorHAnsi"/>
          <w:u w:val="single" w:color="000000"/>
        </w:rPr>
        <w:t>the</w:t>
      </w:r>
      <w:r w:rsidRPr="007F1760">
        <w:rPr>
          <w:rFonts w:eastAsia="Calibri" w:cstheme="minorHAnsi"/>
          <w:spacing w:val="-4"/>
          <w:u w:val="single" w:color="000000"/>
        </w:rPr>
        <w:t xml:space="preserve"> </w:t>
      </w:r>
      <w:r w:rsidRPr="007F1760">
        <w:rPr>
          <w:rFonts w:eastAsia="Calibri" w:cstheme="minorHAnsi"/>
          <w:u w:val="single" w:color="000000"/>
        </w:rPr>
        <w:t>generation</w:t>
      </w:r>
      <w:r w:rsidRPr="007F1760">
        <w:rPr>
          <w:rFonts w:eastAsia="Calibri" w:cstheme="minorHAnsi"/>
          <w:u w:val="single"/>
        </w:rPr>
        <w:t xml:space="preserve"> </w:t>
      </w:r>
      <w:r w:rsidRPr="007F1760">
        <w:rPr>
          <w:rFonts w:eastAsia="Calibri" w:cstheme="minorHAnsi"/>
          <w:u w:val="single" w:color="000000"/>
        </w:rPr>
        <w:t xml:space="preserve">of contaminants, and </w:t>
      </w:r>
      <w:r w:rsidRPr="007F1760">
        <w:rPr>
          <w:rFonts w:eastAsia="Calibri" w:cstheme="minorHAnsi"/>
          <w:i/>
          <w:iCs/>
          <w:color w:val="FF0000"/>
          <w:u w:val="single" w:color="000000"/>
        </w:rPr>
        <w:t>maximise</w:t>
      </w:r>
      <w:r w:rsidRPr="007F1760">
        <w:rPr>
          <w:rFonts w:eastAsia="Calibri" w:cstheme="minorHAnsi"/>
          <w:u w:val="single" w:color="000000"/>
        </w:rPr>
        <w:t>, to the extent practicable, the removal of</w:t>
      </w:r>
      <w:r w:rsidRPr="007F1760">
        <w:rPr>
          <w:rFonts w:eastAsia="Calibri" w:cstheme="minorHAnsi"/>
          <w:u w:color="000000"/>
        </w:rPr>
        <w:t xml:space="preserve"> </w:t>
      </w:r>
      <w:r w:rsidRPr="007F1760">
        <w:rPr>
          <w:rFonts w:eastAsia="Calibri" w:cstheme="minorHAnsi"/>
          <w:u w:val="single" w:color="000000"/>
        </w:rPr>
        <w:t>contaminants from stormwater</w:t>
      </w:r>
      <w:r w:rsidRPr="007F1760">
        <w:rPr>
          <w:rFonts w:eastAsia="Calibri" w:cstheme="minorHAnsi"/>
          <w:strike/>
          <w:color w:val="FF0000"/>
          <w:u w:val="single" w:color="000000"/>
        </w:rPr>
        <w:t>;</w:t>
      </w:r>
      <w:bookmarkEnd w:id="35"/>
      <w:r w:rsidRPr="007F1760">
        <w:rPr>
          <w:rFonts w:eastAsia="Calibri" w:cstheme="minorHAnsi"/>
          <w:strike/>
          <w:color w:val="FF0000"/>
          <w:u w:val="single" w:color="000000"/>
        </w:rPr>
        <w:t xml:space="preserve"> and</w:t>
      </w:r>
    </w:p>
    <w:p w14:paraId="55B6C667" w14:textId="272CDD9B" w:rsidR="006661CE" w:rsidRPr="007F1760" w:rsidRDefault="006661CE" w:rsidP="000C0533">
      <w:pPr>
        <w:widowControl w:val="0"/>
        <w:numPr>
          <w:ilvl w:val="0"/>
          <w:numId w:val="30"/>
        </w:numPr>
        <w:tabs>
          <w:tab w:val="left" w:pos="959"/>
          <w:tab w:val="left" w:pos="960"/>
        </w:tabs>
        <w:autoSpaceDE w:val="0"/>
        <w:autoSpaceDN w:val="0"/>
        <w:spacing w:after="0" w:line="276" w:lineRule="auto"/>
        <w:ind w:left="851" w:hanging="709"/>
        <w:rPr>
          <w:rFonts w:eastAsia="Calibri" w:cstheme="minorHAnsi"/>
          <w:u w:color="FF0000"/>
        </w:rPr>
      </w:pPr>
      <w:r w:rsidRPr="007F1760">
        <w:rPr>
          <w:rFonts w:eastAsia="Calibri" w:cstheme="minorHAnsi"/>
          <w:u w:val="single" w:color="000000"/>
        </w:rPr>
        <w:t>Identify</w:t>
      </w:r>
      <w:r w:rsidRPr="007F1760">
        <w:rPr>
          <w:rFonts w:eastAsia="Calibri" w:cstheme="minorHAnsi"/>
          <w:spacing w:val="-1"/>
          <w:u w:val="single" w:color="000000"/>
        </w:rPr>
        <w:t xml:space="preserve"> </w:t>
      </w:r>
      <w:r w:rsidRPr="007F1760">
        <w:rPr>
          <w:rFonts w:eastAsia="Calibri" w:cstheme="minorHAnsi"/>
          <w:u w:val="single" w:color="000000"/>
        </w:rPr>
        <w:t>and</w:t>
      </w:r>
      <w:r w:rsidRPr="007F1760">
        <w:rPr>
          <w:rFonts w:eastAsia="Calibri" w:cstheme="minorHAnsi"/>
          <w:spacing w:val="-2"/>
          <w:u w:val="single" w:color="000000"/>
        </w:rPr>
        <w:t xml:space="preserve"> </w:t>
      </w:r>
      <w:r w:rsidRPr="007F1760">
        <w:rPr>
          <w:rFonts w:eastAsia="Calibri" w:cstheme="minorHAnsi"/>
          <w:u w:val="single" w:color="000000"/>
        </w:rPr>
        <w:t>map</w:t>
      </w:r>
      <w:r w:rsidRPr="007F1760">
        <w:rPr>
          <w:rFonts w:eastAsia="Calibri" w:cstheme="minorHAnsi"/>
          <w:spacing w:val="-1"/>
          <w:u w:val="single" w:color="000000"/>
        </w:rPr>
        <w:t xml:space="preserve"> </w:t>
      </w:r>
      <w:r w:rsidRPr="007F1760">
        <w:rPr>
          <w:rFonts w:eastAsia="Calibri" w:cstheme="minorHAnsi"/>
          <w:u w:val="single" w:color="000000"/>
        </w:rPr>
        <w:t>rivers</w:t>
      </w:r>
      <w:r w:rsidRPr="007F1760">
        <w:rPr>
          <w:rFonts w:eastAsia="Calibri" w:cstheme="minorHAnsi"/>
          <w:spacing w:val="-1"/>
          <w:u w:val="single" w:color="000000"/>
        </w:rPr>
        <w:t xml:space="preserve"> </w:t>
      </w:r>
      <w:r w:rsidRPr="007F1760">
        <w:rPr>
          <w:rFonts w:eastAsia="Calibri" w:cstheme="minorHAnsi"/>
          <w:u w:val="single" w:color="000000"/>
        </w:rPr>
        <w:t>and</w:t>
      </w:r>
      <w:r w:rsidRPr="007F1760">
        <w:rPr>
          <w:rFonts w:eastAsia="Calibri" w:cstheme="minorHAnsi"/>
          <w:spacing w:val="-1"/>
          <w:u w:val="single" w:color="000000"/>
        </w:rPr>
        <w:t xml:space="preserve"> </w:t>
      </w:r>
      <w:r w:rsidRPr="007F1760">
        <w:rPr>
          <w:rFonts w:eastAsia="Calibri" w:cstheme="minorHAnsi"/>
          <w:spacing w:val="-2"/>
          <w:u w:val="single" w:color="000000"/>
        </w:rPr>
        <w:t xml:space="preserve">wetlands </w:t>
      </w:r>
      <w:r w:rsidRPr="007F1760">
        <w:rPr>
          <w:rFonts w:eastAsia="Calibri" w:cstheme="minorHAnsi"/>
          <w:color w:val="FF0000"/>
          <w:spacing w:val="-2"/>
          <w:u w:val="single" w:color="FF0000"/>
        </w:rPr>
        <w:t>within the</w:t>
      </w:r>
      <w:r w:rsidR="00555B1D" w:rsidRPr="007F1760">
        <w:rPr>
          <w:rFonts w:eastAsia="Calibri" w:cstheme="minorHAnsi"/>
          <w:color w:val="FF0000"/>
          <w:spacing w:val="-2"/>
          <w:u w:val="single" w:color="FF0000"/>
        </w:rPr>
        <w:t xml:space="preserve"> area proposed for</w:t>
      </w:r>
      <w:r w:rsidRPr="007F1760">
        <w:rPr>
          <w:rFonts w:eastAsia="Calibri" w:cstheme="minorHAnsi"/>
          <w:color w:val="FF0000"/>
          <w:spacing w:val="-2"/>
          <w:u w:val="single" w:color="FF0000"/>
        </w:rPr>
        <w:t xml:space="preserve"> </w:t>
      </w:r>
      <w:r w:rsidRPr="007F1760">
        <w:rPr>
          <w:rFonts w:eastAsia="Calibri" w:cstheme="minorHAnsi"/>
          <w:i/>
          <w:iCs/>
          <w:color w:val="FF0000"/>
          <w:spacing w:val="-2"/>
          <w:u w:val="single" w:color="FF0000"/>
        </w:rPr>
        <w:t>urban development</w:t>
      </w:r>
      <w:r w:rsidRPr="007F1760">
        <w:rPr>
          <w:rFonts w:eastAsia="Calibri" w:cstheme="minorHAnsi"/>
          <w:color w:val="FF0000"/>
          <w:spacing w:val="-2"/>
          <w:u w:val="single" w:color="FF0000"/>
        </w:rPr>
        <w:t xml:space="preserve"> in partnership with mana whenua/</w:t>
      </w:r>
      <w:proofErr w:type="spellStart"/>
      <w:r w:rsidRPr="007F1760">
        <w:rPr>
          <w:rFonts w:eastAsia="Calibri" w:cstheme="minorHAnsi"/>
          <w:color w:val="FF0000"/>
          <w:spacing w:val="-2"/>
          <w:u w:val="single" w:color="FF0000"/>
        </w:rPr>
        <w:t>tangata</w:t>
      </w:r>
      <w:proofErr w:type="spellEnd"/>
      <w:r w:rsidRPr="007F1760">
        <w:rPr>
          <w:rFonts w:eastAsia="Calibri" w:cstheme="minorHAnsi"/>
          <w:color w:val="FF0000"/>
          <w:spacing w:val="-2"/>
          <w:u w:val="single" w:color="FF0000"/>
        </w:rPr>
        <w:t xml:space="preserve"> whenua and affected </w:t>
      </w:r>
      <w:proofErr w:type="gramStart"/>
      <w:r w:rsidRPr="007F1760">
        <w:rPr>
          <w:rFonts w:eastAsia="Calibri" w:cstheme="minorHAnsi"/>
          <w:color w:val="FF0000"/>
          <w:spacing w:val="-2"/>
          <w:u w:val="single" w:color="FF0000"/>
        </w:rPr>
        <w:t>landowners</w:t>
      </w:r>
      <w:r w:rsidR="000C0533" w:rsidRPr="007F1760">
        <w:rPr>
          <w:rFonts w:eastAsia="Calibri" w:cstheme="minorHAnsi"/>
          <w:color w:val="FF0000"/>
          <w:spacing w:val="-2"/>
          <w:u w:val="single" w:color="FF0000"/>
        </w:rPr>
        <w:t>;</w:t>
      </w:r>
      <w:proofErr w:type="gramEnd"/>
    </w:p>
    <w:p w14:paraId="5FE6323C" w14:textId="6F58A710" w:rsidR="006661CE" w:rsidRPr="007F1760" w:rsidRDefault="006661CE" w:rsidP="000C0533">
      <w:pPr>
        <w:widowControl w:val="0"/>
        <w:tabs>
          <w:tab w:val="left" w:pos="959"/>
          <w:tab w:val="left" w:pos="960"/>
        </w:tabs>
        <w:autoSpaceDE w:val="0"/>
        <w:autoSpaceDN w:val="0"/>
        <w:spacing w:after="0" w:line="276" w:lineRule="auto"/>
        <w:ind w:left="851" w:hanging="709"/>
        <w:rPr>
          <w:rFonts w:eastAsia="Calibri" w:cstheme="minorHAnsi"/>
          <w:color w:val="FF0000"/>
          <w:spacing w:val="-2"/>
          <w:u w:val="single" w:color="FF0000"/>
        </w:rPr>
      </w:pPr>
      <w:r w:rsidRPr="007F1760">
        <w:rPr>
          <w:rFonts w:eastAsia="Calibri" w:cstheme="minorHAnsi"/>
          <w:color w:val="FF0000"/>
          <w:spacing w:val="-2"/>
          <w:u w:val="single" w:color="FF0000"/>
        </w:rPr>
        <w:t>(</w:t>
      </w:r>
      <w:r w:rsidR="00D76B7F" w:rsidRPr="007F1760">
        <w:rPr>
          <w:rFonts w:eastAsia="Calibri" w:cstheme="minorHAnsi"/>
          <w:color w:val="FF0000"/>
          <w:spacing w:val="-2"/>
          <w:u w:val="single" w:color="FF0000"/>
        </w:rPr>
        <w:t>m</w:t>
      </w:r>
      <w:r w:rsidRPr="007F1760">
        <w:rPr>
          <w:rFonts w:eastAsia="Calibri" w:cstheme="minorHAnsi"/>
          <w:color w:val="FF0000"/>
          <w:spacing w:val="-2"/>
          <w:u w:val="single" w:color="FF0000"/>
        </w:rPr>
        <w:t xml:space="preserve">) </w:t>
      </w:r>
      <w:r w:rsidRPr="007F1760">
        <w:rPr>
          <w:rFonts w:eastAsia="Calibri" w:cstheme="minorHAnsi"/>
          <w:color w:val="FF0000"/>
          <w:spacing w:val="-2"/>
          <w:u w:val="single" w:color="FF0000"/>
        </w:rPr>
        <w:tab/>
        <w:t>require that urban development avoids the loss of extent or values of natural inland wetlands</w:t>
      </w:r>
      <w:r w:rsidR="000C0533" w:rsidRPr="007F1760">
        <w:rPr>
          <w:rFonts w:eastAsia="Calibri" w:cstheme="minorHAnsi"/>
          <w:color w:val="FF0000"/>
          <w:spacing w:val="-2"/>
          <w:u w:val="single" w:color="FF0000"/>
        </w:rPr>
        <w:t>; and</w:t>
      </w:r>
    </w:p>
    <w:p w14:paraId="1D221951" w14:textId="2523091E" w:rsidR="006661CE" w:rsidRPr="007F1760" w:rsidRDefault="006661CE" w:rsidP="000C0533">
      <w:pPr>
        <w:widowControl w:val="0"/>
        <w:tabs>
          <w:tab w:val="left" w:pos="959"/>
          <w:tab w:val="left" w:pos="960"/>
        </w:tabs>
        <w:autoSpaceDE w:val="0"/>
        <w:autoSpaceDN w:val="0"/>
        <w:spacing w:after="0" w:line="276" w:lineRule="auto"/>
        <w:ind w:left="851" w:hanging="709"/>
        <w:rPr>
          <w:rFonts w:eastAsia="Calibri" w:cstheme="minorHAnsi"/>
          <w:color w:val="FF0000"/>
          <w:u w:color="FF0000"/>
        </w:rPr>
      </w:pPr>
      <w:r w:rsidRPr="007F1760">
        <w:rPr>
          <w:rFonts w:eastAsia="Calibri" w:cstheme="minorHAnsi"/>
          <w:color w:val="FF0000"/>
          <w:spacing w:val="-2"/>
          <w:u w:val="single" w:color="FF0000"/>
        </w:rPr>
        <w:t>(</w:t>
      </w:r>
      <w:r w:rsidR="00D76B7F" w:rsidRPr="007F1760">
        <w:rPr>
          <w:rFonts w:eastAsia="Calibri" w:cstheme="minorHAnsi"/>
          <w:color w:val="FF0000"/>
          <w:spacing w:val="-2"/>
          <w:u w:val="single" w:color="FF0000"/>
        </w:rPr>
        <w:t>n</w:t>
      </w:r>
      <w:r w:rsidRPr="007F1760">
        <w:rPr>
          <w:rFonts w:eastAsia="Calibri" w:cstheme="minorHAnsi"/>
          <w:color w:val="FF0000"/>
          <w:spacing w:val="-2"/>
          <w:u w:val="single" w:color="FF0000"/>
        </w:rPr>
        <w:t xml:space="preserve">) </w:t>
      </w:r>
      <w:r w:rsidRPr="007F1760">
        <w:rPr>
          <w:rFonts w:eastAsia="Calibri" w:cstheme="minorHAnsi"/>
          <w:color w:val="FF0000"/>
          <w:spacing w:val="-2"/>
          <w:u w:val="single" w:color="FF0000"/>
        </w:rPr>
        <w:tab/>
        <w:t>promoting the daylighting of streams.</w:t>
      </w:r>
    </w:p>
    <w:p w14:paraId="4031F305" w14:textId="77777777" w:rsidR="006661CE" w:rsidRPr="007F1760" w:rsidRDefault="006661CE" w:rsidP="00A41655">
      <w:pPr>
        <w:widowControl w:val="0"/>
        <w:autoSpaceDE w:val="0"/>
        <w:autoSpaceDN w:val="0"/>
        <w:spacing w:after="0" w:line="276" w:lineRule="auto"/>
        <w:rPr>
          <w:rFonts w:eastAsia="Calibri" w:cstheme="minorHAnsi"/>
        </w:rPr>
      </w:pPr>
    </w:p>
    <w:p w14:paraId="5744E24E" w14:textId="77777777" w:rsidR="006661CE" w:rsidRPr="007F1760" w:rsidRDefault="006661CE" w:rsidP="00A41655">
      <w:pPr>
        <w:widowControl w:val="0"/>
        <w:autoSpaceDE w:val="0"/>
        <w:autoSpaceDN w:val="0"/>
        <w:spacing w:before="60" w:after="0" w:line="276" w:lineRule="auto"/>
        <w:ind w:right="96"/>
        <w:jc w:val="both"/>
        <w:rPr>
          <w:rFonts w:eastAsia="Calibri" w:cstheme="minorHAnsi"/>
          <w:strike/>
          <w:u w:color="000000"/>
        </w:rPr>
      </w:pPr>
      <w:r w:rsidRPr="007F1760">
        <w:rPr>
          <w:rFonts w:eastAsia="Calibri" w:cstheme="minorHAnsi"/>
          <w:strike/>
          <w:u w:color="000000"/>
        </w:rPr>
        <w:t>Regional plans shall include policies, rules and/or methods that protect aquatic ecosystem</w:t>
      </w:r>
      <w:r w:rsidRPr="007F1760">
        <w:rPr>
          <w:rFonts w:eastAsia="Calibri" w:cstheme="minorHAnsi"/>
          <w:strike/>
          <w:spacing w:val="-5"/>
          <w:u w:color="000000"/>
        </w:rPr>
        <w:t xml:space="preserve"> </w:t>
      </w:r>
      <w:r w:rsidRPr="007F1760">
        <w:rPr>
          <w:rFonts w:eastAsia="Calibri" w:cstheme="minorHAnsi"/>
          <w:strike/>
          <w:u w:color="000000"/>
        </w:rPr>
        <w:t>health</w:t>
      </w:r>
      <w:r w:rsidRPr="007F1760">
        <w:rPr>
          <w:rFonts w:eastAsia="Calibri" w:cstheme="minorHAnsi"/>
          <w:strike/>
          <w:spacing w:val="-5"/>
          <w:u w:color="000000"/>
        </w:rPr>
        <w:t xml:space="preserve"> </w:t>
      </w:r>
      <w:r w:rsidRPr="007F1760">
        <w:rPr>
          <w:rFonts w:eastAsia="Calibri" w:cstheme="minorHAnsi"/>
          <w:strike/>
          <w:u w:color="000000"/>
        </w:rPr>
        <w:t>by</w:t>
      </w:r>
      <w:r w:rsidRPr="007F1760">
        <w:rPr>
          <w:rFonts w:eastAsia="Calibri" w:cstheme="minorHAnsi"/>
          <w:strike/>
          <w:spacing w:val="-4"/>
          <w:u w:color="000000"/>
        </w:rPr>
        <w:t xml:space="preserve"> </w:t>
      </w:r>
      <w:r w:rsidRPr="007F1760">
        <w:rPr>
          <w:rFonts w:eastAsia="Calibri" w:cstheme="minorHAnsi"/>
          <w:strike/>
          <w:u w:color="000000"/>
        </w:rPr>
        <w:t>minimising</w:t>
      </w:r>
      <w:r w:rsidRPr="007F1760">
        <w:rPr>
          <w:rFonts w:eastAsia="Calibri" w:cstheme="minorHAnsi"/>
          <w:strike/>
          <w:spacing w:val="-4"/>
          <w:u w:color="000000"/>
        </w:rPr>
        <w:t xml:space="preserve"> </w:t>
      </w:r>
      <w:r w:rsidRPr="007F1760">
        <w:rPr>
          <w:rFonts w:eastAsia="Calibri" w:cstheme="minorHAnsi"/>
          <w:strike/>
          <w:u w:color="000000"/>
        </w:rPr>
        <w:t>ecotoxic</w:t>
      </w:r>
      <w:r w:rsidRPr="007F1760">
        <w:rPr>
          <w:rFonts w:eastAsia="Calibri" w:cstheme="minorHAnsi"/>
          <w:strike/>
          <w:spacing w:val="-5"/>
          <w:u w:color="000000"/>
        </w:rPr>
        <w:t xml:space="preserve"> </w:t>
      </w:r>
      <w:r w:rsidRPr="007F1760">
        <w:rPr>
          <w:rFonts w:eastAsia="Calibri" w:cstheme="minorHAnsi"/>
          <w:strike/>
          <w:u w:color="000000"/>
        </w:rPr>
        <w:t>and</w:t>
      </w:r>
      <w:r w:rsidRPr="007F1760">
        <w:rPr>
          <w:rFonts w:eastAsia="Calibri" w:cstheme="minorHAnsi"/>
          <w:strike/>
          <w:spacing w:val="-5"/>
          <w:u w:color="000000"/>
        </w:rPr>
        <w:t xml:space="preserve"> </w:t>
      </w:r>
      <w:r w:rsidRPr="007F1760">
        <w:rPr>
          <w:rFonts w:eastAsia="Calibri" w:cstheme="minorHAnsi"/>
          <w:strike/>
          <w:u w:color="000000"/>
        </w:rPr>
        <w:t>other</w:t>
      </w:r>
      <w:r w:rsidRPr="007F1760">
        <w:rPr>
          <w:rFonts w:eastAsia="Calibri" w:cstheme="minorHAnsi"/>
          <w:strike/>
          <w:spacing w:val="-3"/>
          <w:u w:color="000000"/>
        </w:rPr>
        <w:t xml:space="preserve"> </w:t>
      </w:r>
      <w:r w:rsidRPr="007F1760">
        <w:rPr>
          <w:rFonts w:eastAsia="Calibri" w:cstheme="minorHAnsi"/>
          <w:strike/>
          <w:u w:color="000000"/>
        </w:rPr>
        <w:t>contaminants</w:t>
      </w:r>
      <w:r w:rsidRPr="007F1760">
        <w:rPr>
          <w:rFonts w:eastAsia="Calibri" w:cstheme="minorHAnsi"/>
          <w:strike/>
          <w:spacing w:val="-4"/>
          <w:u w:color="000000"/>
        </w:rPr>
        <w:t xml:space="preserve"> </w:t>
      </w:r>
      <w:r w:rsidRPr="007F1760">
        <w:rPr>
          <w:rFonts w:eastAsia="Calibri" w:cstheme="minorHAnsi"/>
          <w:strike/>
          <w:u w:color="000000"/>
        </w:rPr>
        <w:t>in</w:t>
      </w:r>
      <w:r w:rsidRPr="007F1760">
        <w:rPr>
          <w:rFonts w:eastAsia="Calibri" w:cstheme="minorHAnsi"/>
          <w:strike/>
          <w:spacing w:val="-3"/>
          <w:u w:color="000000"/>
        </w:rPr>
        <w:t xml:space="preserve"> </w:t>
      </w:r>
      <w:r w:rsidRPr="007F1760">
        <w:rPr>
          <w:rFonts w:eastAsia="Calibri" w:cstheme="minorHAnsi"/>
          <w:strike/>
          <w:u w:color="000000"/>
        </w:rPr>
        <w:t>stormwater</w:t>
      </w:r>
      <w:r w:rsidRPr="007F1760">
        <w:rPr>
          <w:rFonts w:eastAsia="Calibri" w:cstheme="minorHAnsi"/>
          <w:strike/>
          <w:spacing w:val="-6"/>
          <w:u w:color="000000"/>
        </w:rPr>
        <w:t xml:space="preserve"> </w:t>
      </w:r>
      <w:r w:rsidRPr="007F1760">
        <w:rPr>
          <w:rFonts w:eastAsia="Calibri" w:cstheme="minorHAnsi"/>
          <w:strike/>
          <w:u w:color="000000"/>
        </w:rPr>
        <w:t>that discharges</w:t>
      </w:r>
      <w:r w:rsidRPr="007F1760">
        <w:rPr>
          <w:rFonts w:eastAsia="Calibri" w:cstheme="minorHAnsi"/>
          <w:strike/>
          <w:spacing w:val="-14"/>
          <w:u w:color="000000"/>
        </w:rPr>
        <w:t xml:space="preserve"> </w:t>
      </w:r>
      <w:r w:rsidRPr="007F1760">
        <w:rPr>
          <w:rFonts w:eastAsia="Calibri" w:cstheme="minorHAnsi"/>
          <w:strike/>
          <w:u w:color="000000"/>
        </w:rPr>
        <w:t>into</w:t>
      </w:r>
      <w:r w:rsidRPr="007F1760">
        <w:rPr>
          <w:rFonts w:eastAsia="Calibri" w:cstheme="minorHAnsi"/>
          <w:strike/>
          <w:spacing w:val="-14"/>
          <w:u w:color="000000"/>
        </w:rPr>
        <w:t xml:space="preserve"> </w:t>
      </w:r>
      <w:r w:rsidRPr="007F1760">
        <w:rPr>
          <w:rFonts w:eastAsia="Calibri" w:cstheme="minorHAnsi"/>
          <w:strike/>
          <w:u w:color="000000"/>
        </w:rPr>
        <w:t>water,</w:t>
      </w:r>
      <w:r w:rsidRPr="007F1760">
        <w:rPr>
          <w:rFonts w:eastAsia="Calibri" w:cstheme="minorHAnsi"/>
          <w:strike/>
          <w:spacing w:val="-13"/>
          <w:u w:color="000000"/>
        </w:rPr>
        <w:t xml:space="preserve"> </w:t>
      </w:r>
      <w:r w:rsidRPr="007F1760">
        <w:rPr>
          <w:rFonts w:eastAsia="Calibri" w:cstheme="minorHAnsi"/>
          <w:strike/>
          <w:u w:color="000000"/>
        </w:rPr>
        <w:t>or</w:t>
      </w:r>
      <w:r w:rsidRPr="007F1760">
        <w:rPr>
          <w:rFonts w:eastAsia="Calibri" w:cstheme="minorHAnsi"/>
          <w:strike/>
          <w:spacing w:val="-14"/>
          <w:u w:color="000000"/>
        </w:rPr>
        <w:t xml:space="preserve"> </w:t>
      </w:r>
      <w:r w:rsidRPr="007F1760">
        <w:rPr>
          <w:rFonts w:eastAsia="Calibri" w:cstheme="minorHAnsi"/>
          <w:strike/>
          <w:u w:color="000000"/>
        </w:rPr>
        <w:t>onto</w:t>
      </w:r>
      <w:r w:rsidRPr="007F1760">
        <w:rPr>
          <w:rFonts w:eastAsia="Calibri" w:cstheme="minorHAnsi"/>
          <w:strike/>
          <w:spacing w:val="-13"/>
          <w:u w:color="000000"/>
        </w:rPr>
        <w:t xml:space="preserve"> </w:t>
      </w:r>
      <w:r w:rsidRPr="007F1760">
        <w:rPr>
          <w:rFonts w:eastAsia="Calibri" w:cstheme="minorHAnsi"/>
          <w:strike/>
          <w:u w:color="000000"/>
        </w:rPr>
        <w:t>or</w:t>
      </w:r>
      <w:r w:rsidRPr="007F1760">
        <w:rPr>
          <w:rFonts w:eastAsia="Calibri" w:cstheme="minorHAnsi"/>
          <w:strike/>
          <w:spacing w:val="-14"/>
          <w:u w:color="000000"/>
        </w:rPr>
        <w:t xml:space="preserve"> </w:t>
      </w:r>
      <w:r w:rsidRPr="007F1760">
        <w:rPr>
          <w:rFonts w:eastAsia="Calibri" w:cstheme="minorHAnsi"/>
          <w:strike/>
          <w:u w:color="000000"/>
        </w:rPr>
        <w:t>into</w:t>
      </w:r>
      <w:r w:rsidRPr="007F1760">
        <w:rPr>
          <w:rFonts w:eastAsia="Calibri" w:cstheme="minorHAnsi"/>
          <w:strike/>
          <w:spacing w:val="-13"/>
          <w:u w:color="000000"/>
        </w:rPr>
        <w:t xml:space="preserve"> </w:t>
      </w:r>
      <w:r w:rsidRPr="007F1760">
        <w:rPr>
          <w:rFonts w:eastAsia="Calibri" w:cstheme="minorHAnsi"/>
          <w:strike/>
          <w:u w:color="000000"/>
        </w:rPr>
        <w:t>land</w:t>
      </w:r>
      <w:r w:rsidRPr="007F1760">
        <w:rPr>
          <w:rFonts w:eastAsia="Calibri" w:cstheme="minorHAnsi"/>
          <w:strike/>
          <w:spacing w:val="-14"/>
          <w:u w:color="000000"/>
        </w:rPr>
        <w:t xml:space="preserve"> </w:t>
      </w:r>
      <w:r w:rsidRPr="007F1760">
        <w:rPr>
          <w:rFonts w:eastAsia="Calibri" w:cstheme="minorHAnsi"/>
          <w:strike/>
          <w:u w:color="000000"/>
        </w:rPr>
        <w:t>that</w:t>
      </w:r>
      <w:r w:rsidRPr="007F1760">
        <w:rPr>
          <w:rFonts w:eastAsia="Calibri" w:cstheme="minorHAnsi"/>
          <w:strike/>
          <w:spacing w:val="-14"/>
          <w:u w:color="000000"/>
        </w:rPr>
        <w:t xml:space="preserve"> </w:t>
      </w:r>
      <w:r w:rsidRPr="007F1760">
        <w:rPr>
          <w:rFonts w:eastAsia="Calibri" w:cstheme="minorHAnsi"/>
          <w:strike/>
          <w:u w:color="000000"/>
        </w:rPr>
        <w:t>may</w:t>
      </w:r>
      <w:r w:rsidRPr="007F1760">
        <w:rPr>
          <w:rFonts w:eastAsia="Calibri" w:cstheme="minorHAnsi"/>
          <w:strike/>
          <w:spacing w:val="-13"/>
          <w:u w:color="000000"/>
        </w:rPr>
        <w:t xml:space="preserve"> </w:t>
      </w:r>
      <w:r w:rsidRPr="007F1760">
        <w:rPr>
          <w:rFonts w:eastAsia="Calibri" w:cstheme="minorHAnsi"/>
          <w:strike/>
          <w:u w:color="000000"/>
        </w:rPr>
        <w:t>enter</w:t>
      </w:r>
      <w:r w:rsidRPr="007F1760">
        <w:rPr>
          <w:rFonts w:eastAsia="Calibri" w:cstheme="minorHAnsi"/>
          <w:strike/>
          <w:spacing w:val="-14"/>
          <w:u w:color="000000"/>
        </w:rPr>
        <w:t xml:space="preserve"> </w:t>
      </w:r>
      <w:r w:rsidRPr="007F1760">
        <w:rPr>
          <w:rFonts w:eastAsia="Calibri" w:cstheme="minorHAnsi"/>
          <w:strike/>
          <w:u w:color="000000"/>
        </w:rPr>
        <w:t>water,</w:t>
      </w:r>
      <w:r w:rsidRPr="007F1760">
        <w:rPr>
          <w:rFonts w:eastAsia="Calibri" w:cstheme="minorHAnsi"/>
          <w:strike/>
          <w:spacing w:val="-13"/>
          <w:u w:color="000000"/>
        </w:rPr>
        <w:t xml:space="preserve"> </w:t>
      </w:r>
      <w:r w:rsidRPr="007F1760">
        <w:rPr>
          <w:rFonts w:eastAsia="Calibri" w:cstheme="minorHAnsi"/>
          <w:strike/>
          <w:u w:color="000000"/>
        </w:rPr>
        <w:t>from</w:t>
      </w:r>
      <w:r w:rsidRPr="007F1760">
        <w:rPr>
          <w:rFonts w:eastAsia="Calibri" w:cstheme="minorHAnsi"/>
          <w:strike/>
          <w:spacing w:val="-14"/>
          <w:u w:color="000000"/>
        </w:rPr>
        <w:t xml:space="preserve"> </w:t>
      </w:r>
      <w:r w:rsidRPr="007F1760">
        <w:rPr>
          <w:rFonts w:eastAsia="Calibri" w:cstheme="minorHAnsi"/>
          <w:strike/>
          <w:u w:color="000000"/>
        </w:rPr>
        <w:t>new</w:t>
      </w:r>
      <w:r w:rsidRPr="007F1760">
        <w:rPr>
          <w:rFonts w:eastAsia="Calibri" w:cstheme="minorHAnsi"/>
          <w:strike/>
          <w:spacing w:val="-13"/>
          <w:u w:color="000000"/>
        </w:rPr>
        <w:t xml:space="preserve"> </w:t>
      </w:r>
      <w:r w:rsidRPr="007F1760">
        <w:rPr>
          <w:rFonts w:eastAsia="Calibri" w:cstheme="minorHAnsi"/>
          <w:strike/>
          <w:u w:color="000000"/>
        </w:rPr>
        <w:t>subdivision and development.</w:t>
      </w:r>
    </w:p>
    <w:p w14:paraId="08AA9BDD" w14:textId="77777777" w:rsidR="006661CE" w:rsidRPr="007F1760" w:rsidRDefault="006661CE" w:rsidP="00A41655">
      <w:pPr>
        <w:widowControl w:val="0"/>
        <w:autoSpaceDE w:val="0"/>
        <w:autoSpaceDN w:val="0"/>
        <w:spacing w:before="7" w:after="0" w:line="276" w:lineRule="auto"/>
        <w:rPr>
          <w:rFonts w:eastAsia="Calibri" w:cstheme="minorHAnsi"/>
          <w:b/>
          <w:u w:color="000000"/>
        </w:rPr>
      </w:pPr>
    </w:p>
    <w:p w14:paraId="142A1261" w14:textId="77777777" w:rsidR="006661CE" w:rsidRPr="007F1760" w:rsidRDefault="006661CE" w:rsidP="00A41655">
      <w:pPr>
        <w:widowControl w:val="0"/>
        <w:autoSpaceDE w:val="0"/>
        <w:autoSpaceDN w:val="0"/>
        <w:spacing w:before="1" w:after="0" w:line="276" w:lineRule="auto"/>
        <w:rPr>
          <w:rFonts w:eastAsia="Calibri" w:cstheme="minorHAnsi"/>
          <w:b/>
          <w:u w:color="000000"/>
        </w:rPr>
      </w:pPr>
      <w:r w:rsidRPr="007F1760">
        <w:rPr>
          <w:rFonts w:eastAsia="Calibri" w:cstheme="minorHAnsi"/>
          <w:b/>
          <w:spacing w:val="-2"/>
          <w:u w:color="000000"/>
        </w:rPr>
        <w:t>Explanation</w:t>
      </w:r>
    </w:p>
    <w:p w14:paraId="2D0FC358" w14:textId="77777777" w:rsidR="006661CE" w:rsidRPr="007F1760" w:rsidRDefault="006661CE" w:rsidP="00A41655">
      <w:pPr>
        <w:widowControl w:val="0"/>
        <w:autoSpaceDE w:val="0"/>
        <w:autoSpaceDN w:val="0"/>
        <w:spacing w:before="60" w:after="0" w:line="276" w:lineRule="auto"/>
        <w:rPr>
          <w:rFonts w:eastAsia="Calibri" w:cstheme="minorHAnsi"/>
          <w:u w:color="FF0000"/>
        </w:rPr>
      </w:pPr>
      <w:bookmarkStart w:id="36" w:name="_Hlk143010862"/>
      <w:r w:rsidRPr="007F1760">
        <w:rPr>
          <w:rFonts w:eastAsia="Calibri" w:cstheme="minorHAnsi"/>
          <w:u w:val="single" w:color="000000"/>
        </w:rPr>
        <w:t>Policy 14 manages the effects of urban development, including the effects of</w:t>
      </w:r>
      <w:r w:rsidRPr="007F1760">
        <w:rPr>
          <w:rFonts w:eastAsia="Calibri" w:cstheme="minorHAnsi"/>
          <w:u w:color="000000"/>
        </w:rPr>
        <w:t xml:space="preserve"> </w:t>
      </w:r>
      <w:r w:rsidRPr="007F1760">
        <w:rPr>
          <w:rFonts w:eastAsia="Calibri" w:cstheme="minorHAnsi"/>
          <w:u w:val="single" w:color="000000"/>
        </w:rPr>
        <w:t>contamination</w:t>
      </w:r>
      <w:r w:rsidRPr="007F1760">
        <w:rPr>
          <w:rFonts w:eastAsia="Calibri" w:cstheme="minorHAnsi"/>
          <w:spacing w:val="-3"/>
          <w:u w:val="single" w:color="000000"/>
        </w:rPr>
        <w:t xml:space="preserve"> </w:t>
      </w:r>
      <w:r w:rsidRPr="007F1760">
        <w:rPr>
          <w:rFonts w:eastAsia="Calibri" w:cstheme="minorHAnsi"/>
          <w:u w:val="single" w:color="000000"/>
        </w:rPr>
        <w:t>in</w:t>
      </w:r>
      <w:r w:rsidRPr="007F1760">
        <w:rPr>
          <w:rFonts w:eastAsia="Calibri" w:cstheme="minorHAnsi"/>
          <w:spacing w:val="-4"/>
          <w:u w:val="single" w:color="000000"/>
        </w:rPr>
        <w:t xml:space="preserve"> </w:t>
      </w:r>
      <w:r w:rsidRPr="007F1760">
        <w:rPr>
          <w:rFonts w:eastAsia="Calibri" w:cstheme="minorHAnsi"/>
          <w:u w:val="single" w:color="000000"/>
        </w:rPr>
        <w:t>stormwater,</w:t>
      </w:r>
      <w:r w:rsidRPr="007F1760">
        <w:rPr>
          <w:rFonts w:eastAsia="Calibri" w:cstheme="minorHAnsi"/>
          <w:spacing w:val="-5"/>
          <w:u w:val="single" w:color="000000"/>
        </w:rPr>
        <w:t xml:space="preserve"> </w:t>
      </w:r>
      <w:r w:rsidRPr="007F1760">
        <w:rPr>
          <w:rFonts w:eastAsia="Calibri" w:cstheme="minorHAnsi"/>
          <w:u w:val="single" w:color="000000"/>
        </w:rPr>
        <w:t>earthworks</w:t>
      </w:r>
      <w:r w:rsidRPr="007F1760">
        <w:rPr>
          <w:rFonts w:eastAsia="Calibri" w:cstheme="minorHAnsi"/>
          <w:spacing w:val="-5"/>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vegetation</w:t>
      </w:r>
      <w:r w:rsidRPr="007F1760">
        <w:rPr>
          <w:rFonts w:eastAsia="Calibri" w:cstheme="minorHAnsi"/>
          <w:spacing w:val="-5"/>
          <w:u w:val="single" w:color="000000"/>
        </w:rPr>
        <w:t xml:space="preserve"> </w:t>
      </w:r>
      <w:r w:rsidRPr="007F1760">
        <w:rPr>
          <w:rFonts w:eastAsia="Calibri" w:cstheme="minorHAnsi"/>
          <w:u w:val="single" w:color="000000"/>
        </w:rPr>
        <w:t>clearance</w:t>
      </w:r>
      <w:r w:rsidRPr="007F1760">
        <w:rPr>
          <w:rFonts w:eastAsia="Calibri" w:cstheme="minorHAnsi"/>
          <w:spacing w:val="-6"/>
          <w:u w:val="single" w:color="000000"/>
        </w:rPr>
        <w:t xml:space="preserve"> </w:t>
      </w:r>
      <w:r w:rsidRPr="007F1760">
        <w:rPr>
          <w:rFonts w:eastAsia="Calibri" w:cstheme="minorHAnsi"/>
          <w:u w:val="single" w:color="000000"/>
        </w:rPr>
        <w:t>from</w:t>
      </w:r>
      <w:r w:rsidRPr="007F1760">
        <w:rPr>
          <w:rFonts w:eastAsia="Calibri" w:cstheme="minorHAnsi"/>
          <w:spacing w:val="-6"/>
          <w:u w:val="single" w:color="000000"/>
        </w:rPr>
        <w:t xml:space="preserve"> </w:t>
      </w:r>
      <w:r w:rsidRPr="007F1760">
        <w:rPr>
          <w:rFonts w:eastAsia="Calibri" w:cstheme="minorHAnsi"/>
          <w:u w:val="single" w:color="000000"/>
        </w:rPr>
        <w:t>new</w:t>
      </w:r>
      <w:r w:rsidRPr="007F1760">
        <w:rPr>
          <w:rFonts w:eastAsia="Calibri" w:cstheme="minorHAnsi"/>
          <w:spacing w:val="-4"/>
          <w:u w:val="single" w:color="000000"/>
        </w:rPr>
        <w:t xml:space="preserve"> </w:t>
      </w:r>
      <w:r w:rsidRPr="007F1760">
        <w:rPr>
          <w:rFonts w:eastAsia="Calibri" w:cstheme="minorHAnsi"/>
          <w:u w:val="single" w:color="000000"/>
        </w:rPr>
        <w:t>and</w:t>
      </w:r>
      <w:r w:rsidRPr="007F1760">
        <w:rPr>
          <w:rFonts w:eastAsia="Calibri" w:cstheme="minorHAnsi"/>
          <w:u w:color="000000"/>
        </w:rPr>
        <w:t xml:space="preserve"> </w:t>
      </w:r>
      <w:r w:rsidRPr="007F1760">
        <w:rPr>
          <w:rFonts w:eastAsia="Calibri" w:cstheme="minorHAnsi"/>
          <w:u w:val="single" w:color="000000"/>
        </w:rPr>
        <w:t>existing subdivision and development to halt and reverse the degradation of</w:t>
      </w:r>
      <w:r w:rsidRPr="007F1760">
        <w:rPr>
          <w:rFonts w:eastAsia="Calibri" w:cstheme="minorHAnsi"/>
          <w:u w:color="000000"/>
        </w:rPr>
        <w:t xml:space="preserve"> </w:t>
      </w:r>
      <w:r w:rsidRPr="007F1760">
        <w:rPr>
          <w:rFonts w:eastAsia="Calibri" w:cstheme="minorHAnsi"/>
          <w:u w:val="single" w:color="000000"/>
        </w:rPr>
        <w:t xml:space="preserve">freshwater and </w:t>
      </w:r>
      <w:r w:rsidRPr="007F1760">
        <w:rPr>
          <w:rFonts w:eastAsia="Calibri" w:cstheme="minorHAnsi"/>
          <w:strike/>
          <w:color w:val="FF0000"/>
          <w:u w:val="single" w:color="000000"/>
        </w:rPr>
        <w:t>coastal water</w:t>
      </w:r>
      <w:r w:rsidRPr="007F1760">
        <w:rPr>
          <w:rFonts w:eastAsia="Calibri" w:cstheme="minorHAnsi"/>
          <w:color w:val="FF0000"/>
          <w:u w:val="single" w:color="000000"/>
        </w:rPr>
        <w:t xml:space="preserve"> </w:t>
      </w:r>
      <w:r w:rsidRPr="007F1760">
        <w:rPr>
          <w:rFonts w:eastAsia="Calibri" w:cstheme="minorHAnsi"/>
          <w:color w:val="FF0000"/>
          <w:u w:val="single" w:color="FF0000"/>
        </w:rPr>
        <w:t>in receiving environments</w:t>
      </w:r>
      <w:r w:rsidRPr="007F1760">
        <w:rPr>
          <w:rFonts w:eastAsia="Calibri" w:cstheme="minorHAnsi"/>
          <w:u w:val="single" w:color="FF0000"/>
        </w:rPr>
        <w:t>.</w:t>
      </w:r>
    </w:p>
    <w:p w14:paraId="67D96DBB" w14:textId="77777777" w:rsidR="00A41655" w:rsidRPr="007F1760" w:rsidRDefault="00A41655" w:rsidP="00A41655">
      <w:pPr>
        <w:widowControl w:val="0"/>
        <w:autoSpaceDE w:val="0"/>
        <w:autoSpaceDN w:val="0"/>
        <w:spacing w:after="0" w:line="276" w:lineRule="auto"/>
        <w:ind w:right="192"/>
        <w:rPr>
          <w:rFonts w:eastAsia="Calibri" w:cstheme="minorHAnsi"/>
          <w:b/>
          <w:bCs/>
          <w:u w:color="000000"/>
        </w:rPr>
      </w:pPr>
      <w:bookmarkStart w:id="37" w:name="_Hlk143097777"/>
      <w:bookmarkEnd w:id="28"/>
      <w:bookmarkEnd w:id="36"/>
    </w:p>
    <w:p w14:paraId="2DB0A9C8" w14:textId="6B19AC1E" w:rsidR="003B5327" w:rsidRPr="007F1760" w:rsidRDefault="00BD7927" w:rsidP="003B5327">
      <w:pPr>
        <w:spacing w:line="276" w:lineRule="auto"/>
        <w:rPr>
          <w:rFonts w:cstheme="minorHAnsi"/>
          <w:b/>
          <w:bCs/>
        </w:rPr>
      </w:pPr>
      <w:r w:rsidRPr="007F1760">
        <w:rPr>
          <w:rFonts w:cstheme="minorHAnsi"/>
          <w:b/>
          <w:bCs/>
        </w:rPr>
        <w:t>N</w:t>
      </w:r>
      <w:r w:rsidR="003B5327" w:rsidRPr="007F1760">
        <w:rPr>
          <w:rFonts w:cstheme="minorHAnsi"/>
          <w:b/>
          <w:bCs/>
        </w:rPr>
        <w:t xml:space="preserve">ew method </w:t>
      </w:r>
      <w:r w:rsidRPr="007F1760">
        <w:rPr>
          <w:rFonts w:cstheme="minorHAnsi"/>
          <w:b/>
          <w:bCs/>
        </w:rPr>
        <w:t>in</w:t>
      </w:r>
      <w:r w:rsidR="003B5327" w:rsidRPr="007F1760">
        <w:rPr>
          <w:rFonts w:cstheme="minorHAnsi"/>
          <w:b/>
          <w:bCs/>
        </w:rPr>
        <w:t xml:space="preserve"> Chapter 4.5 – ‘Non-regulatory methods – information and guidance’</w:t>
      </w:r>
    </w:p>
    <w:p w14:paraId="6D6E1FD1" w14:textId="77777777" w:rsidR="003B5327" w:rsidRPr="007F1760" w:rsidRDefault="003B5327" w:rsidP="003B5327">
      <w:pPr>
        <w:spacing w:line="276" w:lineRule="auto"/>
        <w:rPr>
          <w:rFonts w:cstheme="minorHAnsi"/>
          <w:b/>
          <w:bCs/>
          <w:color w:val="FF0000"/>
          <w:u w:val="single"/>
        </w:rPr>
      </w:pPr>
      <w:bookmarkStart w:id="38" w:name="_Hlk147498166"/>
      <w:r w:rsidRPr="007F1760">
        <w:rPr>
          <w:rFonts w:cstheme="minorHAnsi"/>
          <w:b/>
          <w:bCs/>
          <w:color w:val="FF0000"/>
          <w:u w:val="single"/>
        </w:rPr>
        <w:t xml:space="preserve">Method </w:t>
      </w:r>
      <w:proofErr w:type="gramStart"/>
      <w:r w:rsidRPr="007F1760">
        <w:rPr>
          <w:rFonts w:cstheme="minorHAnsi"/>
          <w:b/>
          <w:bCs/>
          <w:color w:val="FF0000"/>
          <w:u w:val="single"/>
        </w:rPr>
        <w:t>FW.XX</w:t>
      </w:r>
      <w:proofErr w:type="gramEnd"/>
      <w:r w:rsidRPr="007F1760">
        <w:rPr>
          <w:rFonts w:cstheme="minorHAnsi"/>
          <w:b/>
          <w:bCs/>
          <w:color w:val="FF0000"/>
          <w:u w:val="single"/>
        </w:rPr>
        <w:t>: Best practice guidance for managing urban development effects on freshwater</w:t>
      </w:r>
    </w:p>
    <w:p w14:paraId="34C77DAD" w14:textId="77777777" w:rsidR="003B5327" w:rsidRPr="007F1760" w:rsidRDefault="003B5327" w:rsidP="003B5327">
      <w:pPr>
        <w:spacing w:line="276" w:lineRule="auto"/>
        <w:rPr>
          <w:rFonts w:cstheme="minorHAnsi"/>
          <w:color w:val="FF0000"/>
          <w:u w:val="single"/>
        </w:rPr>
      </w:pPr>
      <w:r w:rsidRPr="007F1760">
        <w:rPr>
          <w:rFonts w:cstheme="minorHAnsi"/>
          <w:color w:val="FF0000"/>
          <w:u w:val="single"/>
        </w:rPr>
        <w:t>Develop best practice guidance for managing the effects of urban development on waterbodies and freshwater ecosystems.</w:t>
      </w:r>
    </w:p>
    <w:bookmarkEnd w:id="38"/>
    <w:p w14:paraId="4ED3AB7D" w14:textId="77777777" w:rsidR="003B5327" w:rsidRPr="007F1760" w:rsidRDefault="003B5327" w:rsidP="003B5327">
      <w:pPr>
        <w:spacing w:line="276" w:lineRule="auto"/>
        <w:ind w:right="261"/>
        <w:rPr>
          <w:rFonts w:cstheme="minorHAnsi"/>
          <w:color w:val="FF0000"/>
          <w:u w:val="single"/>
        </w:rPr>
      </w:pPr>
      <w:r w:rsidRPr="007F1760">
        <w:rPr>
          <w:rFonts w:cstheme="minorHAnsi"/>
          <w:color w:val="FF0000"/>
          <w:u w:val="single"/>
        </w:rPr>
        <w:t>Implementation: Wellington Regional Council</w:t>
      </w:r>
    </w:p>
    <w:p w14:paraId="71DC5B8A" w14:textId="77777777" w:rsidR="003B5327" w:rsidRPr="007F1760" w:rsidRDefault="003B5327" w:rsidP="00A41655">
      <w:pPr>
        <w:widowControl w:val="0"/>
        <w:autoSpaceDE w:val="0"/>
        <w:autoSpaceDN w:val="0"/>
        <w:spacing w:after="0" w:line="276" w:lineRule="auto"/>
        <w:ind w:right="192"/>
        <w:rPr>
          <w:rFonts w:eastAsia="Calibri" w:cstheme="minorHAnsi"/>
          <w:b/>
          <w:bCs/>
          <w:u w:color="000000"/>
        </w:rPr>
      </w:pPr>
    </w:p>
    <w:p w14:paraId="016BC9D6" w14:textId="1292A757" w:rsidR="00BE33FB" w:rsidRPr="007F1760" w:rsidRDefault="00BE33FB" w:rsidP="00A41655">
      <w:pPr>
        <w:widowControl w:val="0"/>
        <w:autoSpaceDE w:val="0"/>
        <w:autoSpaceDN w:val="0"/>
        <w:spacing w:after="0" w:line="276" w:lineRule="auto"/>
        <w:ind w:right="192"/>
        <w:rPr>
          <w:rFonts w:eastAsia="Calibri" w:cstheme="minorHAnsi"/>
          <w:b/>
          <w:bCs/>
          <w:i/>
          <w:iCs/>
          <w:u w:color="000000"/>
        </w:rPr>
      </w:pPr>
      <w:r w:rsidRPr="007F1760">
        <w:rPr>
          <w:rFonts w:eastAsia="Calibri" w:cstheme="minorHAnsi"/>
          <w:b/>
          <w:bCs/>
          <w:i/>
          <w:iCs/>
          <w:u w:color="000000"/>
        </w:rPr>
        <w:t>Insert new definition of ‘maximise’:</w:t>
      </w:r>
    </w:p>
    <w:p w14:paraId="7F6C56F3" w14:textId="77777777" w:rsidR="00BE33FB" w:rsidRPr="007F1760" w:rsidRDefault="00BE33FB" w:rsidP="00BE33FB">
      <w:pPr>
        <w:widowControl w:val="0"/>
        <w:autoSpaceDE w:val="0"/>
        <w:autoSpaceDN w:val="0"/>
        <w:spacing w:before="120" w:after="120" w:line="276" w:lineRule="auto"/>
        <w:ind w:right="521"/>
        <w:rPr>
          <w:rFonts w:eastAsia="Calibri" w:cstheme="minorHAnsi"/>
          <w:b/>
          <w:bCs/>
          <w:i/>
          <w:iCs/>
          <w:color w:val="FF0000"/>
          <w:u w:val="single" w:color="FF0000"/>
        </w:rPr>
      </w:pPr>
      <w:r w:rsidRPr="007F1760">
        <w:rPr>
          <w:rFonts w:eastAsia="Calibri" w:cstheme="minorHAnsi"/>
          <w:b/>
          <w:bCs/>
          <w:color w:val="FF0000"/>
          <w:u w:val="single" w:color="FF0000"/>
        </w:rPr>
        <w:t xml:space="preserve">Maximise: </w:t>
      </w:r>
      <w:r w:rsidRPr="007F1760">
        <w:rPr>
          <w:rFonts w:eastAsia="Calibri" w:cstheme="minorHAnsi"/>
          <w:color w:val="FF0000"/>
          <w:u w:val="single" w:color="FF0000"/>
        </w:rPr>
        <w:t>Means to make as large or great as reasonably practicable. Maximised and maximising have the corresponding meaning.</w:t>
      </w:r>
    </w:p>
    <w:p w14:paraId="15A63A40" w14:textId="60E4063C" w:rsidR="00BE33FB" w:rsidRPr="007F1760" w:rsidRDefault="00BE33FB" w:rsidP="00BE33FB">
      <w:pPr>
        <w:widowControl w:val="0"/>
        <w:autoSpaceDE w:val="0"/>
        <w:autoSpaceDN w:val="0"/>
        <w:spacing w:before="120" w:after="120" w:line="276" w:lineRule="auto"/>
        <w:ind w:right="521"/>
        <w:rPr>
          <w:rFonts w:eastAsia="Calibri" w:cstheme="minorHAnsi"/>
          <w:b/>
          <w:bCs/>
          <w:i/>
          <w:iCs/>
          <w:color w:val="000000" w:themeColor="text1"/>
        </w:rPr>
      </w:pPr>
      <w:r w:rsidRPr="007F1760">
        <w:rPr>
          <w:rFonts w:eastAsia="Calibri" w:cstheme="minorHAnsi"/>
          <w:b/>
          <w:bCs/>
          <w:i/>
          <w:iCs/>
          <w:color w:val="000000" w:themeColor="text1"/>
        </w:rPr>
        <w:lastRenderedPageBreak/>
        <w:t>Insert new definition of ‘minimise’:</w:t>
      </w:r>
    </w:p>
    <w:p w14:paraId="7A50A3FB" w14:textId="054C35FD" w:rsidR="00BE33FB" w:rsidRPr="007F1760" w:rsidRDefault="00BE33FB" w:rsidP="00BE33FB">
      <w:pPr>
        <w:widowControl w:val="0"/>
        <w:autoSpaceDE w:val="0"/>
        <w:autoSpaceDN w:val="0"/>
        <w:spacing w:before="120" w:after="120" w:line="276" w:lineRule="auto"/>
        <w:ind w:right="521"/>
        <w:rPr>
          <w:rFonts w:eastAsia="Calibri" w:cstheme="minorHAnsi"/>
          <w:color w:val="FF0000"/>
          <w:u w:val="single" w:color="FF0000"/>
        </w:rPr>
      </w:pPr>
      <w:r w:rsidRPr="007F1760">
        <w:rPr>
          <w:rFonts w:eastAsia="Calibri" w:cstheme="minorHAnsi"/>
          <w:b/>
          <w:bCs/>
          <w:color w:val="FF0000"/>
          <w:u w:val="single" w:color="FF0000"/>
        </w:rPr>
        <w:t>Minimise:</w:t>
      </w:r>
      <w:r w:rsidRPr="007F1760">
        <w:rPr>
          <w:rFonts w:eastAsia="Calibri" w:cstheme="minorHAnsi"/>
          <w:b/>
          <w:bCs/>
          <w:color w:val="FF0000"/>
          <w:u w:color="FF0000"/>
        </w:rPr>
        <w:t xml:space="preserve"> </w:t>
      </w:r>
      <w:r w:rsidRPr="007F1760">
        <w:rPr>
          <w:rFonts w:eastAsia="Calibri" w:cstheme="minorHAnsi"/>
          <w:color w:val="FF0000"/>
          <w:u w:val="single" w:color="FF0000"/>
        </w:rPr>
        <w:t>Reduce to the smallest amount reasonably practicable. Minimised, minimising and minimisation have the corresponding meaning.</w:t>
      </w:r>
    </w:p>
    <w:p w14:paraId="632FA132" w14:textId="77777777" w:rsidR="00105DA9" w:rsidRPr="007F1760" w:rsidRDefault="00105DA9" w:rsidP="00A41655">
      <w:pPr>
        <w:widowControl w:val="0"/>
        <w:autoSpaceDE w:val="0"/>
        <w:autoSpaceDN w:val="0"/>
        <w:spacing w:after="0" w:line="276" w:lineRule="auto"/>
        <w:ind w:right="192"/>
        <w:rPr>
          <w:rFonts w:eastAsia="Calibri" w:cstheme="minorHAnsi"/>
          <w:b/>
          <w:bCs/>
          <w:u w:color="000000"/>
        </w:rPr>
      </w:pPr>
    </w:p>
    <w:p w14:paraId="068DF2C7" w14:textId="149D1AAE" w:rsidR="006661CE" w:rsidRPr="007F1760" w:rsidRDefault="006661CE" w:rsidP="00A41655">
      <w:pPr>
        <w:widowControl w:val="0"/>
        <w:autoSpaceDE w:val="0"/>
        <w:autoSpaceDN w:val="0"/>
        <w:spacing w:after="0" w:line="276" w:lineRule="auto"/>
        <w:ind w:right="192"/>
        <w:rPr>
          <w:rFonts w:eastAsia="Calibri" w:cstheme="minorHAnsi"/>
          <w:b/>
          <w:bCs/>
          <w:u w:val="single" w:color="000000"/>
        </w:rPr>
      </w:pPr>
      <w:bookmarkStart w:id="39" w:name="_Hlk147854798"/>
      <w:bookmarkStart w:id="40" w:name="_Hlk147732606"/>
      <w:r w:rsidRPr="007F1760">
        <w:rPr>
          <w:rFonts w:eastAsia="Calibri" w:cstheme="minorHAnsi"/>
          <w:b/>
          <w:bCs/>
          <w:u w:color="000000"/>
        </w:rPr>
        <w:t xml:space="preserve">Policy FW.3 </w:t>
      </w:r>
      <w:r w:rsidRPr="007F1760">
        <w:rPr>
          <w:rFonts w:eastAsia="Calibri" w:cstheme="minorHAnsi"/>
          <w:b/>
          <w:bCs/>
          <w:u w:val="single" w:color="000000"/>
        </w:rPr>
        <w:t>Urban</w:t>
      </w:r>
      <w:r w:rsidRPr="007F1760">
        <w:rPr>
          <w:rFonts w:eastAsia="Calibri" w:cstheme="minorHAnsi"/>
          <w:b/>
          <w:bCs/>
          <w:spacing w:val="-6"/>
          <w:u w:val="single" w:color="000000"/>
        </w:rPr>
        <w:t xml:space="preserve"> </w:t>
      </w:r>
      <w:r w:rsidRPr="007F1760">
        <w:rPr>
          <w:rFonts w:eastAsia="Calibri" w:cstheme="minorHAnsi"/>
          <w:b/>
          <w:bCs/>
          <w:u w:val="single" w:color="000000"/>
        </w:rPr>
        <w:t>development</w:t>
      </w:r>
      <w:r w:rsidRPr="007F1760">
        <w:rPr>
          <w:rFonts w:eastAsia="Calibri" w:cstheme="minorHAnsi"/>
          <w:b/>
          <w:bCs/>
          <w:spacing w:val="-6"/>
          <w:u w:val="single" w:color="000000"/>
        </w:rPr>
        <w:t xml:space="preserve"> </w:t>
      </w:r>
      <w:r w:rsidRPr="007F1760">
        <w:rPr>
          <w:rFonts w:eastAsia="Calibri" w:cstheme="minorHAnsi"/>
          <w:b/>
          <w:bCs/>
          <w:u w:val="single" w:color="000000"/>
        </w:rPr>
        <w:t>effects</w:t>
      </w:r>
      <w:r w:rsidRPr="007F1760">
        <w:rPr>
          <w:rFonts w:eastAsia="Calibri" w:cstheme="minorHAnsi"/>
          <w:b/>
          <w:bCs/>
          <w:spacing w:val="-6"/>
          <w:u w:val="single" w:color="000000"/>
        </w:rPr>
        <w:t xml:space="preserve"> </w:t>
      </w:r>
      <w:r w:rsidRPr="007F1760">
        <w:rPr>
          <w:rFonts w:eastAsia="Calibri" w:cstheme="minorHAnsi"/>
          <w:b/>
          <w:bCs/>
          <w:u w:val="single" w:color="000000"/>
        </w:rPr>
        <w:t>on</w:t>
      </w:r>
      <w:r w:rsidRPr="007F1760">
        <w:rPr>
          <w:rFonts w:eastAsia="Calibri" w:cstheme="minorHAnsi"/>
          <w:b/>
          <w:bCs/>
          <w:spacing w:val="-5"/>
          <w:u w:val="single" w:color="000000"/>
        </w:rPr>
        <w:t xml:space="preserve"> </w:t>
      </w:r>
      <w:r w:rsidRPr="007F1760">
        <w:rPr>
          <w:rFonts w:eastAsia="Calibri" w:cstheme="minorHAnsi"/>
          <w:b/>
          <w:bCs/>
          <w:u w:val="single" w:color="000000"/>
        </w:rPr>
        <w:t>freshwater</w:t>
      </w:r>
      <w:r w:rsidRPr="007F1760">
        <w:rPr>
          <w:rFonts w:eastAsia="Calibri" w:cstheme="minorHAnsi"/>
          <w:b/>
          <w:bCs/>
          <w:spacing w:val="-6"/>
          <w:u w:val="single" w:color="000000"/>
        </w:rPr>
        <w:t xml:space="preserve"> </w:t>
      </w:r>
      <w:r w:rsidRPr="007F1760">
        <w:rPr>
          <w:rFonts w:eastAsia="Calibri" w:cstheme="minorHAnsi"/>
          <w:b/>
          <w:bCs/>
          <w:u w:val="single" w:color="000000"/>
        </w:rPr>
        <w:t>and</w:t>
      </w:r>
      <w:r w:rsidRPr="007F1760">
        <w:rPr>
          <w:rFonts w:eastAsia="Calibri" w:cstheme="minorHAnsi"/>
          <w:b/>
          <w:bCs/>
          <w:spacing w:val="-5"/>
          <w:u w:val="single" w:color="000000"/>
        </w:rPr>
        <w:t xml:space="preserve"> </w:t>
      </w:r>
      <w:r w:rsidRPr="007F1760">
        <w:rPr>
          <w:rFonts w:eastAsia="Calibri" w:cstheme="minorHAnsi"/>
          <w:b/>
          <w:bCs/>
          <w:strike/>
          <w:color w:val="FF0000"/>
          <w:u w:val="single" w:color="000000"/>
        </w:rPr>
        <w:t>the</w:t>
      </w:r>
      <w:r w:rsidRPr="007F1760">
        <w:rPr>
          <w:rFonts w:eastAsia="Calibri" w:cstheme="minorHAnsi"/>
          <w:b/>
          <w:bCs/>
          <w:strike/>
          <w:color w:val="FF0000"/>
          <w:u w:color="000000"/>
        </w:rPr>
        <w:t xml:space="preserve"> </w:t>
      </w:r>
      <w:r w:rsidRPr="007F1760">
        <w:rPr>
          <w:rFonts w:eastAsia="Calibri" w:cstheme="minorHAnsi"/>
          <w:b/>
          <w:bCs/>
          <w:strike/>
          <w:color w:val="FF0000"/>
          <w:u w:val="single" w:color="000000"/>
        </w:rPr>
        <w:t>coastal marine area</w:t>
      </w:r>
      <w:r w:rsidRPr="007F1760">
        <w:rPr>
          <w:rFonts w:eastAsia="Calibri" w:cstheme="minorHAnsi"/>
          <w:b/>
          <w:bCs/>
          <w:color w:val="FF0000"/>
          <w:u w:val="single" w:color="000000"/>
        </w:rPr>
        <w:t xml:space="preserve"> </w:t>
      </w:r>
      <w:r w:rsidRPr="007F1760">
        <w:rPr>
          <w:rFonts w:eastAsia="Calibri" w:cstheme="minorHAnsi"/>
          <w:b/>
          <w:bCs/>
          <w:color w:val="FF0000"/>
          <w:u w:val="single" w:color="FF0000"/>
        </w:rPr>
        <w:t>receiving environment</w:t>
      </w:r>
      <w:r w:rsidR="00765193" w:rsidRPr="007F1760">
        <w:rPr>
          <w:rFonts w:eastAsia="Calibri" w:cstheme="minorHAnsi"/>
          <w:b/>
          <w:bCs/>
          <w:color w:val="FF0000"/>
          <w:u w:val="single" w:color="FF0000"/>
        </w:rPr>
        <w:t>s</w:t>
      </w:r>
      <w:r w:rsidRPr="007F1760">
        <w:rPr>
          <w:rFonts w:eastAsia="Calibri" w:cstheme="minorHAnsi"/>
          <w:b/>
          <w:bCs/>
          <w:color w:val="FF0000"/>
          <w:u w:val="single" w:color="000000"/>
        </w:rPr>
        <w:t xml:space="preserve"> </w:t>
      </w:r>
      <w:r w:rsidRPr="007F1760">
        <w:rPr>
          <w:rFonts w:eastAsia="Calibri" w:cstheme="minorHAnsi"/>
          <w:b/>
          <w:bCs/>
          <w:u w:val="single" w:color="000000"/>
        </w:rPr>
        <w:t xml:space="preserve">– district </w:t>
      </w:r>
      <w:proofErr w:type="gramStart"/>
      <w:r w:rsidRPr="007F1760">
        <w:rPr>
          <w:rFonts w:eastAsia="Calibri" w:cstheme="minorHAnsi"/>
          <w:b/>
          <w:bCs/>
          <w:u w:val="single" w:color="000000"/>
        </w:rPr>
        <w:t>plans</w:t>
      </w:r>
      <w:proofErr w:type="gramEnd"/>
    </w:p>
    <w:p w14:paraId="6FC82D82" w14:textId="77777777" w:rsidR="00A41655" w:rsidRPr="007F1760" w:rsidRDefault="00A41655" w:rsidP="00A41655">
      <w:pPr>
        <w:widowControl w:val="0"/>
        <w:autoSpaceDE w:val="0"/>
        <w:autoSpaceDN w:val="0"/>
        <w:spacing w:before="1" w:after="0" w:line="276" w:lineRule="auto"/>
        <w:rPr>
          <w:rFonts w:eastAsia="Calibri" w:cstheme="minorHAnsi"/>
          <w:u w:val="single" w:color="000000"/>
        </w:rPr>
      </w:pPr>
      <w:bookmarkStart w:id="41" w:name="_Hlk143096876"/>
      <w:bookmarkEnd w:id="37"/>
    </w:p>
    <w:p w14:paraId="0EA76E6C" w14:textId="1B539001" w:rsidR="006661CE" w:rsidRPr="007F1760" w:rsidRDefault="006661CE" w:rsidP="00A41655">
      <w:pPr>
        <w:widowControl w:val="0"/>
        <w:autoSpaceDE w:val="0"/>
        <w:autoSpaceDN w:val="0"/>
        <w:spacing w:before="1" w:after="0" w:line="276" w:lineRule="auto"/>
        <w:rPr>
          <w:rFonts w:eastAsia="Calibri" w:cstheme="minorHAnsi"/>
          <w:u w:color="000000"/>
        </w:rPr>
      </w:pPr>
      <w:bookmarkStart w:id="42" w:name="_Hlk144887084"/>
      <w:r w:rsidRPr="007F1760">
        <w:rPr>
          <w:rFonts w:eastAsia="Calibri" w:cstheme="minorHAnsi"/>
          <w:u w:val="single" w:color="000000"/>
        </w:rPr>
        <w:t>District</w:t>
      </w:r>
      <w:r w:rsidRPr="007F1760">
        <w:rPr>
          <w:rFonts w:eastAsia="Calibri" w:cstheme="minorHAnsi"/>
          <w:spacing w:val="-5"/>
          <w:u w:val="single" w:color="000000"/>
        </w:rPr>
        <w:t xml:space="preserve"> </w:t>
      </w:r>
      <w:r w:rsidRPr="007F1760">
        <w:rPr>
          <w:rFonts w:eastAsia="Calibri" w:cstheme="minorHAnsi"/>
          <w:u w:val="single" w:color="000000"/>
        </w:rPr>
        <w:t>plans</w:t>
      </w:r>
      <w:r w:rsidRPr="007F1760">
        <w:rPr>
          <w:rFonts w:eastAsia="Calibri" w:cstheme="minorHAnsi"/>
          <w:spacing w:val="-4"/>
          <w:u w:val="single" w:color="000000"/>
        </w:rPr>
        <w:t xml:space="preserve"> </w:t>
      </w:r>
      <w:r w:rsidRPr="007F1760">
        <w:rPr>
          <w:rFonts w:eastAsia="Calibri" w:cstheme="minorHAnsi"/>
          <w:u w:val="single" w:color="000000"/>
        </w:rPr>
        <w:t>shall</w:t>
      </w:r>
      <w:r w:rsidRPr="007F1760">
        <w:rPr>
          <w:rFonts w:eastAsia="Calibri" w:cstheme="minorHAnsi"/>
          <w:spacing w:val="-4"/>
          <w:u w:val="single" w:color="000000"/>
        </w:rPr>
        <w:t xml:space="preserve"> </w:t>
      </w:r>
      <w:r w:rsidRPr="007F1760">
        <w:rPr>
          <w:rFonts w:eastAsia="Calibri" w:cstheme="minorHAnsi"/>
          <w:u w:val="single" w:color="000000"/>
        </w:rPr>
        <w:t>include</w:t>
      </w:r>
      <w:r w:rsidRPr="007F1760">
        <w:rPr>
          <w:rFonts w:eastAsia="Calibri" w:cstheme="minorHAnsi"/>
          <w:spacing w:val="-3"/>
          <w:u w:val="single" w:color="000000"/>
        </w:rPr>
        <w:t xml:space="preserve"> </w:t>
      </w:r>
      <w:r w:rsidRPr="007F1760">
        <w:rPr>
          <w:rFonts w:eastAsia="Calibri" w:cstheme="minorHAnsi"/>
          <w:u w:val="single" w:color="000000"/>
        </w:rPr>
        <w:t>objectives,</w:t>
      </w:r>
      <w:r w:rsidRPr="007F1760">
        <w:rPr>
          <w:rFonts w:eastAsia="Calibri" w:cstheme="minorHAnsi"/>
          <w:spacing w:val="-6"/>
          <w:u w:val="single" w:color="000000"/>
        </w:rPr>
        <w:t xml:space="preserve"> </w:t>
      </w:r>
      <w:r w:rsidRPr="007F1760">
        <w:rPr>
          <w:rFonts w:eastAsia="Calibri" w:cstheme="minorHAnsi"/>
          <w:u w:val="single" w:color="000000"/>
        </w:rPr>
        <w:t>policies,</w:t>
      </w:r>
      <w:r w:rsidRPr="007F1760">
        <w:rPr>
          <w:rFonts w:eastAsia="Calibri" w:cstheme="minorHAnsi"/>
          <w:spacing w:val="-6"/>
          <w:u w:val="single" w:color="000000"/>
        </w:rPr>
        <w:t xml:space="preserve"> </w:t>
      </w:r>
      <w:r w:rsidRPr="007F1760">
        <w:rPr>
          <w:rFonts w:eastAsia="Calibri" w:cstheme="minorHAnsi"/>
          <w:u w:val="single" w:color="000000"/>
        </w:rPr>
        <w:t>and</w:t>
      </w:r>
      <w:r w:rsidRPr="007F1760">
        <w:rPr>
          <w:rFonts w:eastAsia="Calibri" w:cstheme="minorHAnsi"/>
          <w:spacing w:val="-3"/>
          <w:u w:val="single" w:color="000000"/>
        </w:rPr>
        <w:t xml:space="preserve"> </w:t>
      </w:r>
      <w:r w:rsidRPr="007F1760">
        <w:rPr>
          <w:rFonts w:eastAsia="Calibri" w:cstheme="minorHAnsi"/>
          <w:u w:val="single" w:color="000000"/>
        </w:rPr>
        <w:t>methods</w:t>
      </w:r>
      <w:r w:rsidRPr="007F1760">
        <w:rPr>
          <w:rFonts w:eastAsia="Calibri" w:cstheme="minorHAnsi"/>
          <w:spacing w:val="-4"/>
          <w:u w:val="single" w:color="000000"/>
        </w:rPr>
        <w:t xml:space="preserve"> </w:t>
      </w:r>
      <w:r w:rsidRPr="007F1760">
        <w:rPr>
          <w:rFonts w:eastAsia="Calibri" w:cstheme="minorHAnsi"/>
          <w:u w:val="single" w:color="000000"/>
        </w:rPr>
        <w:t>including</w:t>
      </w:r>
      <w:r w:rsidRPr="007F1760">
        <w:rPr>
          <w:rFonts w:eastAsia="Calibri" w:cstheme="minorHAnsi"/>
          <w:spacing w:val="-4"/>
          <w:u w:val="single" w:color="000000"/>
        </w:rPr>
        <w:t xml:space="preserve"> </w:t>
      </w:r>
      <w:r w:rsidRPr="007F1760">
        <w:rPr>
          <w:rFonts w:eastAsia="Calibri" w:cstheme="minorHAnsi"/>
          <w:u w:val="single" w:color="000000"/>
        </w:rPr>
        <w:t xml:space="preserve">rules </w:t>
      </w:r>
      <w:r w:rsidRPr="007F1760">
        <w:rPr>
          <w:rFonts w:eastAsia="Calibri" w:cstheme="minorHAnsi"/>
          <w:color w:val="FF0000"/>
          <w:u w:val="single" w:color="FF0000"/>
        </w:rPr>
        <w:t xml:space="preserve">for </w:t>
      </w:r>
      <w:r w:rsidRPr="007F1760">
        <w:rPr>
          <w:rFonts w:eastAsia="Calibri" w:cstheme="minorHAnsi"/>
          <w:i/>
          <w:iCs/>
          <w:color w:val="FF0000"/>
          <w:u w:val="single" w:color="FF0000"/>
        </w:rPr>
        <w:t>urban development</w:t>
      </w:r>
      <w:r w:rsidRPr="007F1760">
        <w:rPr>
          <w:rFonts w:eastAsia="Calibri" w:cstheme="minorHAnsi"/>
          <w:u w:val="single" w:color="000000"/>
        </w:rPr>
        <w:t>,</w:t>
      </w:r>
      <w:r w:rsidRPr="007F1760">
        <w:rPr>
          <w:rFonts w:eastAsia="Calibri" w:cstheme="minorHAnsi"/>
          <w:spacing w:val="-5"/>
          <w:u w:val="single" w:color="000000"/>
        </w:rPr>
        <w:t xml:space="preserve"> </w:t>
      </w:r>
      <w:r w:rsidRPr="007F1760">
        <w:rPr>
          <w:rFonts w:eastAsia="Calibri" w:cstheme="minorHAnsi"/>
          <w:u w:val="single" w:color="000000"/>
        </w:rPr>
        <w:t>that</w:t>
      </w:r>
      <w:r w:rsidRPr="007F1760">
        <w:rPr>
          <w:rFonts w:eastAsia="Calibri" w:cstheme="minorHAnsi"/>
          <w:spacing w:val="-3"/>
          <w:u w:val="single" w:color="000000"/>
        </w:rPr>
        <w:t xml:space="preserve"> </w:t>
      </w:r>
      <w:r w:rsidRPr="007F1760">
        <w:rPr>
          <w:rFonts w:eastAsia="Calibri" w:cstheme="minorHAnsi"/>
          <w:u w:val="single" w:color="000000"/>
        </w:rPr>
        <w:t>give</w:t>
      </w:r>
      <w:r w:rsidRPr="007F1760">
        <w:rPr>
          <w:rFonts w:eastAsia="Calibri" w:cstheme="minorHAnsi"/>
          <w:u w:color="000000"/>
        </w:rPr>
        <w:t xml:space="preserve"> </w:t>
      </w:r>
      <w:r w:rsidRPr="007F1760">
        <w:rPr>
          <w:rFonts w:eastAsia="Calibri" w:cstheme="minorHAnsi"/>
          <w:u w:val="single" w:color="000000"/>
        </w:rPr>
        <w:t xml:space="preserve">effect to </w:t>
      </w:r>
      <w:proofErr w:type="spellStart"/>
      <w:r w:rsidRPr="007F1760">
        <w:rPr>
          <w:rFonts w:eastAsia="Calibri" w:cstheme="minorHAnsi"/>
          <w:i/>
          <w:u w:val="single" w:color="000000"/>
        </w:rPr>
        <w:t>Te</w:t>
      </w:r>
      <w:proofErr w:type="spellEnd"/>
      <w:r w:rsidRPr="007F1760">
        <w:rPr>
          <w:rFonts w:eastAsia="Calibri" w:cstheme="minorHAnsi"/>
          <w:i/>
          <w:u w:val="single" w:color="000000"/>
        </w:rPr>
        <w:t xml:space="preserve"> Mana o </w:t>
      </w:r>
      <w:proofErr w:type="spellStart"/>
      <w:r w:rsidRPr="007F1760">
        <w:rPr>
          <w:rFonts w:eastAsia="Calibri" w:cstheme="minorHAnsi"/>
          <w:i/>
          <w:u w:val="single" w:color="000000"/>
        </w:rPr>
        <w:t>te</w:t>
      </w:r>
      <w:proofErr w:type="spellEnd"/>
      <w:r w:rsidRPr="007F1760">
        <w:rPr>
          <w:rFonts w:eastAsia="Calibri" w:cstheme="minorHAnsi"/>
          <w:i/>
          <w:u w:val="single" w:color="000000"/>
        </w:rPr>
        <w:t xml:space="preserve"> Wai </w:t>
      </w:r>
      <w:r w:rsidRPr="007F1760">
        <w:rPr>
          <w:rFonts w:eastAsia="Calibri" w:cstheme="minorHAnsi"/>
          <w:u w:val="single" w:color="000000"/>
        </w:rPr>
        <w:t>and section 3.5(4) of the NPS-FM, and in doing so must:</w:t>
      </w:r>
    </w:p>
    <w:bookmarkEnd w:id="41"/>
    <w:bookmarkEnd w:id="39"/>
    <w:p w14:paraId="4843EC91"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Partner</w:t>
      </w:r>
      <w:r w:rsidRPr="007F1760">
        <w:rPr>
          <w:rFonts w:eastAsia="Calibri" w:cstheme="minorHAnsi"/>
          <w:spacing w:val="-5"/>
          <w:u w:val="single" w:color="000000"/>
        </w:rPr>
        <w:t xml:space="preserve"> </w:t>
      </w:r>
      <w:r w:rsidRPr="007F1760">
        <w:rPr>
          <w:rFonts w:eastAsia="Calibri" w:cstheme="minorHAnsi"/>
          <w:u w:val="single" w:color="000000"/>
        </w:rPr>
        <w:t>with</w:t>
      </w:r>
      <w:r w:rsidRPr="007F1760">
        <w:rPr>
          <w:rFonts w:eastAsia="Calibri" w:cstheme="minorHAnsi"/>
          <w:spacing w:val="-3"/>
          <w:u w:val="single" w:color="000000"/>
        </w:rPr>
        <w:t xml:space="preserve"> </w:t>
      </w:r>
      <w:r w:rsidRPr="007F1760">
        <w:rPr>
          <w:rFonts w:eastAsia="Calibri" w:cstheme="minorHAnsi"/>
          <w:u w:val="single" w:color="000000"/>
        </w:rPr>
        <w:t>mana</w:t>
      </w:r>
      <w:r w:rsidRPr="007F1760">
        <w:rPr>
          <w:rFonts w:eastAsia="Calibri" w:cstheme="minorHAnsi"/>
          <w:spacing w:val="-5"/>
          <w:u w:val="single" w:color="000000"/>
        </w:rPr>
        <w:t xml:space="preserve"> </w:t>
      </w:r>
      <w:r w:rsidRPr="007F1760">
        <w:rPr>
          <w:rFonts w:eastAsia="Calibri" w:cstheme="minorHAnsi"/>
          <w:u w:val="single" w:color="000000"/>
        </w:rPr>
        <w:t>whenua</w:t>
      </w:r>
      <w:r w:rsidRPr="007F1760">
        <w:rPr>
          <w:rFonts w:eastAsia="Calibri" w:cstheme="minorHAnsi"/>
          <w:spacing w:val="-4"/>
          <w:u w:val="single" w:color="000000"/>
        </w:rPr>
        <w:t xml:space="preserve"> </w:t>
      </w:r>
      <w:r w:rsidRPr="007F1760">
        <w:rPr>
          <w:rFonts w:eastAsia="Calibri" w:cstheme="minorHAnsi"/>
          <w:u w:val="single" w:color="000000"/>
        </w:rPr>
        <w:t>/</w:t>
      </w:r>
      <w:r w:rsidRPr="007F1760">
        <w:rPr>
          <w:rFonts w:eastAsia="Calibri" w:cstheme="minorHAnsi"/>
          <w:spacing w:val="-5"/>
          <w:u w:val="single" w:color="000000"/>
        </w:rPr>
        <w:t xml:space="preserve"> </w:t>
      </w:r>
      <w:proofErr w:type="spellStart"/>
      <w:r w:rsidRPr="007F1760">
        <w:rPr>
          <w:rFonts w:eastAsia="Calibri" w:cstheme="minorHAnsi"/>
          <w:u w:val="single" w:color="000000"/>
        </w:rPr>
        <w:t>tangata</w:t>
      </w:r>
      <w:proofErr w:type="spellEnd"/>
      <w:r w:rsidRPr="007F1760">
        <w:rPr>
          <w:rFonts w:eastAsia="Calibri" w:cstheme="minorHAnsi"/>
          <w:spacing w:val="-5"/>
          <w:u w:val="single" w:color="000000"/>
        </w:rPr>
        <w:t xml:space="preserve"> </w:t>
      </w:r>
      <w:r w:rsidRPr="007F1760">
        <w:rPr>
          <w:rFonts w:eastAsia="Calibri" w:cstheme="minorHAnsi"/>
          <w:u w:val="single" w:color="000000"/>
        </w:rPr>
        <w:t>whenua</w:t>
      </w:r>
      <w:r w:rsidRPr="007F1760">
        <w:rPr>
          <w:rFonts w:eastAsia="Calibri" w:cstheme="minorHAnsi"/>
          <w:spacing w:val="-4"/>
          <w:u w:val="single" w:color="000000"/>
        </w:rPr>
        <w:t xml:space="preserve"> </w:t>
      </w:r>
      <w:r w:rsidRPr="007F1760">
        <w:rPr>
          <w:rFonts w:eastAsia="Calibri" w:cstheme="minorHAnsi"/>
          <w:u w:val="single" w:color="000000"/>
        </w:rPr>
        <w:t>in</w:t>
      </w:r>
      <w:r w:rsidRPr="007F1760">
        <w:rPr>
          <w:rFonts w:eastAsia="Calibri" w:cstheme="minorHAnsi"/>
          <w:spacing w:val="-5"/>
          <w:u w:val="single" w:color="000000"/>
        </w:rPr>
        <w:t xml:space="preserve"> </w:t>
      </w:r>
      <w:r w:rsidRPr="007F1760">
        <w:rPr>
          <w:rFonts w:eastAsia="Calibri" w:cstheme="minorHAnsi"/>
          <w:u w:val="single" w:color="000000"/>
        </w:rPr>
        <w:t>the</w:t>
      </w:r>
      <w:r w:rsidRPr="007F1760">
        <w:rPr>
          <w:rFonts w:eastAsia="Calibri" w:cstheme="minorHAnsi"/>
          <w:spacing w:val="-5"/>
          <w:u w:val="single" w:color="000000"/>
        </w:rPr>
        <w:t xml:space="preserve"> </w:t>
      </w:r>
      <w:r w:rsidRPr="007F1760">
        <w:rPr>
          <w:rFonts w:eastAsia="Calibri" w:cstheme="minorHAnsi"/>
          <w:u w:val="single" w:color="000000"/>
        </w:rPr>
        <w:t>preparation</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district</w:t>
      </w:r>
      <w:r w:rsidRPr="007F1760">
        <w:rPr>
          <w:rFonts w:eastAsia="Calibri" w:cstheme="minorHAnsi"/>
          <w:u w:color="000000"/>
        </w:rPr>
        <w:t xml:space="preserve"> </w:t>
      </w:r>
      <w:proofErr w:type="gramStart"/>
      <w:r w:rsidRPr="007F1760">
        <w:rPr>
          <w:rFonts w:eastAsia="Calibri" w:cstheme="minorHAnsi"/>
          <w:spacing w:val="-2"/>
          <w:u w:val="single" w:color="000000"/>
        </w:rPr>
        <w:t>plans;</w:t>
      </w:r>
      <w:proofErr w:type="gramEnd"/>
    </w:p>
    <w:p w14:paraId="70D74D84"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Protect</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enhance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Māori</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freshwater</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values,</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including</w:t>
      </w:r>
      <w:r w:rsidRPr="007F1760">
        <w:rPr>
          <w:rFonts w:eastAsia="Calibri" w:cstheme="minorHAnsi"/>
          <w:strike/>
          <w:color w:val="FF0000"/>
          <w:spacing w:val="-4"/>
          <w:u w:val="single" w:color="000000"/>
        </w:rPr>
        <w:t xml:space="preserve"> </w:t>
      </w:r>
      <w:proofErr w:type="spellStart"/>
      <w:r w:rsidRPr="007F1760">
        <w:rPr>
          <w:rFonts w:eastAsia="Calibri" w:cstheme="minorHAnsi"/>
          <w:strike/>
          <w:color w:val="FF0000"/>
          <w:u w:val="single" w:color="000000"/>
        </w:rPr>
        <w:t>mahinga</w:t>
      </w:r>
      <w:proofErr w:type="spellEnd"/>
      <w:r w:rsidRPr="007F1760">
        <w:rPr>
          <w:rFonts w:eastAsia="Calibri" w:cstheme="minorHAnsi"/>
          <w:strike/>
          <w:color w:val="FF0000"/>
          <w:spacing w:val="-2"/>
          <w:u w:val="single" w:color="000000"/>
        </w:rPr>
        <w:t xml:space="preserve"> </w:t>
      </w:r>
      <w:proofErr w:type="gramStart"/>
      <w:r w:rsidRPr="007F1760">
        <w:rPr>
          <w:rFonts w:eastAsia="Calibri" w:cstheme="minorHAnsi"/>
          <w:strike/>
          <w:color w:val="FF0000"/>
          <w:spacing w:val="-4"/>
          <w:u w:val="single" w:color="000000"/>
        </w:rPr>
        <w:t>kai;</w:t>
      </w:r>
      <w:proofErr w:type="gramEnd"/>
    </w:p>
    <w:p w14:paraId="0EC5AECD" w14:textId="48685ECF" w:rsidR="006661CE" w:rsidRPr="007F1760" w:rsidRDefault="00851DD5"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color w:val="FF0000"/>
          <w:u w:val="single" w:color="FF0000"/>
        </w:rPr>
        <w:t xml:space="preserve">Partner with </w:t>
      </w:r>
      <w:r w:rsidR="006661CE" w:rsidRPr="007F1760">
        <w:rPr>
          <w:rFonts w:eastAsia="Calibri" w:cstheme="minorHAnsi"/>
          <w:strike/>
          <w:color w:val="FF0000"/>
          <w:u w:val="single" w:color="000000"/>
        </w:rPr>
        <w:t>Provide</w:t>
      </w:r>
      <w:r w:rsidR="006661CE" w:rsidRPr="007F1760">
        <w:rPr>
          <w:rFonts w:eastAsia="Calibri" w:cstheme="minorHAnsi"/>
          <w:strike/>
          <w:color w:val="FF0000"/>
          <w:spacing w:val="-5"/>
          <w:u w:val="single" w:color="000000"/>
        </w:rPr>
        <w:t xml:space="preserve"> </w:t>
      </w:r>
      <w:bookmarkStart w:id="43" w:name="_Hlk143080333"/>
      <w:r w:rsidR="006661CE" w:rsidRPr="007F1760">
        <w:rPr>
          <w:rFonts w:eastAsia="Calibri" w:cstheme="minorHAnsi"/>
          <w:strike/>
          <w:color w:val="FF0000"/>
          <w:u w:val="single" w:color="000000"/>
        </w:rPr>
        <w:t>for</w:t>
      </w:r>
      <w:r w:rsidR="006661CE" w:rsidRPr="007F1760">
        <w:rPr>
          <w:rFonts w:eastAsia="Calibri" w:cstheme="minorHAnsi"/>
          <w:color w:val="FF0000"/>
          <w:spacing w:val="-2"/>
          <w:u w:val="single" w:color="000000"/>
        </w:rPr>
        <w:t xml:space="preserve"> </w:t>
      </w:r>
      <w:r w:rsidR="006661CE" w:rsidRPr="007F1760">
        <w:rPr>
          <w:rFonts w:eastAsia="Calibri" w:cstheme="minorHAnsi"/>
          <w:u w:val="single" w:color="000000"/>
        </w:rPr>
        <w:t>mana</w:t>
      </w:r>
      <w:r w:rsidR="006661CE" w:rsidRPr="007F1760">
        <w:rPr>
          <w:rFonts w:eastAsia="Calibri" w:cstheme="minorHAnsi"/>
          <w:spacing w:val="-4"/>
          <w:u w:val="single" w:color="000000"/>
        </w:rPr>
        <w:t xml:space="preserve"> </w:t>
      </w:r>
      <w:r w:rsidR="006661CE" w:rsidRPr="007F1760">
        <w:rPr>
          <w:rFonts w:eastAsia="Calibri" w:cstheme="minorHAnsi"/>
          <w:u w:val="single" w:color="000000"/>
        </w:rPr>
        <w:t>whenua</w:t>
      </w:r>
      <w:r w:rsidR="006661CE" w:rsidRPr="007F1760">
        <w:rPr>
          <w:rFonts w:eastAsia="Calibri" w:cstheme="minorHAnsi"/>
          <w:spacing w:val="-3"/>
          <w:u w:val="single" w:color="000000"/>
        </w:rPr>
        <w:t xml:space="preserve"> </w:t>
      </w:r>
      <w:r w:rsidR="006661CE" w:rsidRPr="007F1760">
        <w:rPr>
          <w:rFonts w:eastAsia="Calibri" w:cstheme="minorHAnsi"/>
          <w:u w:val="single" w:color="000000"/>
        </w:rPr>
        <w:t>/</w:t>
      </w:r>
      <w:r w:rsidR="006661CE" w:rsidRPr="007F1760">
        <w:rPr>
          <w:rFonts w:eastAsia="Calibri" w:cstheme="minorHAnsi"/>
          <w:spacing w:val="-3"/>
          <w:u w:val="single" w:color="000000"/>
        </w:rPr>
        <w:t xml:space="preserve"> </w:t>
      </w:r>
      <w:proofErr w:type="spellStart"/>
      <w:r w:rsidR="006661CE" w:rsidRPr="007F1760">
        <w:rPr>
          <w:rFonts w:eastAsia="Calibri" w:cstheme="minorHAnsi"/>
          <w:u w:val="single" w:color="000000"/>
        </w:rPr>
        <w:t>tangata</w:t>
      </w:r>
      <w:proofErr w:type="spellEnd"/>
      <w:r w:rsidR="006661CE" w:rsidRPr="007F1760">
        <w:rPr>
          <w:rFonts w:eastAsia="Calibri" w:cstheme="minorHAnsi"/>
          <w:spacing w:val="-5"/>
          <w:u w:val="single" w:color="000000"/>
        </w:rPr>
        <w:t xml:space="preserve"> </w:t>
      </w:r>
      <w:r w:rsidR="006661CE" w:rsidRPr="007F1760">
        <w:rPr>
          <w:rFonts w:eastAsia="Calibri" w:cstheme="minorHAnsi"/>
          <w:u w:val="single" w:color="000000"/>
        </w:rPr>
        <w:t>whenua</w:t>
      </w:r>
      <w:r w:rsidR="006661CE" w:rsidRPr="007F1760">
        <w:rPr>
          <w:rFonts w:eastAsia="Calibri" w:cstheme="minorHAnsi"/>
          <w:spacing w:val="-3"/>
          <w:u w:val="single" w:color="000000"/>
        </w:rPr>
        <w:t xml:space="preserve"> </w:t>
      </w:r>
      <w:r w:rsidR="006661CE" w:rsidRPr="007F1760">
        <w:rPr>
          <w:rFonts w:eastAsia="Calibri" w:cstheme="minorHAnsi"/>
          <w:u w:val="single" w:color="000000"/>
        </w:rPr>
        <w:t>and</w:t>
      </w:r>
      <w:r w:rsidRPr="007F1760">
        <w:rPr>
          <w:rFonts w:eastAsia="Calibri" w:cstheme="minorHAnsi"/>
          <w:u w:val="single" w:color="000000"/>
        </w:rPr>
        <w:t xml:space="preserve"> </w:t>
      </w:r>
      <w:r w:rsidRPr="007F1760">
        <w:rPr>
          <w:rFonts w:eastAsia="Calibri" w:cstheme="minorHAnsi"/>
          <w:color w:val="FF0000"/>
          <w:u w:val="single" w:color="FF0000"/>
        </w:rPr>
        <w:t>recognise and provide for</w:t>
      </w:r>
      <w:r w:rsidR="006661CE" w:rsidRPr="007F1760">
        <w:rPr>
          <w:rFonts w:eastAsia="Calibri" w:cstheme="minorHAnsi"/>
          <w:color w:val="FF0000"/>
          <w:spacing w:val="-3"/>
          <w:u w:val="single" w:color="000000"/>
        </w:rPr>
        <w:t xml:space="preserve"> </w:t>
      </w:r>
      <w:r w:rsidR="006661CE" w:rsidRPr="007F1760">
        <w:rPr>
          <w:rFonts w:eastAsia="Calibri" w:cstheme="minorHAnsi"/>
          <w:u w:val="single" w:color="000000"/>
        </w:rPr>
        <w:t>their</w:t>
      </w:r>
      <w:r w:rsidR="006661CE" w:rsidRPr="007F1760">
        <w:rPr>
          <w:rFonts w:eastAsia="Calibri" w:cstheme="minorHAnsi"/>
          <w:spacing w:val="-2"/>
          <w:u w:val="single" w:color="000000"/>
        </w:rPr>
        <w:t xml:space="preserve"> </w:t>
      </w:r>
      <w:r w:rsidR="006661CE" w:rsidRPr="007F1760">
        <w:rPr>
          <w:rFonts w:eastAsia="Calibri" w:cstheme="minorHAnsi"/>
          <w:u w:val="single" w:color="000000"/>
        </w:rPr>
        <w:t>relationship</w:t>
      </w:r>
      <w:r w:rsidR="006661CE" w:rsidRPr="007F1760">
        <w:rPr>
          <w:rFonts w:eastAsia="Calibri" w:cstheme="minorHAnsi"/>
          <w:spacing w:val="-3"/>
          <w:u w:val="single" w:color="000000"/>
        </w:rPr>
        <w:t xml:space="preserve"> </w:t>
      </w:r>
      <w:r w:rsidR="006661CE" w:rsidRPr="007F1760">
        <w:rPr>
          <w:rFonts w:eastAsia="Calibri" w:cstheme="minorHAnsi"/>
          <w:spacing w:val="-4"/>
          <w:u w:val="single" w:color="000000"/>
        </w:rPr>
        <w:t>with</w:t>
      </w:r>
      <w:r w:rsidR="006661CE" w:rsidRPr="007F1760">
        <w:rPr>
          <w:rFonts w:eastAsia="Calibri" w:cstheme="minorHAnsi"/>
          <w:u w:color="000000"/>
        </w:rPr>
        <w:t xml:space="preserve"> </w:t>
      </w:r>
      <w:bookmarkStart w:id="44" w:name="_Hlk143077649"/>
      <w:r w:rsidR="006661CE" w:rsidRPr="007F1760">
        <w:rPr>
          <w:rFonts w:eastAsia="Calibri" w:cstheme="minorHAnsi"/>
          <w:u w:val="single" w:color="000000"/>
        </w:rPr>
        <w:t>their</w:t>
      </w:r>
      <w:r w:rsidR="006661CE" w:rsidRPr="007F1760">
        <w:rPr>
          <w:rFonts w:eastAsia="Calibri" w:cstheme="minorHAnsi"/>
          <w:spacing w:val="-3"/>
          <w:u w:val="single" w:color="000000"/>
        </w:rPr>
        <w:t xml:space="preserve"> </w:t>
      </w:r>
      <w:r w:rsidR="006661CE" w:rsidRPr="007F1760">
        <w:rPr>
          <w:rFonts w:eastAsia="Calibri" w:cstheme="minorHAnsi"/>
          <w:u w:val="single" w:color="000000"/>
        </w:rPr>
        <w:t>culture,</w:t>
      </w:r>
      <w:r w:rsidR="006661CE" w:rsidRPr="007F1760">
        <w:rPr>
          <w:rFonts w:eastAsia="Calibri" w:cstheme="minorHAnsi"/>
          <w:spacing w:val="-3"/>
          <w:u w:val="single" w:color="000000"/>
        </w:rPr>
        <w:t xml:space="preserve"> </w:t>
      </w:r>
      <w:r w:rsidR="006661CE" w:rsidRPr="007F1760">
        <w:rPr>
          <w:rFonts w:eastAsia="Calibri" w:cstheme="minorHAnsi"/>
          <w:u w:val="single" w:color="000000"/>
        </w:rPr>
        <w:t>land,</w:t>
      </w:r>
      <w:r w:rsidR="006661CE" w:rsidRPr="007F1760">
        <w:rPr>
          <w:rFonts w:eastAsia="Calibri" w:cstheme="minorHAnsi"/>
          <w:spacing w:val="-3"/>
          <w:u w:val="single" w:color="000000"/>
        </w:rPr>
        <w:t xml:space="preserve"> </w:t>
      </w:r>
      <w:r w:rsidR="006661CE" w:rsidRPr="007F1760">
        <w:rPr>
          <w:rFonts w:eastAsia="Calibri" w:cstheme="minorHAnsi"/>
          <w:u w:val="single" w:color="000000"/>
        </w:rPr>
        <w:t>water,</w:t>
      </w:r>
      <w:r w:rsidR="006661CE" w:rsidRPr="007F1760">
        <w:rPr>
          <w:rFonts w:eastAsia="Calibri" w:cstheme="minorHAnsi"/>
          <w:spacing w:val="-1"/>
          <w:u w:val="single" w:color="000000"/>
        </w:rPr>
        <w:t xml:space="preserve"> </w:t>
      </w:r>
      <w:r w:rsidR="006661CE" w:rsidRPr="007F1760">
        <w:rPr>
          <w:rFonts w:eastAsia="Calibri" w:cstheme="minorHAnsi"/>
          <w:u w:val="single" w:color="000000"/>
        </w:rPr>
        <w:t>wāhi</w:t>
      </w:r>
      <w:r w:rsidR="006661CE" w:rsidRPr="007F1760">
        <w:rPr>
          <w:rFonts w:eastAsia="Calibri" w:cstheme="minorHAnsi"/>
          <w:spacing w:val="-1"/>
          <w:u w:val="single" w:color="000000"/>
        </w:rPr>
        <w:t xml:space="preserve"> </w:t>
      </w:r>
      <w:proofErr w:type="spellStart"/>
      <w:r w:rsidR="006661CE" w:rsidRPr="007F1760">
        <w:rPr>
          <w:rFonts w:eastAsia="Calibri" w:cstheme="minorHAnsi"/>
          <w:u w:val="single" w:color="000000"/>
        </w:rPr>
        <w:t>tapu</w:t>
      </w:r>
      <w:proofErr w:type="spellEnd"/>
      <w:r w:rsidR="006661CE" w:rsidRPr="007F1760">
        <w:rPr>
          <w:rFonts w:eastAsia="Calibri" w:cstheme="minorHAnsi"/>
          <w:spacing w:val="-2"/>
          <w:u w:val="single" w:color="000000"/>
        </w:rPr>
        <w:t xml:space="preserve"> </w:t>
      </w:r>
      <w:r w:rsidR="006661CE" w:rsidRPr="007F1760">
        <w:rPr>
          <w:rFonts w:eastAsia="Calibri" w:cstheme="minorHAnsi"/>
          <w:u w:val="single" w:color="000000"/>
        </w:rPr>
        <w:t>and</w:t>
      </w:r>
      <w:r w:rsidR="006661CE" w:rsidRPr="007F1760">
        <w:rPr>
          <w:rFonts w:eastAsia="Calibri" w:cstheme="minorHAnsi"/>
          <w:spacing w:val="-2"/>
          <w:u w:val="single" w:color="000000"/>
        </w:rPr>
        <w:t xml:space="preserve"> </w:t>
      </w:r>
      <w:r w:rsidR="006661CE" w:rsidRPr="007F1760">
        <w:rPr>
          <w:rFonts w:eastAsia="Calibri" w:cstheme="minorHAnsi"/>
          <w:u w:val="single" w:color="000000"/>
        </w:rPr>
        <w:t>other</w:t>
      </w:r>
      <w:r w:rsidR="006661CE" w:rsidRPr="007F1760">
        <w:rPr>
          <w:rFonts w:eastAsia="Calibri" w:cstheme="minorHAnsi"/>
          <w:spacing w:val="-2"/>
          <w:u w:val="single" w:color="000000"/>
        </w:rPr>
        <w:t xml:space="preserve"> </w:t>
      </w:r>
      <w:proofErr w:type="gramStart"/>
      <w:r w:rsidR="006661CE" w:rsidRPr="007F1760">
        <w:rPr>
          <w:rFonts w:eastAsia="Calibri" w:cstheme="minorHAnsi"/>
          <w:spacing w:val="-2"/>
          <w:u w:val="single" w:color="000000"/>
        </w:rPr>
        <w:t>taonga;</w:t>
      </w:r>
      <w:bookmarkEnd w:id="43"/>
      <w:bookmarkEnd w:id="44"/>
      <w:proofErr w:type="gramEnd"/>
    </w:p>
    <w:p w14:paraId="50CFAD09"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Incorporate</w:t>
      </w:r>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1"/>
          <w:u w:val="single" w:color="000000"/>
        </w:rPr>
        <w:t xml:space="preserve"> </w:t>
      </w:r>
      <w:r w:rsidRPr="007F1760">
        <w:rPr>
          <w:rFonts w:eastAsia="Calibri" w:cstheme="minorHAnsi"/>
          <w:u w:val="single" w:color="000000"/>
        </w:rPr>
        <w:t>use</w:t>
      </w:r>
      <w:r w:rsidRPr="007F1760">
        <w:rPr>
          <w:rFonts w:eastAsia="Calibri" w:cstheme="minorHAnsi"/>
          <w:spacing w:val="-1"/>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w:t>
      </w:r>
      <w:proofErr w:type="spellStart"/>
      <w:r w:rsidRPr="007F1760">
        <w:rPr>
          <w:rFonts w:eastAsia="Calibri" w:cstheme="minorHAnsi"/>
          <w:u w:val="single" w:color="000000"/>
        </w:rPr>
        <w:t>mātauranga</w:t>
      </w:r>
      <w:proofErr w:type="spellEnd"/>
      <w:r w:rsidRPr="007F1760">
        <w:rPr>
          <w:rFonts w:eastAsia="Calibri" w:cstheme="minorHAnsi"/>
          <w:spacing w:val="-4"/>
          <w:u w:val="single" w:color="000000"/>
        </w:rPr>
        <w:t xml:space="preserve"> </w:t>
      </w:r>
      <w:r w:rsidRPr="007F1760">
        <w:rPr>
          <w:rFonts w:eastAsia="Calibri" w:cstheme="minorHAnsi"/>
          <w:u w:val="single" w:color="000000"/>
        </w:rPr>
        <w:t>Māori</w:t>
      </w:r>
      <w:r w:rsidRPr="007F1760">
        <w:rPr>
          <w:rFonts w:eastAsia="Calibri" w:cstheme="minorHAnsi"/>
          <w:spacing w:val="-4"/>
          <w:u w:val="single" w:color="000000"/>
        </w:rPr>
        <w:t xml:space="preserve"> </w:t>
      </w:r>
      <w:r w:rsidRPr="007F1760">
        <w:rPr>
          <w:rFonts w:eastAsia="Calibri" w:cstheme="minorHAnsi"/>
          <w:u w:val="single" w:color="000000"/>
        </w:rPr>
        <w:t>to</w:t>
      </w:r>
      <w:r w:rsidRPr="007F1760">
        <w:rPr>
          <w:rFonts w:eastAsia="Calibri" w:cstheme="minorHAnsi"/>
          <w:spacing w:val="-4"/>
          <w:u w:val="single" w:color="000000"/>
        </w:rPr>
        <w:t xml:space="preserve"> </w:t>
      </w:r>
      <w:r w:rsidRPr="007F1760">
        <w:rPr>
          <w:rFonts w:eastAsia="Calibri" w:cstheme="minorHAnsi"/>
          <w:u w:val="single" w:color="000000"/>
        </w:rPr>
        <w:t>ensure</w:t>
      </w:r>
      <w:r w:rsidRPr="007F1760">
        <w:rPr>
          <w:rFonts w:eastAsia="Calibri" w:cstheme="minorHAnsi"/>
          <w:spacing w:val="-2"/>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effects</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urban </w:t>
      </w:r>
      <w:r w:rsidRPr="007F1760">
        <w:rPr>
          <w:rFonts w:eastAsia="Calibri" w:cstheme="minorHAnsi"/>
          <w:u w:val="single" w:color="000000"/>
        </w:rPr>
        <w:t>development</w:t>
      </w:r>
      <w:r w:rsidRPr="007F1760">
        <w:rPr>
          <w:rFonts w:eastAsia="Calibri" w:cstheme="minorHAnsi"/>
          <w:spacing w:val="-3"/>
          <w:u w:val="single" w:color="000000"/>
        </w:rPr>
        <w:t xml:space="preserve"> </w:t>
      </w:r>
      <w:r w:rsidRPr="007F1760">
        <w:rPr>
          <w:rFonts w:eastAsia="Calibri" w:cstheme="minorHAnsi"/>
          <w:u w:val="single" w:color="000000"/>
        </w:rPr>
        <w:t>are</w:t>
      </w:r>
      <w:r w:rsidRPr="007F1760">
        <w:rPr>
          <w:rFonts w:eastAsia="Calibri" w:cstheme="minorHAnsi"/>
          <w:spacing w:val="-3"/>
          <w:u w:val="single" w:color="000000"/>
        </w:rPr>
        <w:t xml:space="preserve"> </w:t>
      </w:r>
      <w:r w:rsidRPr="007F1760">
        <w:rPr>
          <w:rFonts w:eastAsia="Calibri" w:cstheme="minorHAnsi"/>
          <w:u w:val="single" w:color="000000"/>
        </w:rPr>
        <w:t>considered</w:t>
      </w:r>
      <w:r w:rsidRPr="007F1760">
        <w:rPr>
          <w:rFonts w:eastAsia="Calibri" w:cstheme="minorHAnsi"/>
          <w:spacing w:val="-3"/>
          <w:u w:val="single" w:color="000000"/>
        </w:rPr>
        <w:t xml:space="preserve"> </w:t>
      </w:r>
      <w:proofErr w:type="gramStart"/>
      <w:r w:rsidRPr="007F1760">
        <w:rPr>
          <w:rFonts w:eastAsia="Calibri" w:cstheme="minorHAnsi"/>
          <w:spacing w:val="-2"/>
          <w:u w:val="single" w:color="000000"/>
        </w:rPr>
        <w:t>appropriately;</w:t>
      </w:r>
      <w:proofErr w:type="gramEnd"/>
    </w:p>
    <w:p w14:paraId="4A2E25CF"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Adopt an integrated approach, ki uta ki tai, that recognises the</w:t>
      </w:r>
      <w:r w:rsidRPr="007F1760">
        <w:rPr>
          <w:rFonts w:eastAsia="Calibri" w:cstheme="minorHAnsi"/>
          <w:u w:color="000000"/>
        </w:rPr>
        <w:t xml:space="preserve"> </w:t>
      </w:r>
      <w:r w:rsidRPr="007F1760">
        <w:rPr>
          <w:rFonts w:eastAsia="Calibri" w:cstheme="minorHAnsi"/>
          <w:u w:val="single" w:color="000000"/>
        </w:rPr>
        <w:t>interconnectedness</w:t>
      </w:r>
      <w:r w:rsidRPr="007F1760">
        <w:rPr>
          <w:rFonts w:eastAsia="Calibri" w:cstheme="minorHAnsi"/>
          <w:spacing w:val="-6"/>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whole</w:t>
      </w:r>
      <w:r w:rsidRPr="007F1760">
        <w:rPr>
          <w:rFonts w:eastAsia="Calibri" w:cstheme="minorHAnsi"/>
          <w:spacing w:val="-5"/>
          <w:u w:val="single" w:color="000000"/>
        </w:rPr>
        <w:t xml:space="preserve"> </w:t>
      </w:r>
      <w:r w:rsidRPr="007F1760">
        <w:rPr>
          <w:rFonts w:eastAsia="Calibri" w:cstheme="minorHAnsi"/>
          <w:u w:val="single" w:color="000000"/>
        </w:rPr>
        <w:t>environment</w:t>
      </w:r>
      <w:r w:rsidRPr="007F1760">
        <w:rPr>
          <w:rFonts w:eastAsia="Calibri" w:cstheme="minorHAnsi"/>
          <w:spacing w:val="-5"/>
          <w:u w:val="single" w:color="000000"/>
        </w:rPr>
        <w:t xml:space="preserve"> </w:t>
      </w:r>
      <w:r w:rsidRPr="007F1760">
        <w:rPr>
          <w:rFonts w:eastAsia="Calibri" w:cstheme="minorHAnsi"/>
          <w:u w:val="single" w:color="000000"/>
        </w:rPr>
        <w:t>to</w:t>
      </w:r>
      <w:r w:rsidRPr="007F1760">
        <w:rPr>
          <w:rFonts w:eastAsia="Calibri" w:cstheme="minorHAnsi"/>
          <w:spacing w:val="-8"/>
          <w:u w:val="single" w:color="000000"/>
        </w:rPr>
        <w:t xml:space="preserve"> </w:t>
      </w:r>
      <w:r w:rsidRPr="007F1760">
        <w:rPr>
          <w:rFonts w:eastAsia="Calibri" w:cstheme="minorHAnsi"/>
          <w:u w:val="single" w:color="000000"/>
        </w:rPr>
        <w:t>determine</w:t>
      </w:r>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location</w:t>
      </w:r>
      <w:r w:rsidRPr="007F1760">
        <w:rPr>
          <w:rFonts w:eastAsia="Calibri" w:cstheme="minorHAnsi"/>
          <w:u w:color="000000"/>
        </w:rPr>
        <w:t xml:space="preserve"> </w:t>
      </w:r>
      <w:r w:rsidRPr="007F1760">
        <w:rPr>
          <w:rFonts w:eastAsia="Calibri" w:cstheme="minorHAnsi"/>
          <w:u w:val="single" w:color="000000"/>
        </w:rPr>
        <w:t xml:space="preserve">and form of urban </w:t>
      </w:r>
      <w:proofErr w:type="gramStart"/>
      <w:r w:rsidRPr="007F1760">
        <w:rPr>
          <w:rFonts w:eastAsia="Calibri" w:cstheme="minorHAnsi"/>
          <w:u w:val="single" w:color="000000"/>
        </w:rPr>
        <w:t>development;</w:t>
      </w:r>
      <w:proofErr w:type="gramEnd"/>
    </w:p>
    <w:p w14:paraId="676D537C"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Integrate</w:t>
      </w:r>
      <w:r w:rsidRPr="007F1760">
        <w:rPr>
          <w:rFonts w:eastAsia="Calibri" w:cstheme="minorHAnsi"/>
          <w:spacing w:val="-6"/>
          <w:u w:val="single" w:color="000000"/>
        </w:rPr>
        <w:t xml:space="preserve"> </w:t>
      </w:r>
      <w:r w:rsidRPr="007F1760">
        <w:rPr>
          <w:rFonts w:eastAsia="Calibri" w:cstheme="minorHAnsi"/>
          <w:u w:val="single" w:color="000000"/>
        </w:rPr>
        <w:t>planning</w:t>
      </w:r>
      <w:r w:rsidRPr="007F1760">
        <w:rPr>
          <w:rFonts w:eastAsia="Calibri" w:cstheme="minorHAnsi"/>
          <w:spacing w:val="-7"/>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design</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stormwater</w:t>
      </w:r>
      <w:r w:rsidRPr="007F1760">
        <w:rPr>
          <w:rFonts w:eastAsia="Calibri" w:cstheme="minorHAnsi"/>
          <w:spacing w:val="-6"/>
          <w:u w:val="single" w:color="000000"/>
        </w:rPr>
        <w:t xml:space="preserve"> </w:t>
      </w:r>
      <w:r w:rsidRPr="007F1760">
        <w:rPr>
          <w:rFonts w:eastAsia="Calibri" w:cstheme="minorHAnsi"/>
          <w:u w:val="single" w:color="000000"/>
        </w:rPr>
        <w:t>management</w:t>
      </w:r>
      <w:r w:rsidRPr="007F1760">
        <w:rPr>
          <w:rFonts w:eastAsia="Calibri" w:cstheme="minorHAnsi"/>
          <w:spacing w:val="-4"/>
          <w:u w:val="single" w:color="000000"/>
        </w:rPr>
        <w:t xml:space="preserve"> </w:t>
      </w:r>
      <w:r w:rsidRPr="007F1760">
        <w:rPr>
          <w:rFonts w:eastAsia="Calibri" w:cstheme="minorHAnsi"/>
          <w:u w:val="single" w:color="000000"/>
        </w:rPr>
        <w:t>to</w:t>
      </w:r>
      <w:r w:rsidRPr="007F1760">
        <w:rPr>
          <w:rFonts w:eastAsia="Calibri" w:cstheme="minorHAnsi"/>
          <w:spacing w:val="-4"/>
          <w:u w:val="single" w:color="000000"/>
        </w:rPr>
        <w:t xml:space="preserve"> </w:t>
      </w:r>
      <w:r w:rsidRPr="007F1760">
        <w:rPr>
          <w:rFonts w:eastAsia="Calibri" w:cstheme="minorHAnsi"/>
          <w:u w:val="single" w:color="000000"/>
        </w:rPr>
        <w:t>achieve</w:t>
      </w:r>
      <w:r w:rsidRPr="007F1760">
        <w:rPr>
          <w:rFonts w:eastAsia="Calibri" w:cstheme="minorHAnsi"/>
          <w:u w:color="000000"/>
        </w:rPr>
        <w:t xml:space="preserve"> </w:t>
      </w:r>
      <w:r w:rsidRPr="007F1760">
        <w:rPr>
          <w:rFonts w:eastAsia="Calibri" w:cstheme="minorHAnsi"/>
          <w:u w:val="single" w:color="000000"/>
        </w:rPr>
        <w:t xml:space="preserve">multiple improved outcomes – </w:t>
      </w:r>
      <w:r w:rsidRPr="007F1760">
        <w:rPr>
          <w:rFonts w:eastAsia="Calibri" w:cstheme="minorHAnsi"/>
          <w:i/>
          <w:u w:val="single" w:color="000000"/>
        </w:rPr>
        <w:t>amenity</w:t>
      </w:r>
      <w:r w:rsidRPr="007F1760">
        <w:rPr>
          <w:rFonts w:eastAsia="Calibri" w:cstheme="minorHAnsi"/>
          <w:i/>
          <w:spacing w:val="-1"/>
          <w:u w:val="single" w:color="000000"/>
        </w:rPr>
        <w:t xml:space="preserve"> </w:t>
      </w:r>
      <w:r w:rsidRPr="007F1760">
        <w:rPr>
          <w:rFonts w:eastAsia="Calibri" w:cstheme="minorHAnsi"/>
          <w:i/>
          <w:u w:val="single" w:color="000000"/>
        </w:rPr>
        <w:t>values</w:t>
      </w:r>
      <w:r w:rsidRPr="007F1760">
        <w:rPr>
          <w:rFonts w:eastAsia="Calibri" w:cstheme="minorHAnsi"/>
          <w:u w:val="single" w:color="000000"/>
        </w:rPr>
        <w:t>, recreational, cultural,</w:t>
      </w:r>
      <w:r w:rsidRPr="007F1760">
        <w:rPr>
          <w:rFonts w:eastAsia="Calibri" w:cstheme="minorHAnsi"/>
          <w:u w:color="000000"/>
        </w:rPr>
        <w:t xml:space="preserve"> </w:t>
      </w:r>
      <w:r w:rsidRPr="007F1760">
        <w:rPr>
          <w:rFonts w:eastAsia="Calibri" w:cstheme="minorHAnsi"/>
          <w:u w:val="single" w:color="000000"/>
        </w:rPr>
        <w:t xml:space="preserve">ecological, climate, vegetation </w:t>
      </w:r>
      <w:proofErr w:type="gramStart"/>
      <w:r w:rsidRPr="007F1760">
        <w:rPr>
          <w:rFonts w:eastAsia="Calibri" w:cstheme="minorHAnsi"/>
          <w:u w:val="single" w:color="000000"/>
        </w:rPr>
        <w:t>retention;</w:t>
      </w:r>
      <w:proofErr w:type="gramEnd"/>
    </w:p>
    <w:p w14:paraId="68289B5B" w14:textId="24A2D1BF"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Consider</w:t>
      </w:r>
      <w:r w:rsidRPr="007F1760">
        <w:rPr>
          <w:rFonts w:eastAsia="Calibri" w:cstheme="minorHAnsi"/>
          <w:spacing w:val="-5"/>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004E40BD" w:rsidRPr="007F1760">
        <w:rPr>
          <w:rFonts w:eastAsia="Calibri" w:cstheme="minorHAnsi"/>
          <w:color w:val="FF0000"/>
          <w:spacing w:val="-3"/>
          <w:u w:val="single" w:color="FF0000"/>
        </w:rPr>
        <w:t xml:space="preserve">location, layout and design of urban development in relation to </w:t>
      </w:r>
      <w:r w:rsidRPr="007F1760">
        <w:rPr>
          <w:rFonts w:eastAsia="Calibri" w:cstheme="minorHAnsi"/>
          <w:strike/>
          <w:color w:val="FF0000"/>
          <w:u w:val="single" w:color="000000"/>
        </w:rPr>
        <w:t>effects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on</w:t>
      </w:r>
      <w:r w:rsidRPr="007F1760">
        <w:rPr>
          <w:rFonts w:eastAsia="Calibri" w:cstheme="minorHAnsi"/>
          <w:spacing w:val="-5"/>
          <w:u w:val="single" w:color="000000"/>
        </w:rPr>
        <w:t xml:space="preserve"> </w:t>
      </w:r>
      <w:r w:rsidRPr="007F1760">
        <w:rPr>
          <w:rFonts w:eastAsia="Calibri" w:cstheme="minorHAnsi"/>
          <w:u w:val="single" w:color="000000"/>
        </w:rPr>
        <w:t>freshwater</w:t>
      </w:r>
      <w:r w:rsidRPr="007F1760">
        <w:rPr>
          <w:rFonts w:eastAsia="Calibri" w:cstheme="minorHAnsi"/>
          <w:spacing w:val="-5"/>
          <w:u w:val="single" w:color="000000"/>
        </w:rPr>
        <w:t xml:space="preserve"> </w:t>
      </w:r>
      <w:r w:rsidRPr="007F1760">
        <w:rPr>
          <w:rFonts w:eastAsia="Calibri" w:cstheme="minorHAnsi"/>
          <w:u w:val="single" w:color="000000"/>
        </w:rPr>
        <w:t>and</w:t>
      </w:r>
      <w:r w:rsidRPr="007F1760">
        <w:rPr>
          <w:rFonts w:eastAsia="Calibri" w:cstheme="minorHAnsi"/>
          <w:spacing w:val="-3"/>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coastal</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marine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area</w:t>
      </w:r>
      <w:r w:rsidRPr="007F1760">
        <w:rPr>
          <w:rFonts w:eastAsia="Calibri" w:cstheme="minorHAnsi"/>
          <w:spacing w:val="-4"/>
          <w:u w:val="single" w:color="000000"/>
        </w:rPr>
        <w:t xml:space="preserve"> </w:t>
      </w:r>
      <w:r w:rsidR="004E40BD" w:rsidRPr="007F1760">
        <w:rPr>
          <w:rFonts w:eastAsia="Calibri" w:cstheme="minorHAnsi"/>
          <w:color w:val="FF0000"/>
          <w:spacing w:val="-4"/>
          <w:u w:val="single" w:color="FF0000"/>
        </w:rPr>
        <w:t>receiving environment</w:t>
      </w:r>
      <w:r w:rsidR="004208B7" w:rsidRPr="007F1760">
        <w:rPr>
          <w:rFonts w:eastAsia="Calibri" w:cstheme="minorHAnsi"/>
          <w:color w:val="FF0000"/>
          <w:spacing w:val="-4"/>
          <w:u w:val="single" w:color="FF0000"/>
        </w:rPr>
        <w:t>s</w:t>
      </w:r>
      <w:r w:rsidR="004E40BD" w:rsidRPr="007F1760">
        <w:rPr>
          <w:rFonts w:eastAsia="Calibri" w:cstheme="minorHAnsi"/>
          <w:color w:val="FF0000"/>
          <w:spacing w:val="-4"/>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subdivision, use and development of </w:t>
      </w:r>
      <w:proofErr w:type="gramStart"/>
      <w:r w:rsidRPr="007F1760">
        <w:rPr>
          <w:rFonts w:eastAsia="Calibri" w:cstheme="minorHAnsi"/>
          <w:strike/>
          <w:color w:val="FF0000"/>
          <w:u w:val="single" w:color="000000"/>
        </w:rPr>
        <w:t>land</w:t>
      </w:r>
      <w:r w:rsidRPr="007F1760">
        <w:rPr>
          <w:rFonts w:eastAsia="Calibri" w:cstheme="minorHAnsi"/>
          <w:u w:val="single" w:color="000000"/>
        </w:rPr>
        <w:t>;</w:t>
      </w:r>
      <w:proofErr w:type="gramEnd"/>
    </w:p>
    <w:p w14:paraId="78DCCDB1"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Consider</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use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development</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land</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in</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relation</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target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attribute</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states and any limits set in a regional </w:t>
      </w:r>
      <w:proofErr w:type="gramStart"/>
      <w:r w:rsidRPr="007F1760">
        <w:rPr>
          <w:rFonts w:eastAsia="Calibri" w:cstheme="minorHAnsi"/>
          <w:strike/>
          <w:color w:val="FF0000"/>
          <w:u w:val="single" w:color="000000"/>
        </w:rPr>
        <w:t>plan;</w:t>
      </w:r>
      <w:proofErr w:type="gramEnd"/>
    </w:p>
    <w:p w14:paraId="49CC051F"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bookmarkStart w:id="45" w:name="_Hlk143153489"/>
      <w:r w:rsidRPr="007F1760">
        <w:rPr>
          <w:rFonts w:eastAsia="Calibri" w:cstheme="minorHAnsi"/>
          <w:u w:val="single" w:color="000000"/>
        </w:rPr>
        <w:t>Require</w:t>
      </w:r>
      <w:r w:rsidRPr="007F1760">
        <w:rPr>
          <w:rFonts w:eastAsia="Calibri" w:cstheme="minorHAnsi"/>
          <w:spacing w:val="-5"/>
          <w:u w:val="single" w:color="000000"/>
        </w:rPr>
        <w:t xml:space="preserve"> </w:t>
      </w:r>
      <w:r w:rsidRPr="007F1760">
        <w:rPr>
          <w:rFonts w:eastAsia="Calibri" w:cstheme="minorHAnsi"/>
          <w:u w:val="single" w:color="000000"/>
        </w:rPr>
        <w:t>that</w:t>
      </w:r>
      <w:r w:rsidRPr="007F1760">
        <w:rPr>
          <w:rFonts w:eastAsia="Calibri" w:cstheme="minorHAnsi"/>
          <w:spacing w:val="-5"/>
          <w:u w:val="single" w:color="000000"/>
        </w:rPr>
        <w:t xml:space="preserve"> </w:t>
      </w:r>
      <w:r w:rsidRPr="007F1760">
        <w:rPr>
          <w:rFonts w:eastAsia="Calibri" w:cstheme="minorHAnsi"/>
          <w:u w:val="single" w:color="000000"/>
        </w:rPr>
        <w:t>Water</w:t>
      </w:r>
      <w:r w:rsidRPr="007F1760">
        <w:rPr>
          <w:rFonts w:eastAsia="Calibri" w:cstheme="minorHAnsi"/>
          <w:spacing w:val="-3"/>
          <w:u w:val="single" w:color="000000"/>
        </w:rPr>
        <w:t xml:space="preserve"> </w:t>
      </w:r>
      <w:r w:rsidRPr="007F1760">
        <w:rPr>
          <w:rFonts w:eastAsia="Calibri" w:cstheme="minorHAnsi"/>
          <w:u w:val="single" w:color="000000"/>
        </w:rPr>
        <w:t>Sensitive</w:t>
      </w:r>
      <w:r w:rsidRPr="007F1760">
        <w:rPr>
          <w:rFonts w:eastAsia="Calibri" w:cstheme="minorHAnsi"/>
          <w:spacing w:val="-4"/>
          <w:u w:val="single" w:color="000000"/>
        </w:rPr>
        <w:t xml:space="preserve"> </w:t>
      </w:r>
      <w:r w:rsidRPr="007F1760">
        <w:rPr>
          <w:rFonts w:eastAsia="Calibri" w:cstheme="minorHAnsi"/>
          <w:u w:val="single" w:color="000000"/>
        </w:rPr>
        <w:t>Urban</w:t>
      </w:r>
      <w:r w:rsidRPr="007F1760">
        <w:rPr>
          <w:rFonts w:eastAsia="Calibri" w:cstheme="minorHAnsi"/>
          <w:spacing w:val="-5"/>
          <w:u w:val="single" w:color="000000"/>
        </w:rPr>
        <w:t xml:space="preserve"> </w:t>
      </w:r>
      <w:r w:rsidRPr="007F1760">
        <w:rPr>
          <w:rFonts w:eastAsia="Calibri" w:cstheme="minorHAnsi"/>
          <w:u w:val="single" w:color="000000"/>
        </w:rPr>
        <w:t>Design</w:t>
      </w:r>
      <w:r w:rsidRPr="007F1760">
        <w:rPr>
          <w:rFonts w:eastAsia="Calibri" w:cstheme="minorHAnsi"/>
          <w:spacing w:val="-5"/>
          <w:u w:val="single" w:color="000000"/>
        </w:rPr>
        <w:t xml:space="preserve"> </w:t>
      </w:r>
      <w:r w:rsidRPr="007F1760">
        <w:rPr>
          <w:rFonts w:eastAsia="Calibri" w:cstheme="minorHAnsi"/>
          <w:u w:val="single" w:color="000000"/>
        </w:rPr>
        <w:t>principles</w:t>
      </w:r>
      <w:r w:rsidRPr="007F1760">
        <w:rPr>
          <w:rFonts w:eastAsia="Calibri" w:cstheme="minorHAnsi"/>
          <w:spacing w:val="-3"/>
          <w:u w:val="single" w:color="000000"/>
        </w:rPr>
        <w:t xml:space="preserve"> </w:t>
      </w:r>
      <w:r w:rsidRPr="007F1760">
        <w:rPr>
          <w:rFonts w:eastAsia="Calibri" w:cstheme="minorHAnsi"/>
          <w:u w:val="single" w:color="000000"/>
        </w:rPr>
        <w:t>and</w:t>
      </w:r>
      <w:r w:rsidRPr="007F1760">
        <w:rPr>
          <w:rFonts w:eastAsia="Calibri" w:cstheme="minorHAnsi"/>
          <w:spacing w:val="-5"/>
          <w:u w:val="single" w:color="000000"/>
        </w:rPr>
        <w:t xml:space="preserve"> </w:t>
      </w:r>
      <w:r w:rsidRPr="007F1760">
        <w:rPr>
          <w:rFonts w:eastAsia="Calibri" w:cstheme="minorHAnsi"/>
          <w:u w:val="single" w:color="000000"/>
        </w:rPr>
        <w:t>methods</w:t>
      </w:r>
      <w:r w:rsidRPr="007F1760">
        <w:rPr>
          <w:rFonts w:eastAsia="Calibri" w:cstheme="minorHAnsi"/>
          <w:spacing w:val="-6"/>
          <w:u w:val="single" w:color="000000"/>
        </w:rPr>
        <w:t xml:space="preserve"> </w:t>
      </w:r>
      <w:r w:rsidRPr="007F1760">
        <w:rPr>
          <w:rFonts w:eastAsia="Calibri" w:cstheme="minorHAnsi"/>
          <w:u w:val="single" w:color="000000"/>
        </w:rPr>
        <w:t>are</w:t>
      </w:r>
      <w:r w:rsidRPr="007F1760">
        <w:rPr>
          <w:rFonts w:eastAsia="Calibri" w:cstheme="minorHAnsi"/>
          <w:u w:color="000000"/>
        </w:rPr>
        <w:t xml:space="preserve"> </w:t>
      </w:r>
      <w:r w:rsidRPr="007F1760">
        <w:rPr>
          <w:rFonts w:eastAsia="Calibri" w:cstheme="minorHAnsi"/>
          <w:u w:val="single" w:color="000000"/>
        </w:rPr>
        <w:t xml:space="preserve">applied during consideration of subdivision, </w:t>
      </w:r>
      <w:r w:rsidRPr="007F1760">
        <w:rPr>
          <w:rFonts w:eastAsia="Calibri" w:cstheme="minorHAnsi"/>
          <w:color w:val="FF0000"/>
          <w:u w:val="single" w:color="FF0000"/>
        </w:rPr>
        <w:t>including</w:t>
      </w:r>
      <w:r w:rsidRPr="007F1760">
        <w:rPr>
          <w:rFonts w:eastAsia="Calibri" w:cstheme="minorHAnsi"/>
          <w:u w:val="single" w:color="000000"/>
        </w:rPr>
        <w:t xml:space="preserve"> the extent of impervious</w:t>
      </w:r>
      <w:r w:rsidRPr="007F1760">
        <w:rPr>
          <w:rFonts w:eastAsia="Calibri" w:cstheme="minorHAnsi"/>
          <w:u w:color="000000"/>
        </w:rPr>
        <w:t xml:space="preserve"> </w:t>
      </w:r>
      <w:r w:rsidRPr="007F1760">
        <w:rPr>
          <w:rFonts w:eastAsia="Calibri" w:cstheme="minorHAnsi"/>
          <w:u w:val="single" w:color="000000"/>
        </w:rPr>
        <w:t xml:space="preserve">surfaces and </w:t>
      </w:r>
      <w:r w:rsidRPr="007F1760">
        <w:rPr>
          <w:rFonts w:eastAsia="Calibri" w:cstheme="minorHAnsi"/>
          <w:strike/>
          <w:color w:val="FF0000"/>
          <w:u w:val="single" w:color="000000"/>
        </w:rPr>
        <w:t>in the control of</w:t>
      </w:r>
      <w:r w:rsidRPr="007F1760">
        <w:rPr>
          <w:rFonts w:eastAsia="Calibri" w:cstheme="minorHAnsi"/>
          <w:color w:val="FF0000"/>
          <w:u w:val="single" w:color="000000"/>
        </w:rPr>
        <w:t xml:space="preserve"> </w:t>
      </w:r>
      <w:r w:rsidRPr="007F1760">
        <w:rPr>
          <w:rFonts w:eastAsia="Calibri" w:cstheme="minorHAnsi"/>
          <w:u w:val="single" w:color="000000"/>
        </w:rPr>
        <w:t xml:space="preserve">stormwater </w:t>
      </w:r>
      <w:proofErr w:type="gramStart"/>
      <w:r w:rsidRPr="007F1760">
        <w:rPr>
          <w:rFonts w:eastAsia="Calibri" w:cstheme="minorHAnsi"/>
          <w:u w:val="single" w:color="000000"/>
        </w:rPr>
        <w:t>infrastructure</w:t>
      </w:r>
      <w:bookmarkEnd w:id="45"/>
      <w:r w:rsidRPr="007F1760">
        <w:rPr>
          <w:rFonts w:eastAsia="Calibri" w:cstheme="minorHAnsi"/>
          <w:u w:val="single" w:color="000000"/>
        </w:rPr>
        <w:t>;</w:t>
      </w:r>
      <w:proofErr w:type="gramEnd"/>
    </w:p>
    <w:p w14:paraId="1B4E4E57" w14:textId="2310B4EE" w:rsidR="00443C3C" w:rsidRPr="007F1760" w:rsidRDefault="00443C3C" w:rsidP="00443C3C">
      <w:pPr>
        <w:widowControl w:val="0"/>
        <w:tabs>
          <w:tab w:val="left" w:pos="959"/>
        </w:tabs>
        <w:autoSpaceDE w:val="0"/>
        <w:autoSpaceDN w:val="0"/>
        <w:spacing w:before="165" w:after="0" w:line="276" w:lineRule="auto"/>
        <w:ind w:left="993" w:right="271" w:hanging="993"/>
        <w:rPr>
          <w:rFonts w:eastAsia="Calibri" w:cstheme="minorHAnsi"/>
          <w:color w:val="FF0000"/>
          <w:u w:val="single" w:color="FF0000"/>
        </w:rPr>
      </w:pPr>
      <w:bookmarkStart w:id="46" w:name="_Hlk147854810"/>
      <w:r w:rsidRPr="007F1760">
        <w:rPr>
          <w:rFonts w:eastAsia="Calibri" w:cstheme="minorHAnsi"/>
          <w:color w:val="FF0000"/>
          <w:u w:val="single" w:color="FF0000"/>
        </w:rPr>
        <w:t>(</w:t>
      </w:r>
      <w:proofErr w:type="spellStart"/>
      <w:r w:rsidRPr="007F1760">
        <w:rPr>
          <w:rFonts w:eastAsia="Calibri" w:cstheme="minorHAnsi"/>
          <w:color w:val="FF0000"/>
          <w:u w:val="single" w:color="FF0000"/>
        </w:rPr>
        <w:t>ia</w:t>
      </w:r>
      <w:proofErr w:type="spellEnd"/>
      <w:r w:rsidRPr="007F1760">
        <w:rPr>
          <w:rFonts w:eastAsia="Calibri" w:cstheme="minorHAnsi"/>
          <w:color w:val="FF0000"/>
          <w:u w:val="single" w:color="FF0000"/>
        </w:rPr>
        <w:t xml:space="preserve">) </w:t>
      </w:r>
      <w:r w:rsidRPr="007F1760">
        <w:rPr>
          <w:rFonts w:eastAsia="Calibri" w:cstheme="minorHAnsi"/>
          <w:color w:val="FF0000"/>
          <w:u w:val="single" w:color="FF0000"/>
        </w:rPr>
        <w:tab/>
        <w:t xml:space="preserve">Require urban development to be designed, </w:t>
      </w:r>
      <w:proofErr w:type="gramStart"/>
      <w:r w:rsidRPr="007F1760">
        <w:rPr>
          <w:rFonts w:eastAsia="Calibri" w:cstheme="minorHAnsi"/>
          <w:color w:val="FF0000"/>
          <w:u w:val="single" w:color="FF0000"/>
        </w:rPr>
        <w:t>constructed</w:t>
      </w:r>
      <w:proofErr w:type="gramEnd"/>
      <w:r w:rsidRPr="007F1760">
        <w:rPr>
          <w:rFonts w:eastAsia="Calibri" w:cstheme="minorHAnsi"/>
          <w:color w:val="FF0000"/>
          <w:u w:val="single" w:color="FF0000"/>
        </w:rPr>
        <w:t xml:space="preserve"> and maintained to achieve </w:t>
      </w:r>
      <w:r w:rsidRPr="007F1760">
        <w:rPr>
          <w:rFonts w:eastAsia="Calibri" w:cstheme="minorHAnsi"/>
          <w:i/>
          <w:iCs/>
          <w:color w:val="FF0000"/>
          <w:u w:val="single" w:color="FF0000"/>
        </w:rPr>
        <w:t>hydraulic neutrality</w:t>
      </w:r>
      <w:r w:rsidRPr="007F1760">
        <w:rPr>
          <w:rFonts w:eastAsia="Calibri" w:cstheme="minorHAnsi"/>
          <w:color w:val="FF0000"/>
          <w:u w:val="single" w:color="FF0000"/>
        </w:rPr>
        <w:t>.</w:t>
      </w:r>
    </w:p>
    <w:bookmarkEnd w:id="46"/>
    <w:p w14:paraId="32ED5FFD"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Require that urban development is located and designed to minimise the</w:t>
      </w:r>
      <w:r w:rsidRPr="007F1760">
        <w:rPr>
          <w:rFonts w:eastAsia="Calibri" w:cstheme="minorHAnsi"/>
          <w:strike/>
          <w:color w:val="FF0000"/>
          <w:u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volume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earthworks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follow,</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practicable,</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existing land </w:t>
      </w:r>
      <w:proofErr w:type="gramStart"/>
      <w:r w:rsidRPr="007F1760">
        <w:rPr>
          <w:rFonts w:eastAsia="Calibri" w:cstheme="minorHAnsi"/>
          <w:strike/>
          <w:color w:val="FF0000"/>
          <w:u w:val="single" w:color="000000"/>
        </w:rPr>
        <w:t>contours;</w:t>
      </w:r>
      <w:proofErr w:type="gramEnd"/>
    </w:p>
    <w:p w14:paraId="57882BB3"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Require that urban development is located and designed to protect and</w:t>
      </w:r>
      <w:r w:rsidRPr="007F1760">
        <w:rPr>
          <w:rFonts w:eastAsia="Calibri" w:cstheme="minorHAnsi"/>
          <w:u w:color="000000"/>
        </w:rPr>
        <w:t xml:space="preserve"> </w:t>
      </w:r>
      <w:r w:rsidRPr="007F1760">
        <w:rPr>
          <w:rFonts w:eastAsia="Calibri" w:cstheme="minorHAnsi"/>
          <w:u w:val="single" w:color="000000"/>
        </w:rPr>
        <w:t>enhance</w:t>
      </w:r>
      <w:r w:rsidRPr="007F1760">
        <w:rPr>
          <w:rFonts w:eastAsia="Calibri" w:cstheme="minorHAnsi"/>
          <w:spacing w:val="-3"/>
          <w:u w:val="single" w:color="000000"/>
        </w:rPr>
        <w:t xml:space="preserve"> </w:t>
      </w:r>
      <w:r w:rsidRPr="007F1760">
        <w:rPr>
          <w:rFonts w:eastAsia="Calibri" w:cstheme="minorHAnsi"/>
          <w:strike/>
          <w:color w:val="FF0000"/>
          <w:u w:val="single" w:color="000000"/>
        </w:rPr>
        <w:t>gully</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heads</w:t>
      </w:r>
      <w:r w:rsidRPr="007F1760">
        <w:rPr>
          <w:rFonts w:eastAsia="Calibri" w:cstheme="minorHAnsi"/>
          <w:u w:val="single" w:color="000000"/>
        </w:rPr>
        <w:t>,</w:t>
      </w:r>
      <w:r w:rsidRPr="007F1760">
        <w:rPr>
          <w:rFonts w:eastAsia="Calibri" w:cstheme="minorHAnsi"/>
          <w:spacing w:val="-5"/>
          <w:u w:val="single" w:color="000000"/>
        </w:rPr>
        <w:t xml:space="preserve"> </w:t>
      </w:r>
      <w:r w:rsidRPr="007F1760">
        <w:rPr>
          <w:rFonts w:eastAsia="Calibri" w:cstheme="minorHAnsi"/>
          <w:u w:val="single" w:color="000000"/>
        </w:rPr>
        <w:t>rivers,</w:t>
      </w:r>
      <w:r w:rsidRPr="007F1760">
        <w:rPr>
          <w:rFonts w:eastAsia="Calibri" w:cstheme="minorHAnsi"/>
          <w:spacing w:val="-5"/>
          <w:u w:val="single" w:color="000000"/>
        </w:rPr>
        <w:t xml:space="preserve"> </w:t>
      </w:r>
      <w:r w:rsidRPr="007F1760">
        <w:rPr>
          <w:rFonts w:eastAsia="Calibri" w:cstheme="minorHAnsi"/>
          <w:u w:val="single" w:color="000000"/>
        </w:rPr>
        <w:t>lakes,</w:t>
      </w:r>
      <w:r w:rsidRPr="007F1760">
        <w:rPr>
          <w:rFonts w:eastAsia="Calibri" w:cstheme="minorHAnsi"/>
          <w:spacing w:val="-3"/>
          <w:u w:val="single" w:color="000000"/>
        </w:rPr>
        <w:t xml:space="preserve"> </w:t>
      </w:r>
      <w:r w:rsidRPr="007F1760">
        <w:rPr>
          <w:rFonts w:eastAsia="Calibri" w:cstheme="minorHAnsi"/>
          <w:u w:val="single" w:color="000000"/>
        </w:rPr>
        <w:t>wetlands,</w:t>
      </w:r>
      <w:r w:rsidRPr="007F1760">
        <w:rPr>
          <w:rFonts w:eastAsia="Calibri" w:cstheme="minorHAnsi"/>
          <w:spacing w:val="-6"/>
          <w:u w:val="single" w:color="000000"/>
        </w:rPr>
        <w:t xml:space="preserve"> </w:t>
      </w:r>
      <w:r w:rsidRPr="007F1760">
        <w:rPr>
          <w:rFonts w:eastAsia="Calibri" w:cstheme="minorHAnsi"/>
          <w:u w:val="single" w:color="000000"/>
        </w:rPr>
        <w:t>springs,</w:t>
      </w:r>
      <w:r w:rsidRPr="007F1760">
        <w:rPr>
          <w:rFonts w:eastAsia="Calibri" w:cstheme="minorHAnsi"/>
          <w:spacing w:val="-4"/>
          <w:u w:val="single" w:color="000000"/>
        </w:rPr>
        <w:t xml:space="preserve"> </w:t>
      </w:r>
      <w:r w:rsidRPr="007F1760">
        <w:rPr>
          <w:rFonts w:eastAsia="Calibri" w:cstheme="minorHAnsi"/>
          <w:u w:val="single" w:color="000000"/>
        </w:rPr>
        <w:t>riparian</w:t>
      </w:r>
      <w:r w:rsidRPr="007F1760">
        <w:rPr>
          <w:rFonts w:eastAsia="Calibri" w:cstheme="minorHAnsi"/>
          <w:spacing w:val="-4"/>
          <w:u w:val="single" w:color="000000"/>
        </w:rPr>
        <w:t xml:space="preserve"> </w:t>
      </w:r>
      <w:r w:rsidRPr="007F1760">
        <w:rPr>
          <w:rFonts w:eastAsia="Calibri" w:cstheme="minorHAnsi"/>
          <w:u w:val="single" w:color="000000"/>
        </w:rPr>
        <w:t>margins</w:t>
      </w:r>
      <w:r w:rsidRPr="007F1760">
        <w:rPr>
          <w:rFonts w:eastAsia="Calibri" w:cstheme="minorHAnsi"/>
          <w:spacing w:val="-6"/>
          <w:u w:val="single" w:color="000000"/>
        </w:rPr>
        <w:t xml:space="preserve"> </w:t>
      </w:r>
      <w:r w:rsidRPr="007F1760">
        <w:rPr>
          <w:rFonts w:eastAsia="Calibri" w:cstheme="minorHAnsi"/>
          <w:u w:val="single" w:color="000000"/>
        </w:rPr>
        <w:t>and</w:t>
      </w:r>
      <w:r w:rsidRPr="007F1760">
        <w:rPr>
          <w:rFonts w:eastAsia="Calibri" w:cstheme="minorHAnsi"/>
          <w:u w:color="000000"/>
        </w:rPr>
        <w:t xml:space="preserve"> </w:t>
      </w:r>
      <w:proofErr w:type="gramStart"/>
      <w:r w:rsidRPr="007F1760">
        <w:rPr>
          <w:rFonts w:eastAsia="Calibri" w:cstheme="minorHAnsi"/>
          <w:spacing w:val="-2"/>
          <w:u w:val="single" w:color="000000"/>
        </w:rPr>
        <w:t>estuaries;</w:t>
      </w:r>
      <w:proofErr w:type="gramEnd"/>
    </w:p>
    <w:p w14:paraId="1E01541C"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strike/>
          <w:color w:val="FF0000"/>
          <w:u w:val="single" w:color="000000"/>
        </w:rPr>
        <w:lastRenderedPageBreak/>
        <w:t>Require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riparian</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buffers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for</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all</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waterbodies</w:t>
      </w:r>
      <w:r w:rsidRPr="007F1760">
        <w:rPr>
          <w:rFonts w:eastAsia="Calibri" w:cstheme="minorHAnsi"/>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avoid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piping</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 xml:space="preserve">of </w:t>
      </w:r>
      <w:proofErr w:type="gramStart"/>
      <w:r w:rsidRPr="007F1760">
        <w:rPr>
          <w:rFonts w:eastAsia="Calibri" w:cstheme="minorHAnsi"/>
          <w:strike/>
          <w:color w:val="FF0000"/>
          <w:spacing w:val="-2"/>
          <w:u w:val="single" w:color="000000"/>
        </w:rPr>
        <w:t>rivers</w:t>
      </w:r>
      <w:r w:rsidRPr="007F1760">
        <w:rPr>
          <w:rFonts w:eastAsia="Calibri" w:cstheme="minorHAnsi"/>
          <w:spacing w:val="-2"/>
          <w:u w:val="single" w:color="000000"/>
        </w:rPr>
        <w:t>;</w:t>
      </w:r>
      <w:proofErr w:type="gramEnd"/>
    </w:p>
    <w:p w14:paraId="34048718"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 xml:space="preserve">Require </w:t>
      </w:r>
      <w:r w:rsidRPr="007F1760">
        <w:rPr>
          <w:rFonts w:eastAsia="Calibri" w:cstheme="minorHAnsi"/>
          <w:i/>
          <w:strike/>
          <w:color w:val="FF0000"/>
          <w:u w:val="single" w:color="000000"/>
        </w:rPr>
        <w:t xml:space="preserve">hydrological controls </w:t>
      </w:r>
      <w:r w:rsidRPr="007F1760">
        <w:rPr>
          <w:rFonts w:eastAsia="Calibri" w:cstheme="minorHAnsi"/>
          <w:strike/>
          <w:color w:val="FF0000"/>
          <w:u w:val="single" w:color="000000"/>
        </w:rPr>
        <w:t>to avoid adverse effects of runoff quantity</w:t>
      </w:r>
      <w:r w:rsidRPr="007F1760">
        <w:rPr>
          <w:rFonts w:eastAsia="Calibri" w:cstheme="minorHAnsi"/>
          <w:strike/>
          <w:color w:val="FF0000"/>
          <w:u w:color="000000"/>
        </w:rPr>
        <w:t xml:space="preserve"> </w:t>
      </w:r>
      <w:r w:rsidRPr="007F1760">
        <w:rPr>
          <w:rFonts w:eastAsia="Calibri" w:cstheme="minorHAnsi"/>
          <w:strike/>
          <w:color w:val="FF0000"/>
          <w:u w:val="single" w:color="000000"/>
        </w:rPr>
        <w:t>(flows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volumes)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maintain,</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practicable,</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natural</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stream</w:t>
      </w:r>
      <w:r w:rsidRPr="007F1760">
        <w:rPr>
          <w:rFonts w:eastAsia="Calibri" w:cstheme="minorHAnsi"/>
          <w:strike/>
          <w:color w:val="FF0000"/>
          <w:u w:color="000000"/>
        </w:rPr>
        <w:t xml:space="preserve"> </w:t>
      </w:r>
      <w:proofErr w:type="gramStart"/>
      <w:r w:rsidRPr="007F1760">
        <w:rPr>
          <w:rFonts w:eastAsia="Calibri" w:cstheme="minorHAnsi"/>
          <w:strike/>
          <w:color w:val="FF0000"/>
          <w:spacing w:val="-2"/>
          <w:u w:val="single" w:color="000000"/>
        </w:rPr>
        <w:t>flows;</w:t>
      </w:r>
      <w:proofErr w:type="gramEnd"/>
    </w:p>
    <w:p w14:paraId="2CBF8427"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Require</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efficient</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use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 xml:space="preserve">of </w:t>
      </w:r>
      <w:proofErr w:type="gramStart"/>
      <w:r w:rsidRPr="007F1760">
        <w:rPr>
          <w:rFonts w:eastAsia="Calibri" w:cstheme="minorHAnsi"/>
          <w:strike/>
          <w:color w:val="FF0000"/>
          <w:spacing w:val="-2"/>
          <w:u w:val="single" w:color="000000"/>
        </w:rPr>
        <w:t>water;</w:t>
      </w:r>
      <w:proofErr w:type="gramEnd"/>
    </w:p>
    <w:p w14:paraId="4A3D9D3D" w14:textId="7108E109"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u w:color="000000"/>
        </w:rPr>
      </w:pPr>
      <w:r w:rsidRPr="007F1760">
        <w:rPr>
          <w:rFonts w:eastAsia="Calibri" w:cstheme="minorHAnsi"/>
          <w:u w:val="single" w:color="000000"/>
        </w:rPr>
        <w:t>Manage land use and development in a way that will minimise the</w:t>
      </w:r>
      <w:r w:rsidRPr="007F1760">
        <w:rPr>
          <w:rFonts w:eastAsia="Calibri" w:cstheme="minorHAnsi"/>
          <w:u w:color="000000"/>
        </w:rPr>
        <w:t xml:space="preserve"> </w:t>
      </w:r>
      <w:r w:rsidRPr="007F1760">
        <w:rPr>
          <w:rFonts w:eastAsia="Calibri" w:cstheme="minorHAnsi"/>
          <w:u w:val="single" w:color="000000"/>
        </w:rPr>
        <w:t>generation</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contaminants,</w:t>
      </w:r>
      <w:r w:rsidRPr="007F1760">
        <w:rPr>
          <w:rFonts w:eastAsia="Calibri" w:cstheme="minorHAnsi"/>
          <w:spacing w:val="-4"/>
          <w:u w:val="single" w:color="000000"/>
        </w:rPr>
        <w:t xml:space="preserve"> </w:t>
      </w:r>
      <w:r w:rsidRPr="007F1760">
        <w:rPr>
          <w:rFonts w:eastAsia="Calibri" w:cstheme="minorHAnsi"/>
          <w:u w:val="single" w:color="000000"/>
        </w:rPr>
        <w:t>including</w:t>
      </w:r>
      <w:r w:rsidRPr="007F1760">
        <w:rPr>
          <w:rFonts w:eastAsia="Calibri" w:cstheme="minorHAnsi"/>
          <w:spacing w:val="-5"/>
          <w:u w:val="single" w:color="000000"/>
        </w:rPr>
        <w:t xml:space="preserve"> </w:t>
      </w:r>
      <w:r w:rsidR="00085934" w:rsidRPr="007F1760">
        <w:rPr>
          <w:rFonts w:eastAsia="Calibri" w:cstheme="minorHAnsi"/>
          <w:color w:val="FF0000"/>
          <w:spacing w:val="-5"/>
          <w:u w:val="single" w:color="FF0000"/>
        </w:rPr>
        <w:t>in relation to the choice of</w:t>
      </w:r>
      <w:r w:rsidR="00085934" w:rsidRPr="007F1760">
        <w:rPr>
          <w:rFonts w:eastAsia="Calibri" w:cstheme="minorHAnsi"/>
          <w:color w:val="FF0000"/>
          <w:spacing w:val="-5"/>
          <w:u w:val="single" w:color="000000"/>
        </w:rPr>
        <w:t xml:space="preserve"> </w:t>
      </w:r>
      <w:r w:rsidRPr="007F1760">
        <w:rPr>
          <w:rFonts w:eastAsia="Calibri" w:cstheme="minorHAnsi"/>
          <w:u w:val="single" w:color="000000"/>
        </w:rPr>
        <w:t>building</w:t>
      </w:r>
      <w:r w:rsidRPr="007F1760">
        <w:rPr>
          <w:rFonts w:eastAsia="Calibri" w:cstheme="minorHAnsi"/>
          <w:spacing w:val="-5"/>
          <w:u w:val="single" w:color="000000"/>
        </w:rPr>
        <w:t xml:space="preserve"> </w:t>
      </w:r>
      <w:r w:rsidRPr="007F1760">
        <w:rPr>
          <w:rFonts w:eastAsia="Calibri" w:cstheme="minorHAnsi"/>
          <w:u w:val="single" w:color="000000"/>
        </w:rPr>
        <w:t>materials</w:t>
      </w:r>
      <w:r w:rsidRPr="007F1760">
        <w:rPr>
          <w:rFonts w:eastAsia="Calibri" w:cstheme="minorHAnsi"/>
          <w:strike/>
          <w:color w:val="FF0000"/>
          <w:u w:val="single" w:color="000000"/>
        </w:rPr>
        <w:t>,</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extent</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impervious </w:t>
      </w:r>
      <w:proofErr w:type="gramStart"/>
      <w:r w:rsidRPr="007F1760">
        <w:rPr>
          <w:rFonts w:eastAsia="Calibri" w:cstheme="minorHAnsi"/>
          <w:strike/>
          <w:color w:val="FF0000"/>
          <w:u w:val="single" w:color="000000"/>
        </w:rPr>
        <w:t>surfaces</w:t>
      </w:r>
      <w:r w:rsidRPr="007F1760">
        <w:rPr>
          <w:rFonts w:eastAsia="Calibri" w:cstheme="minorHAnsi"/>
          <w:u w:val="single" w:color="000000"/>
        </w:rPr>
        <w:t>;</w:t>
      </w:r>
      <w:proofErr w:type="gramEnd"/>
    </w:p>
    <w:p w14:paraId="38C61B88"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Consider</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daylighting</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streams,</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where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practicable;</w:t>
      </w:r>
      <w:r w:rsidRPr="007F1760">
        <w:rPr>
          <w:rFonts w:eastAsia="Calibri" w:cstheme="minorHAnsi"/>
          <w:strike/>
          <w:color w:val="FF0000"/>
          <w:spacing w:val="-1"/>
          <w:u w:val="single" w:color="000000"/>
        </w:rPr>
        <w:t xml:space="preserve"> </w:t>
      </w:r>
      <w:r w:rsidRPr="007F1760">
        <w:rPr>
          <w:rFonts w:eastAsia="Calibri" w:cstheme="minorHAnsi"/>
          <w:strike/>
          <w:color w:val="FF0000"/>
          <w:spacing w:val="-5"/>
          <w:u w:val="single" w:color="000000"/>
        </w:rPr>
        <w:t>and</w:t>
      </w:r>
    </w:p>
    <w:p w14:paraId="231AF93D" w14:textId="77777777" w:rsidR="006661CE" w:rsidRPr="007F1760" w:rsidRDefault="006661CE" w:rsidP="00A41655">
      <w:pPr>
        <w:widowControl w:val="0"/>
        <w:numPr>
          <w:ilvl w:val="0"/>
          <w:numId w:val="2"/>
        </w:numPr>
        <w:tabs>
          <w:tab w:val="left" w:pos="959"/>
          <w:tab w:val="left" w:pos="960"/>
        </w:tabs>
        <w:autoSpaceDE w:val="0"/>
        <w:autoSpaceDN w:val="0"/>
        <w:spacing w:before="165" w:after="0" w:line="276" w:lineRule="auto"/>
        <w:ind w:right="271"/>
        <w:rPr>
          <w:rFonts w:eastAsia="Calibri" w:cstheme="minorHAnsi"/>
          <w:strike/>
          <w:color w:val="FF0000"/>
          <w:u w:color="000000"/>
        </w:rPr>
      </w:pPr>
      <w:r w:rsidRPr="007F1760">
        <w:rPr>
          <w:rFonts w:eastAsia="Calibri" w:cstheme="minorHAnsi"/>
          <w:strike/>
          <w:color w:val="FF0000"/>
          <w:u w:val="single" w:color="000000"/>
        </w:rPr>
        <w:t>Consider</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effects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land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use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development</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on</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drinking</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water</w:t>
      </w:r>
      <w:r w:rsidRPr="007F1760">
        <w:rPr>
          <w:rFonts w:eastAsia="Calibri" w:cstheme="minorHAnsi"/>
          <w:strike/>
          <w:color w:val="FF0000"/>
          <w:u w:color="000000"/>
        </w:rPr>
        <w:t xml:space="preserve"> </w:t>
      </w:r>
      <w:r w:rsidRPr="007F1760">
        <w:rPr>
          <w:rFonts w:eastAsia="Calibri" w:cstheme="minorHAnsi"/>
          <w:strike/>
          <w:color w:val="FF0000"/>
          <w:spacing w:val="-2"/>
          <w:u w:val="single" w:color="000000"/>
        </w:rPr>
        <w:t>sources.</w:t>
      </w:r>
    </w:p>
    <w:p w14:paraId="5CD861EA" w14:textId="77777777" w:rsidR="006661CE" w:rsidRPr="007F1760" w:rsidRDefault="006661CE" w:rsidP="00A41655">
      <w:pPr>
        <w:widowControl w:val="0"/>
        <w:autoSpaceDE w:val="0"/>
        <w:autoSpaceDN w:val="0"/>
        <w:spacing w:before="2" w:after="0" w:line="276" w:lineRule="auto"/>
        <w:rPr>
          <w:rFonts w:eastAsia="Calibri" w:cstheme="minorHAnsi"/>
        </w:rPr>
      </w:pPr>
    </w:p>
    <w:p w14:paraId="74313628" w14:textId="77777777" w:rsidR="006661CE" w:rsidRPr="007F1760" w:rsidRDefault="006661CE" w:rsidP="00A41655">
      <w:pPr>
        <w:spacing w:before="52" w:after="120" w:line="276" w:lineRule="auto"/>
        <w:ind w:left="494"/>
        <w:rPr>
          <w:rFonts w:eastAsia="Calibri" w:cstheme="minorHAnsi"/>
          <w:b/>
        </w:rPr>
      </w:pPr>
      <w:r w:rsidRPr="007F1760">
        <w:rPr>
          <w:rFonts w:eastAsia="Calibri" w:cstheme="minorHAnsi"/>
          <w:b/>
          <w:spacing w:val="-2"/>
          <w:u w:val="single"/>
        </w:rPr>
        <w:t>Explanation</w:t>
      </w:r>
    </w:p>
    <w:p w14:paraId="1EF788CE" w14:textId="0D4CE3E2" w:rsidR="006661CE" w:rsidRPr="007F1760" w:rsidRDefault="006661CE" w:rsidP="00A41655">
      <w:pPr>
        <w:widowControl w:val="0"/>
        <w:autoSpaceDE w:val="0"/>
        <w:autoSpaceDN w:val="0"/>
        <w:spacing w:before="59" w:after="0" w:line="276" w:lineRule="auto"/>
        <w:ind w:left="494" w:right="667"/>
        <w:rPr>
          <w:rFonts w:eastAsia="Calibri" w:cstheme="minorHAnsi"/>
        </w:rPr>
      </w:pPr>
      <w:bookmarkStart w:id="47" w:name="_Hlk143097811"/>
      <w:r w:rsidRPr="007F1760">
        <w:rPr>
          <w:rFonts w:eastAsia="Calibri" w:cstheme="minorHAnsi"/>
          <w:u w:val="single"/>
        </w:rPr>
        <w:t>Policy</w:t>
      </w:r>
      <w:r w:rsidRPr="007F1760">
        <w:rPr>
          <w:rFonts w:eastAsia="Calibri" w:cstheme="minorHAnsi"/>
          <w:spacing w:val="-3"/>
          <w:u w:val="single"/>
        </w:rPr>
        <w:t xml:space="preserve"> </w:t>
      </w:r>
      <w:r w:rsidRPr="007F1760">
        <w:rPr>
          <w:rFonts w:eastAsia="Calibri" w:cstheme="minorHAnsi"/>
          <w:u w:val="single"/>
        </w:rPr>
        <w:t>FW.3</w:t>
      </w:r>
      <w:r w:rsidRPr="007F1760">
        <w:rPr>
          <w:rFonts w:eastAsia="Calibri" w:cstheme="minorHAnsi"/>
          <w:spacing w:val="-2"/>
          <w:u w:val="single"/>
        </w:rPr>
        <w:t xml:space="preserve"> </w:t>
      </w:r>
      <w:r w:rsidRPr="007F1760">
        <w:rPr>
          <w:rFonts w:eastAsia="Calibri" w:cstheme="minorHAnsi"/>
          <w:u w:val="single"/>
        </w:rPr>
        <w:t>requires</w:t>
      </w:r>
      <w:r w:rsidRPr="007F1760">
        <w:rPr>
          <w:rFonts w:eastAsia="Calibri" w:cstheme="minorHAnsi"/>
          <w:spacing w:val="-5"/>
          <w:u w:val="single"/>
        </w:rPr>
        <w:t xml:space="preserve"> </w:t>
      </w:r>
      <w:r w:rsidRPr="007F1760">
        <w:rPr>
          <w:rFonts w:eastAsia="Calibri" w:cstheme="minorHAnsi"/>
          <w:u w:val="single"/>
        </w:rPr>
        <w:t>district</w:t>
      </w:r>
      <w:r w:rsidRPr="007F1760">
        <w:rPr>
          <w:rFonts w:eastAsia="Calibri" w:cstheme="minorHAnsi"/>
          <w:spacing w:val="-2"/>
          <w:u w:val="single"/>
        </w:rPr>
        <w:t xml:space="preserve"> </w:t>
      </w:r>
      <w:r w:rsidRPr="007F1760">
        <w:rPr>
          <w:rFonts w:eastAsia="Calibri" w:cstheme="minorHAnsi"/>
          <w:u w:val="single"/>
        </w:rPr>
        <w:t>plans</w:t>
      </w:r>
      <w:r w:rsidRPr="007F1760">
        <w:rPr>
          <w:rFonts w:eastAsia="Calibri" w:cstheme="minorHAnsi"/>
          <w:spacing w:val="-5"/>
          <w:u w:val="single"/>
        </w:rPr>
        <w:t xml:space="preserve"> </w:t>
      </w:r>
      <w:r w:rsidRPr="007F1760">
        <w:rPr>
          <w:rFonts w:eastAsia="Calibri" w:cstheme="minorHAnsi"/>
          <w:u w:val="single"/>
        </w:rPr>
        <w:t>to</w:t>
      </w:r>
      <w:r w:rsidRPr="007F1760">
        <w:rPr>
          <w:rFonts w:eastAsia="Calibri" w:cstheme="minorHAnsi"/>
          <w:spacing w:val="-2"/>
          <w:u w:val="single"/>
        </w:rPr>
        <w:t xml:space="preserve"> </w:t>
      </w:r>
      <w:r w:rsidRPr="007F1760">
        <w:rPr>
          <w:rFonts w:eastAsia="Calibri" w:cstheme="minorHAnsi"/>
          <w:u w:val="single"/>
        </w:rPr>
        <w:t>manage</w:t>
      </w:r>
      <w:r w:rsidRPr="007F1760">
        <w:rPr>
          <w:rFonts w:eastAsia="Calibri" w:cstheme="minorHAnsi"/>
          <w:spacing w:val="-5"/>
          <w:u w:val="single"/>
        </w:rPr>
        <w:t xml:space="preserve"> </w:t>
      </w:r>
      <w:r w:rsidRPr="007F1760">
        <w:rPr>
          <w:rFonts w:eastAsia="Calibri" w:cstheme="minorHAnsi"/>
          <w:u w:val="single"/>
        </w:rPr>
        <w:t>the</w:t>
      </w:r>
      <w:r w:rsidRPr="007F1760">
        <w:rPr>
          <w:rFonts w:eastAsia="Calibri" w:cstheme="minorHAnsi"/>
          <w:spacing w:val="-4"/>
          <w:u w:val="single"/>
        </w:rPr>
        <w:t xml:space="preserve"> </w:t>
      </w:r>
      <w:r w:rsidRPr="007F1760">
        <w:rPr>
          <w:rFonts w:eastAsia="Calibri" w:cstheme="minorHAnsi"/>
          <w:u w:val="single"/>
        </w:rPr>
        <w:t>effects</w:t>
      </w:r>
      <w:r w:rsidRPr="007F1760">
        <w:rPr>
          <w:rFonts w:eastAsia="Calibri" w:cstheme="minorHAnsi"/>
          <w:spacing w:val="-3"/>
          <w:u w:val="single"/>
        </w:rPr>
        <w:t xml:space="preserve"> </w:t>
      </w:r>
      <w:r w:rsidRPr="007F1760">
        <w:rPr>
          <w:rFonts w:eastAsia="Calibri" w:cstheme="minorHAnsi"/>
          <w:u w:val="single"/>
        </w:rPr>
        <w:t>of</w:t>
      </w:r>
      <w:r w:rsidRPr="007F1760">
        <w:rPr>
          <w:rFonts w:eastAsia="Calibri" w:cstheme="minorHAnsi"/>
          <w:spacing w:val="-4"/>
          <w:u w:val="single"/>
        </w:rPr>
        <w:t xml:space="preserve"> </w:t>
      </w:r>
      <w:r w:rsidRPr="007F1760">
        <w:rPr>
          <w:rFonts w:eastAsia="Calibri" w:cstheme="minorHAnsi"/>
          <w:u w:val="single"/>
        </w:rPr>
        <w:t>urban</w:t>
      </w:r>
      <w:r w:rsidRPr="007F1760">
        <w:rPr>
          <w:rFonts w:eastAsia="Calibri" w:cstheme="minorHAnsi"/>
          <w:spacing w:val="-4"/>
          <w:u w:val="single"/>
        </w:rPr>
        <w:t xml:space="preserve"> </w:t>
      </w:r>
      <w:r w:rsidRPr="007F1760">
        <w:rPr>
          <w:rFonts w:eastAsia="Calibri" w:cstheme="minorHAnsi"/>
          <w:u w:val="single"/>
        </w:rPr>
        <w:t>development</w:t>
      </w:r>
      <w:r w:rsidRPr="007F1760">
        <w:rPr>
          <w:rFonts w:eastAsia="Calibri" w:cstheme="minorHAnsi"/>
          <w:spacing w:val="-4"/>
          <w:u w:val="single"/>
        </w:rPr>
        <w:t xml:space="preserve"> </w:t>
      </w:r>
      <w:r w:rsidRPr="007F1760">
        <w:rPr>
          <w:rFonts w:eastAsia="Calibri" w:cstheme="minorHAnsi"/>
          <w:u w:val="single"/>
        </w:rPr>
        <w:t>on</w:t>
      </w:r>
      <w:r w:rsidRPr="007F1760">
        <w:rPr>
          <w:rFonts w:eastAsia="Calibri" w:cstheme="minorHAnsi"/>
        </w:rPr>
        <w:t xml:space="preserve"> </w:t>
      </w:r>
      <w:r w:rsidRPr="007F1760">
        <w:rPr>
          <w:rFonts w:eastAsia="Calibri" w:cstheme="minorHAnsi"/>
          <w:u w:val="single"/>
        </w:rPr>
        <w:t xml:space="preserve">freshwater and </w:t>
      </w:r>
      <w:r w:rsidRPr="007F1760">
        <w:rPr>
          <w:rFonts w:eastAsia="Calibri" w:cstheme="minorHAnsi"/>
          <w:strike/>
          <w:color w:val="FF0000"/>
          <w:u w:val="single"/>
        </w:rPr>
        <w:t>the coastal marine area</w:t>
      </w:r>
      <w:r w:rsidRPr="007F1760">
        <w:rPr>
          <w:rFonts w:eastAsia="Calibri" w:cstheme="minorHAnsi"/>
          <w:color w:val="FF0000"/>
          <w:u w:val="single"/>
        </w:rPr>
        <w:t xml:space="preserve"> receiving environment</w:t>
      </w:r>
      <w:r w:rsidR="00765193" w:rsidRPr="007F1760">
        <w:rPr>
          <w:rFonts w:eastAsia="Calibri" w:cstheme="minorHAnsi"/>
          <w:color w:val="FF0000"/>
          <w:u w:val="single"/>
        </w:rPr>
        <w:t>s</w:t>
      </w:r>
      <w:r w:rsidRPr="007F1760">
        <w:rPr>
          <w:rFonts w:eastAsia="Calibri" w:cstheme="minorHAnsi"/>
          <w:u w:val="single"/>
        </w:rPr>
        <w:t>.</w:t>
      </w:r>
    </w:p>
    <w:bookmarkEnd w:id="40"/>
    <w:bookmarkEnd w:id="42"/>
    <w:bookmarkEnd w:id="47"/>
    <w:p w14:paraId="50C5D1F9" w14:textId="77777777" w:rsidR="002F7A82" w:rsidRPr="007F1760" w:rsidRDefault="002F7A82" w:rsidP="00A41655">
      <w:pPr>
        <w:spacing w:line="276" w:lineRule="auto"/>
        <w:rPr>
          <w:rFonts w:cstheme="minorHAnsi"/>
        </w:rPr>
      </w:pPr>
    </w:p>
    <w:p w14:paraId="558303FA" w14:textId="622EAD93" w:rsidR="00443C3C" w:rsidRPr="007F1760" w:rsidRDefault="00443C3C" w:rsidP="00A41655">
      <w:pPr>
        <w:spacing w:line="276" w:lineRule="auto"/>
        <w:rPr>
          <w:rFonts w:cstheme="minorHAnsi"/>
          <w:b/>
          <w:bCs/>
          <w:i/>
          <w:iCs/>
        </w:rPr>
      </w:pPr>
      <w:bookmarkStart w:id="48" w:name="_Hlk147732796"/>
      <w:r w:rsidRPr="007F1760">
        <w:rPr>
          <w:rFonts w:cstheme="minorHAnsi"/>
          <w:b/>
          <w:bCs/>
          <w:i/>
          <w:iCs/>
        </w:rPr>
        <w:t xml:space="preserve">Insert a new definition of ‘hydraulic </w:t>
      </w:r>
      <w:proofErr w:type="gramStart"/>
      <w:r w:rsidRPr="007F1760">
        <w:rPr>
          <w:rFonts w:cstheme="minorHAnsi"/>
          <w:b/>
          <w:bCs/>
          <w:i/>
          <w:iCs/>
        </w:rPr>
        <w:t>neutrality’</w:t>
      </w:r>
      <w:proofErr w:type="gramEnd"/>
    </w:p>
    <w:p w14:paraId="61616B03" w14:textId="600272F2" w:rsidR="0039509F" w:rsidRPr="007F1760" w:rsidRDefault="00D6687D" w:rsidP="00A41655">
      <w:pPr>
        <w:spacing w:line="276" w:lineRule="auto"/>
        <w:rPr>
          <w:rFonts w:cstheme="minorHAnsi"/>
          <w:color w:val="FF0000"/>
          <w:u w:val="single" w:color="FF0000"/>
        </w:rPr>
      </w:pPr>
      <w:bookmarkStart w:id="49" w:name="_Hlk147829521"/>
      <w:r w:rsidRPr="007F1760">
        <w:rPr>
          <w:rFonts w:cstheme="minorHAnsi"/>
          <w:b/>
          <w:bCs/>
          <w:color w:val="FF0000"/>
          <w:u w:val="single" w:color="FF0000"/>
        </w:rPr>
        <w:t>Hydraulic neutrality</w:t>
      </w:r>
      <w:r w:rsidRPr="007F1760">
        <w:rPr>
          <w:rFonts w:cstheme="minorHAnsi"/>
          <w:color w:val="FF0000"/>
          <w:u w:val="single" w:color="FF0000"/>
        </w:rPr>
        <w:t xml:space="preserve">: </w:t>
      </w:r>
      <w:bookmarkStart w:id="50" w:name="_Hlk148085603"/>
      <w:r w:rsidR="0039509F" w:rsidRPr="007F1760">
        <w:rPr>
          <w:rFonts w:cstheme="minorHAnsi"/>
          <w:color w:val="FF0000"/>
          <w:u w:val="single" w:color="FF0000"/>
        </w:rPr>
        <w:t xml:space="preserve">managing stormwater runoff from subdivision, use and development through either on-site disposal or storage, so that peak stormwater flows and volumes are released from the site at a rate that does not exceed the modelled peak flows and volumes from the site in an undeveloped </w:t>
      </w:r>
      <w:proofErr w:type="gramStart"/>
      <w:r w:rsidR="0039509F" w:rsidRPr="007F1760">
        <w:rPr>
          <w:rFonts w:cstheme="minorHAnsi"/>
          <w:color w:val="FF0000"/>
          <w:u w:val="single" w:color="FF0000"/>
        </w:rPr>
        <w:t>state</w:t>
      </w:r>
      <w:proofErr w:type="gramEnd"/>
    </w:p>
    <w:p w14:paraId="6FB8E34F" w14:textId="49BC9A2A" w:rsidR="00E91BE5" w:rsidRPr="007F1760" w:rsidRDefault="00E91BE5" w:rsidP="00E91BE5">
      <w:pPr>
        <w:spacing w:after="120" w:line="276" w:lineRule="auto"/>
        <w:rPr>
          <w:rFonts w:eastAsia="Calibri" w:cstheme="minorHAnsi"/>
          <w:b/>
          <w:bCs/>
        </w:rPr>
      </w:pPr>
      <w:bookmarkStart w:id="51" w:name="_Hlk143434991"/>
      <w:bookmarkEnd w:id="48"/>
      <w:bookmarkEnd w:id="49"/>
      <w:bookmarkEnd w:id="50"/>
      <w:r w:rsidRPr="007F1760">
        <w:rPr>
          <w:rFonts w:eastAsia="Calibri" w:cstheme="minorHAnsi"/>
          <w:b/>
          <w:bCs/>
        </w:rPr>
        <w:t xml:space="preserve">Policy 42 – </w:t>
      </w:r>
      <w:bookmarkStart w:id="52" w:name="_Hlk143430964"/>
      <w:r w:rsidRPr="007F1760">
        <w:rPr>
          <w:rFonts w:eastAsia="Calibri" w:cstheme="minorHAnsi"/>
          <w:b/>
          <w:bCs/>
        </w:rPr>
        <w:t xml:space="preserve">Effects on freshwater and </w:t>
      </w:r>
      <w:r w:rsidRPr="007F1760">
        <w:rPr>
          <w:rFonts w:eastAsia="Calibri" w:cstheme="minorHAnsi"/>
          <w:b/>
          <w:bCs/>
          <w:strike/>
          <w:color w:val="FF0000"/>
        </w:rPr>
        <w:t>the coastal marine area</w:t>
      </w:r>
      <w:r w:rsidRPr="007F1760">
        <w:rPr>
          <w:rFonts w:eastAsia="Calibri" w:cstheme="minorHAnsi"/>
          <w:b/>
          <w:bCs/>
          <w:color w:val="FF0000"/>
        </w:rPr>
        <w:t xml:space="preserve"> </w:t>
      </w:r>
      <w:r w:rsidRPr="007F1760">
        <w:rPr>
          <w:rFonts w:eastAsia="Calibri" w:cstheme="minorHAnsi"/>
          <w:b/>
          <w:bCs/>
          <w:color w:val="FF0000"/>
          <w:u w:val="single"/>
        </w:rPr>
        <w:t>receiving environment</w:t>
      </w:r>
      <w:r w:rsidR="00765193" w:rsidRPr="007F1760">
        <w:rPr>
          <w:rFonts w:eastAsia="Calibri" w:cstheme="minorHAnsi"/>
          <w:b/>
          <w:bCs/>
          <w:color w:val="FF0000"/>
          <w:u w:val="single"/>
        </w:rPr>
        <w:t>s</w:t>
      </w:r>
      <w:r w:rsidRPr="007F1760">
        <w:rPr>
          <w:rFonts w:eastAsia="Calibri" w:cstheme="minorHAnsi"/>
          <w:b/>
          <w:bCs/>
        </w:rPr>
        <w:t xml:space="preserve"> from urban development </w:t>
      </w:r>
      <w:bookmarkEnd w:id="52"/>
      <w:r w:rsidRPr="007F1760">
        <w:rPr>
          <w:rFonts w:eastAsia="Calibri" w:cstheme="minorHAnsi"/>
          <w:b/>
          <w:bCs/>
          <w:strike/>
        </w:rPr>
        <w:t>Minimising contamination in</w:t>
      </w:r>
      <w:r w:rsidRPr="007F1760">
        <w:rPr>
          <w:rFonts w:eastAsia="Calibri" w:cstheme="minorHAnsi"/>
          <w:b/>
          <w:bCs/>
        </w:rPr>
        <w:t xml:space="preserve"> </w:t>
      </w:r>
      <w:r w:rsidRPr="007F1760">
        <w:rPr>
          <w:rFonts w:eastAsia="Calibri" w:cstheme="minorHAnsi"/>
          <w:b/>
          <w:bCs/>
          <w:strike/>
        </w:rPr>
        <w:t xml:space="preserve">stormwater from development – </w:t>
      </w:r>
      <w:proofErr w:type="gramStart"/>
      <w:r w:rsidRPr="007F1760">
        <w:rPr>
          <w:rFonts w:eastAsia="Calibri" w:cstheme="minorHAnsi"/>
          <w:b/>
          <w:bCs/>
          <w:strike/>
        </w:rPr>
        <w:t>consideration</w:t>
      </w:r>
      <w:proofErr w:type="gramEnd"/>
    </w:p>
    <w:p w14:paraId="22F53687" w14:textId="77777777" w:rsidR="00E91BE5" w:rsidRPr="007F1760" w:rsidRDefault="00E91BE5" w:rsidP="00E91BE5">
      <w:pPr>
        <w:widowControl w:val="0"/>
        <w:autoSpaceDE w:val="0"/>
        <w:autoSpaceDN w:val="0"/>
        <w:spacing w:after="0" w:line="276" w:lineRule="auto"/>
        <w:ind w:right="192"/>
        <w:rPr>
          <w:rFonts w:eastAsia="Calibri" w:cstheme="minorHAnsi"/>
          <w:u w:color="000000"/>
        </w:rPr>
      </w:pPr>
      <w:bookmarkStart w:id="53" w:name="_Hlk143251177"/>
      <w:bookmarkStart w:id="54" w:name="_Hlk144887202"/>
      <w:r w:rsidRPr="007F1760">
        <w:rPr>
          <w:rFonts w:eastAsia="Calibri" w:cstheme="minorHAnsi"/>
          <w:u w:val="single" w:color="000000"/>
        </w:rPr>
        <w:t>When</w:t>
      </w:r>
      <w:r w:rsidRPr="007F1760">
        <w:rPr>
          <w:rFonts w:eastAsia="Calibri" w:cstheme="minorHAnsi"/>
          <w:spacing w:val="40"/>
          <w:u w:val="single" w:color="000000"/>
        </w:rPr>
        <w:t xml:space="preserve"> </w:t>
      </w:r>
      <w:r w:rsidRPr="007F1760">
        <w:rPr>
          <w:rFonts w:eastAsia="Calibri" w:cstheme="minorHAnsi"/>
          <w:u w:val="single" w:color="000000"/>
        </w:rPr>
        <w:t>considering</w:t>
      </w:r>
      <w:r w:rsidRPr="007F1760">
        <w:rPr>
          <w:rFonts w:eastAsia="Calibri" w:cstheme="minorHAnsi"/>
          <w:spacing w:val="-3"/>
          <w:u w:val="single" w:color="000000"/>
        </w:rPr>
        <w:t xml:space="preserve"> </w:t>
      </w:r>
      <w:r w:rsidRPr="007F1760">
        <w:rPr>
          <w:rFonts w:eastAsia="Calibri" w:cstheme="minorHAnsi"/>
          <w:u w:val="single" w:color="000000"/>
        </w:rPr>
        <w:t>an</w:t>
      </w:r>
      <w:r w:rsidRPr="007F1760">
        <w:rPr>
          <w:rFonts w:eastAsia="Calibri" w:cstheme="minorHAnsi"/>
          <w:spacing w:val="-2"/>
          <w:u w:val="single" w:color="000000"/>
        </w:rPr>
        <w:t xml:space="preserve"> </w:t>
      </w:r>
      <w:r w:rsidRPr="007F1760">
        <w:rPr>
          <w:rFonts w:eastAsia="Calibri" w:cstheme="minorHAnsi"/>
          <w:u w:val="single" w:color="000000"/>
        </w:rPr>
        <w:t>application</w:t>
      </w:r>
      <w:r w:rsidRPr="007F1760">
        <w:rPr>
          <w:rFonts w:eastAsia="Calibri" w:cstheme="minorHAnsi"/>
          <w:spacing w:val="-4"/>
          <w:u w:val="single" w:color="000000"/>
        </w:rPr>
        <w:t xml:space="preserve"> </w:t>
      </w:r>
      <w:r w:rsidRPr="007F1760">
        <w:rPr>
          <w:rFonts w:eastAsia="Calibri" w:cstheme="minorHAnsi"/>
          <w:u w:val="single" w:color="000000"/>
        </w:rPr>
        <w:t>for a</w:t>
      </w:r>
      <w:r w:rsidRPr="007F1760">
        <w:rPr>
          <w:rFonts w:eastAsia="Calibri" w:cstheme="minorHAnsi"/>
          <w:spacing w:val="-5"/>
          <w:u w:val="single" w:color="000000"/>
        </w:rPr>
        <w:t xml:space="preserve"> </w:t>
      </w:r>
      <w:r w:rsidRPr="007F1760">
        <w:rPr>
          <w:rFonts w:eastAsia="Calibri" w:cstheme="minorHAnsi"/>
          <w:color w:val="FF0000"/>
          <w:spacing w:val="-5"/>
          <w:u w:val="single" w:color="FF0000"/>
        </w:rPr>
        <w:t>regional</w:t>
      </w:r>
      <w:r w:rsidRPr="007F1760">
        <w:rPr>
          <w:rFonts w:eastAsia="Calibri" w:cstheme="minorHAnsi"/>
          <w:color w:val="FF0000"/>
          <w:spacing w:val="-5"/>
          <w:u w:val="single" w:color="000000"/>
        </w:rPr>
        <w:t xml:space="preserve"> </w:t>
      </w:r>
      <w:r w:rsidRPr="007F1760">
        <w:rPr>
          <w:rFonts w:eastAsia="Calibri" w:cstheme="minorHAnsi"/>
          <w:u w:val="single" w:color="000000"/>
        </w:rPr>
        <w:t>resource</w:t>
      </w:r>
      <w:r w:rsidRPr="007F1760">
        <w:rPr>
          <w:rFonts w:eastAsia="Calibri" w:cstheme="minorHAnsi"/>
          <w:spacing w:val="-3"/>
          <w:u w:val="single" w:color="000000"/>
        </w:rPr>
        <w:t xml:space="preserve"> </w:t>
      </w:r>
      <w:r w:rsidRPr="007F1760">
        <w:rPr>
          <w:rFonts w:eastAsia="Calibri" w:cstheme="minorHAnsi"/>
          <w:u w:val="single" w:color="000000"/>
        </w:rPr>
        <w:t xml:space="preserve">consent </w:t>
      </w:r>
      <w:r w:rsidRPr="007F1760">
        <w:rPr>
          <w:rFonts w:eastAsia="Calibri" w:cstheme="minorHAnsi"/>
          <w:color w:val="FF0000"/>
          <w:u w:val="single" w:color="FF0000"/>
        </w:rPr>
        <w:t xml:space="preserve">that relates to </w:t>
      </w:r>
      <w:r w:rsidRPr="007F1760">
        <w:rPr>
          <w:rFonts w:eastAsia="Calibri" w:cstheme="minorHAnsi"/>
          <w:i/>
          <w:iCs/>
          <w:color w:val="FF0000"/>
          <w:u w:val="single" w:color="FF0000"/>
        </w:rPr>
        <w:t>urban development</w:t>
      </w:r>
      <w:r w:rsidRPr="007F1760">
        <w:rPr>
          <w:rFonts w:eastAsia="Calibri" w:cstheme="minorHAnsi"/>
          <w:color w:val="FF0000"/>
          <w:spacing w:val="-4"/>
          <w:u w:val="single" w:color="FF0000"/>
        </w:rPr>
        <w:t xml:space="preserve"> </w:t>
      </w:r>
      <w:r w:rsidRPr="007F1760">
        <w:rPr>
          <w:rFonts w:eastAsia="Calibri" w:cstheme="minorHAnsi"/>
          <w:color w:val="FF0000"/>
          <w:u w:val="single" w:color="FF0000"/>
        </w:rPr>
        <w:t>the</w:t>
      </w:r>
      <w:r w:rsidRPr="007F1760">
        <w:rPr>
          <w:rFonts w:eastAsia="Calibri" w:cstheme="minorHAnsi"/>
          <w:color w:val="FF0000"/>
          <w:spacing w:val="-5"/>
          <w:u w:val="single" w:color="000000"/>
        </w:rPr>
        <w:t xml:space="preserve"> </w:t>
      </w:r>
      <w:r w:rsidRPr="007F1760">
        <w:rPr>
          <w:rFonts w:eastAsia="Calibri" w:cstheme="minorHAnsi"/>
          <w:u w:val="single" w:color="000000"/>
        </w:rPr>
        <w:t>regional</w:t>
      </w:r>
      <w:r w:rsidRPr="007F1760">
        <w:rPr>
          <w:rFonts w:eastAsia="Calibri" w:cstheme="minorHAnsi"/>
          <w:spacing w:val="-3"/>
          <w:u w:val="single" w:color="000000"/>
        </w:rPr>
        <w:t xml:space="preserve"> </w:t>
      </w:r>
      <w:r w:rsidRPr="007F1760">
        <w:rPr>
          <w:rFonts w:eastAsia="Calibri" w:cstheme="minorHAnsi"/>
          <w:u w:val="single" w:color="000000"/>
        </w:rPr>
        <w:t>council</w:t>
      </w:r>
      <w:r w:rsidRPr="007F1760">
        <w:rPr>
          <w:rFonts w:eastAsia="Calibri" w:cstheme="minorHAnsi"/>
          <w:spacing w:val="-3"/>
          <w:u w:val="single" w:color="000000"/>
        </w:rPr>
        <w:t xml:space="preserve"> </w:t>
      </w:r>
      <w:r w:rsidRPr="007F1760">
        <w:rPr>
          <w:rFonts w:eastAsia="Calibri" w:cstheme="minorHAnsi"/>
          <w:u w:val="single" w:color="000000"/>
        </w:rPr>
        <w:t>must</w:t>
      </w:r>
      <w:r w:rsidRPr="007F1760">
        <w:rPr>
          <w:rFonts w:eastAsia="Calibri" w:cstheme="minorHAnsi"/>
          <w:u w:color="000000"/>
        </w:rPr>
        <w:t xml:space="preserve"> </w:t>
      </w:r>
      <w:r w:rsidRPr="007F1760">
        <w:rPr>
          <w:rFonts w:eastAsia="Calibri" w:cstheme="minorHAnsi"/>
          <w:u w:val="single" w:color="000000"/>
        </w:rPr>
        <w:t xml:space="preserve">give effect to </w:t>
      </w:r>
      <w:proofErr w:type="spellStart"/>
      <w:r w:rsidRPr="007F1760">
        <w:rPr>
          <w:rFonts w:eastAsia="Calibri" w:cstheme="minorHAnsi"/>
          <w:i/>
          <w:u w:val="single" w:color="000000"/>
        </w:rPr>
        <w:t>Te</w:t>
      </w:r>
      <w:proofErr w:type="spellEnd"/>
      <w:r w:rsidRPr="007F1760">
        <w:rPr>
          <w:rFonts w:eastAsia="Calibri" w:cstheme="minorHAnsi"/>
          <w:i/>
          <w:u w:val="single" w:color="000000"/>
        </w:rPr>
        <w:t xml:space="preserve"> Mana o </w:t>
      </w:r>
      <w:proofErr w:type="spellStart"/>
      <w:r w:rsidRPr="007F1760">
        <w:rPr>
          <w:rFonts w:eastAsia="Calibri" w:cstheme="minorHAnsi"/>
          <w:i/>
          <w:u w:val="single" w:color="000000"/>
        </w:rPr>
        <w:t>te</w:t>
      </w:r>
      <w:proofErr w:type="spellEnd"/>
      <w:r w:rsidRPr="007F1760">
        <w:rPr>
          <w:rFonts w:eastAsia="Calibri" w:cstheme="minorHAnsi"/>
          <w:i/>
          <w:u w:val="single" w:color="000000"/>
        </w:rPr>
        <w:t xml:space="preserve"> Wai </w:t>
      </w:r>
      <w:r w:rsidRPr="007F1760">
        <w:rPr>
          <w:rFonts w:eastAsia="Calibri" w:cstheme="minorHAnsi"/>
          <w:u w:val="single" w:color="000000"/>
        </w:rPr>
        <w:t xml:space="preserve">and in doing so must have </w:t>
      </w:r>
      <w:proofErr w:type="gramStart"/>
      <w:r w:rsidRPr="007F1760">
        <w:rPr>
          <w:rFonts w:eastAsia="Calibri" w:cstheme="minorHAnsi"/>
          <w:strike/>
          <w:color w:val="FF0000"/>
          <w:u w:val="single" w:color="000000"/>
        </w:rPr>
        <w:t xml:space="preserve">particular </w:t>
      </w:r>
      <w:r w:rsidRPr="007F1760">
        <w:rPr>
          <w:rFonts w:eastAsia="Calibri" w:cstheme="minorHAnsi"/>
          <w:u w:val="single" w:color="000000"/>
        </w:rPr>
        <w:t>regard</w:t>
      </w:r>
      <w:proofErr w:type="gramEnd"/>
      <w:r w:rsidRPr="007F1760">
        <w:rPr>
          <w:rFonts w:eastAsia="Calibri" w:cstheme="minorHAnsi"/>
          <w:u w:val="single" w:color="000000"/>
        </w:rPr>
        <w:t xml:space="preserve"> to:</w:t>
      </w:r>
    </w:p>
    <w:bookmarkEnd w:id="53"/>
    <w:p w14:paraId="34399104" w14:textId="77777777" w:rsidR="00E91BE5" w:rsidRPr="007F1760" w:rsidRDefault="00E91BE5" w:rsidP="00E91BE5">
      <w:pPr>
        <w:widowControl w:val="0"/>
        <w:numPr>
          <w:ilvl w:val="0"/>
          <w:numId w:val="3"/>
        </w:numPr>
        <w:tabs>
          <w:tab w:val="left" w:pos="959"/>
          <w:tab w:val="left" w:pos="960"/>
        </w:tabs>
        <w:autoSpaceDE w:val="0"/>
        <w:autoSpaceDN w:val="0"/>
        <w:spacing w:before="158" w:after="0" w:line="276" w:lineRule="auto"/>
        <w:ind w:right="436"/>
        <w:rPr>
          <w:rFonts w:eastAsia="Calibri" w:cstheme="minorHAnsi"/>
          <w:u w:color="000000"/>
        </w:rPr>
      </w:pPr>
      <w:r w:rsidRPr="007F1760">
        <w:rPr>
          <w:rFonts w:eastAsia="Calibri" w:cstheme="minorHAnsi"/>
          <w:u w:val="single" w:color="000000"/>
        </w:rPr>
        <w:t>Adopt</w:t>
      </w:r>
      <w:r w:rsidRPr="007F1760">
        <w:rPr>
          <w:rFonts w:eastAsia="Calibri" w:cstheme="minorHAnsi"/>
          <w:color w:val="FF0000"/>
          <w:u w:val="single" w:color="FF0000"/>
        </w:rPr>
        <w:t>ing</w:t>
      </w:r>
      <w:r w:rsidRPr="007F1760">
        <w:rPr>
          <w:rFonts w:eastAsia="Calibri" w:cstheme="minorHAnsi"/>
          <w:u w:val="single" w:color="000000"/>
        </w:rPr>
        <w:t xml:space="preserve"> an integrated approach, ki uta ki tai, that recognises the</w:t>
      </w:r>
      <w:r w:rsidRPr="007F1760">
        <w:rPr>
          <w:rFonts w:eastAsia="Calibri" w:cstheme="minorHAnsi"/>
          <w:u w:color="000000"/>
        </w:rPr>
        <w:t xml:space="preserve"> </w:t>
      </w:r>
      <w:r w:rsidRPr="007F1760">
        <w:rPr>
          <w:rFonts w:eastAsia="Calibri" w:cstheme="minorHAnsi"/>
          <w:u w:val="single" w:color="000000"/>
        </w:rPr>
        <w:t>interconnectedness</w:t>
      </w:r>
      <w:r w:rsidRPr="007F1760">
        <w:rPr>
          <w:rFonts w:eastAsia="Calibri" w:cstheme="minorHAnsi"/>
          <w:spacing w:val="-6"/>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whole</w:t>
      </w:r>
      <w:r w:rsidRPr="007F1760">
        <w:rPr>
          <w:rFonts w:eastAsia="Calibri" w:cstheme="minorHAnsi"/>
          <w:spacing w:val="-5"/>
          <w:u w:val="single" w:color="000000"/>
        </w:rPr>
        <w:t xml:space="preserve"> </w:t>
      </w:r>
      <w:r w:rsidRPr="007F1760">
        <w:rPr>
          <w:rFonts w:eastAsia="Calibri" w:cstheme="minorHAnsi"/>
          <w:u w:val="single" w:color="000000"/>
        </w:rPr>
        <w:t>environment</w:t>
      </w:r>
      <w:r w:rsidRPr="007F1760">
        <w:rPr>
          <w:rFonts w:eastAsia="Calibri" w:cstheme="minorHAnsi"/>
          <w:spacing w:val="-5"/>
          <w:u w:val="single" w:color="000000"/>
        </w:rPr>
        <w:t xml:space="preserve"> </w:t>
      </w:r>
      <w:r w:rsidRPr="007F1760">
        <w:rPr>
          <w:rFonts w:eastAsia="Calibri" w:cstheme="minorHAnsi"/>
          <w:u w:val="single" w:color="000000"/>
        </w:rPr>
        <w:t>to</w:t>
      </w:r>
      <w:r w:rsidRPr="007F1760">
        <w:rPr>
          <w:rFonts w:eastAsia="Calibri" w:cstheme="minorHAnsi"/>
          <w:spacing w:val="-8"/>
          <w:u w:val="single" w:color="000000"/>
        </w:rPr>
        <w:t xml:space="preserve"> </w:t>
      </w:r>
      <w:r w:rsidRPr="007F1760">
        <w:rPr>
          <w:rFonts w:eastAsia="Calibri" w:cstheme="minorHAnsi"/>
          <w:u w:val="single" w:color="000000"/>
        </w:rPr>
        <w:t>determine</w:t>
      </w:r>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location</w:t>
      </w:r>
      <w:r w:rsidRPr="007F1760">
        <w:rPr>
          <w:rFonts w:eastAsia="Calibri" w:cstheme="minorHAnsi"/>
          <w:u w:color="000000"/>
        </w:rPr>
        <w:t xml:space="preserve"> </w:t>
      </w:r>
      <w:r w:rsidRPr="007F1760">
        <w:rPr>
          <w:rFonts w:eastAsia="Calibri" w:cstheme="minorHAnsi"/>
          <w:u w:val="single" w:color="000000"/>
        </w:rPr>
        <w:t xml:space="preserve">and form of urban </w:t>
      </w:r>
      <w:proofErr w:type="gramStart"/>
      <w:r w:rsidRPr="007F1760">
        <w:rPr>
          <w:rFonts w:eastAsia="Calibri" w:cstheme="minorHAnsi"/>
          <w:u w:val="single" w:color="000000"/>
        </w:rPr>
        <w:t>development;</w:t>
      </w:r>
      <w:proofErr w:type="gramEnd"/>
    </w:p>
    <w:p w14:paraId="1F7D143B" w14:textId="6972F6B2" w:rsidR="00E91BE5" w:rsidRPr="007F1760" w:rsidRDefault="00E91BE5" w:rsidP="00E91BE5">
      <w:pPr>
        <w:widowControl w:val="0"/>
        <w:numPr>
          <w:ilvl w:val="0"/>
          <w:numId w:val="3"/>
        </w:numPr>
        <w:tabs>
          <w:tab w:val="left" w:pos="959"/>
          <w:tab w:val="left" w:pos="960"/>
        </w:tabs>
        <w:autoSpaceDE w:val="0"/>
        <w:autoSpaceDN w:val="0"/>
        <w:spacing w:after="0" w:line="276" w:lineRule="auto"/>
        <w:ind w:right="472"/>
        <w:rPr>
          <w:rFonts w:eastAsia="Calibri" w:cstheme="minorHAnsi"/>
          <w:u w:color="000000"/>
        </w:rPr>
      </w:pPr>
      <w:r w:rsidRPr="007F1760">
        <w:rPr>
          <w:rFonts w:eastAsia="Calibri" w:cstheme="minorHAnsi"/>
          <w:u w:val="single" w:color="000000"/>
        </w:rPr>
        <w:t>Protect</w:t>
      </w:r>
      <w:r w:rsidRPr="007F1760">
        <w:rPr>
          <w:rFonts w:eastAsia="Calibri" w:cstheme="minorHAnsi"/>
          <w:color w:val="FF0000"/>
          <w:u w:val="single" w:color="FF0000"/>
        </w:rPr>
        <w:t>ing</w:t>
      </w:r>
      <w:r w:rsidRPr="007F1760">
        <w:rPr>
          <w:rFonts w:eastAsia="Calibri" w:cstheme="minorHAnsi"/>
          <w:spacing w:val="-4"/>
          <w:u w:val="single" w:color="000000"/>
        </w:rPr>
        <w:t xml:space="preserve"> </w:t>
      </w:r>
      <w:r w:rsidRPr="007F1760">
        <w:rPr>
          <w:rFonts w:eastAsia="Calibri" w:cstheme="minorHAnsi"/>
          <w:u w:val="single" w:color="000000"/>
        </w:rPr>
        <w:t>and</w:t>
      </w:r>
      <w:r w:rsidRPr="007F1760">
        <w:rPr>
          <w:rFonts w:eastAsia="Calibri" w:cstheme="minorHAnsi"/>
          <w:spacing w:val="-6"/>
          <w:u w:val="single" w:color="000000"/>
        </w:rPr>
        <w:t xml:space="preserve"> </w:t>
      </w:r>
      <w:proofErr w:type="spellStart"/>
      <w:r w:rsidRPr="007F1760">
        <w:rPr>
          <w:rFonts w:eastAsia="Calibri" w:cstheme="minorHAnsi"/>
          <w:u w:val="single" w:color="000000"/>
        </w:rPr>
        <w:t>enhanc</w:t>
      </w:r>
      <w:r w:rsidRPr="007F1760">
        <w:rPr>
          <w:rFonts w:eastAsia="Calibri" w:cstheme="minorHAnsi"/>
          <w:color w:val="FF0000"/>
          <w:u w:val="single" w:color="FF0000"/>
        </w:rPr>
        <w:t>ing</w:t>
      </w:r>
      <w:r w:rsidRPr="007F1760">
        <w:rPr>
          <w:rFonts w:eastAsia="Calibri" w:cstheme="minorHAnsi"/>
          <w:strike/>
          <w:u w:val="single" w:color="000000"/>
        </w:rPr>
        <w:t>e</w:t>
      </w:r>
      <w:proofErr w:type="spellEnd"/>
      <w:r w:rsidRPr="007F1760">
        <w:rPr>
          <w:rFonts w:eastAsia="Calibri" w:cstheme="minorHAnsi"/>
          <w:spacing w:val="-4"/>
          <w:u w:val="single" w:color="000000"/>
        </w:rPr>
        <w:t xml:space="preserve"> </w:t>
      </w:r>
      <w:r w:rsidRPr="007F1760">
        <w:rPr>
          <w:rFonts w:eastAsia="Calibri" w:cstheme="minorHAnsi"/>
          <w:u w:val="single" w:color="000000"/>
        </w:rPr>
        <w:t>mana</w:t>
      </w:r>
      <w:r w:rsidRPr="007F1760">
        <w:rPr>
          <w:rFonts w:eastAsia="Calibri" w:cstheme="minorHAnsi"/>
          <w:spacing w:val="-5"/>
          <w:u w:val="single" w:color="000000"/>
        </w:rPr>
        <w:t xml:space="preserve"> </w:t>
      </w:r>
      <w:r w:rsidRPr="007F1760">
        <w:rPr>
          <w:rFonts w:eastAsia="Calibri" w:cstheme="minorHAnsi"/>
          <w:u w:val="single" w:color="000000"/>
        </w:rPr>
        <w:t>whenua</w:t>
      </w:r>
      <w:r w:rsidRPr="007F1760">
        <w:rPr>
          <w:rFonts w:eastAsia="Calibri" w:cstheme="minorHAnsi"/>
          <w:spacing w:val="-7"/>
          <w:u w:val="single" w:color="000000"/>
        </w:rPr>
        <w:t xml:space="preserve"> </w:t>
      </w:r>
      <w:r w:rsidRPr="007F1760">
        <w:rPr>
          <w:rFonts w:eastAsia="Calibri" w:cstheme="minorHAnsi"/>
          <w:u w:val="single" w:color="000000"/>
        </w:rPr>
        <w:t>/</w:t>
      </w:r>
      <w:proofErr w:type="spellStart"/>
      <w:r w:rsidRPr="007F1760">
        <w:rPr>
          <w:rFonts w:eastAsia="Calibri" w:cstheme="minorHAnsi"/>
          <w:u w:val="single" w:color="000000"/>
        </w:rPr>
        <w:t>tangata</w:t>
      </w:r>
      <w:proofErr w:type="spellEnd"/>
      <w:r w:rsidRPr="007F1760">
        <w:rPr>
          <w:rFonts w:eastAsia="Calibri" w:cstheme="minorHAnsi"/>
          <w:spacing w:val="-5"/>
          <w:u w:val="single" w:color="000000"/>
        </w:rPr>
        <w:t xml:space="preserve"> </w:t>
      </w:r>
      <w:r w:rsidRPr="007F1760">
        <w:rPr>
          <w:rFonts w:eastAsia="Calibri" w:cstheme="minorHAnsi"/>
          <w:u w:val="single" w:color="000000"/>
        </w:rPr>
        <w:t>whenua</w:t>
      </w:r>
      <w:r w:rsidRPr="007F1760">
        <w:rPr>
          <w:rFonts w:eastAsia="Calibri" w:cstheme="minorHAnsi"/>
          <w:spacing w:val="-3"/>
          <w:u w:val="single" w:color="000000"/>
        </w:rPr>
        <w:t xml:space="preserve"> </w:t>
      </w:r>
      <w:r w:rsidRPr="007F1760">
        <w:rPr>
          <w:rFonts w:eastAsia="Calibri" w:cstheme="minorHAnsi"/>
          <w:u w:val="single" w:color="000000"/>
        </w:rPr>
        <w:t>freshwater</w:t>
      </w:r>
      <w:r w:rsidRPr="007F1760">
        <w:rPr>
          <w:rFonts w:eastAsia="Calibri" w:cstheme="minorHAnsi"/>
          <w:spacing w:val="-4"/>
          <w:u w:val="single" w:color="000000"/>
        </w:rPr>
        <w:t xml:space="preserve"> </w:t>
      </w:r>
      <w:r w:rsidRPr="007F1760">
        <w:rPr>
          <w:rFonts w:eastAsia="Calibri" w:cstheme="minorHAnsi"/>
          <w:u w:val="single" w:color="000000"/>
        </w:rPr>
        <w:t>values,</w:t>
      </w:r>
      <w:r w:rsidRPr="007F1760">
        <w:rPr>
          <w:rFonts w:eastAsia="Calibri" w:cstheme="minorHAnsi"/>
          <w:u w:color="000000"/>
        </w:rPr>
        <w:t xml:space="preserve"> </w:t>
      </w:r>
      <w:r w:rsidRPr="007F1760">
        <w:rPr>
          <w:rFonts w:eastAsia="Calibri" w:cstheme="minorHAnsi"/>
          <w:u w:val="single" w:color="000000"/>
        </w:rPr>
        <w:t xml:space="preserve">including </w:t>
      </w:r>
      <w:proofErr w:type="spellStart"/>
      <w:r w:rsidRPr="007F1760">
        <w:rPr>
          <w:rFonts w:eastAsia="Calibri" w:cstheme="minorHAnsi"/>
          <w:u w:val="single" w:color="000000"/>
        </w:rPr>
        <w:t>mahinga</w:t>
      </w:r>
      <w:proofErr w:type="spellEnd"/>
      <w:r w:rsidRPr="007F1760">
        <w:rPr>
          <w:rFonts w:eastAsia="Calibri" w:cstheme="minorHAnsi"/>
          <w:u w:val="single" w:color="000000"/>
        </w:rPr>
        <w:t xml:space="preserve"> kai</w:t>
      </w:r>
      <w:r w:rsidR="00561428" w:rsidRPr="007F1760">
        <w:rPr>
          <w:rFonts w:eastAsia="Calibri" w:cstheme="minorHAnsi"/>
          <w:u w:val="single" w:color="000000"/>
        </w:rPr>
        <w:t xml:space="preserve">, </w:t>
      </w:r>
      <w:r w:rsidR="00561428" w:rsidRPr="007F1760">
        <w:rPr>
          <w:rFonts w:eastAsia="Calibri" w:cstheme="minorHAnsi"/>
          <w:color w:val="FF0000"/>
          <w:u w:val="single" w:color="FF0000"/>
        </w:rPr>
        <w:t>in partnership with mana whenua/</w:t>
      </w:r>
      <w:proofErr w:type="spellStart"/>
      <w:r w:rsidR="00561428" w:rsidRPr="007F1760">
        <w:rPr>
          <w:rFonts w:eastAsia="Calibri" w:cstheme="minorHAnsi"/>
          <w:color w:val="FF0000"/>
          <w:u w:val="single" w:color="FF0000"/>
        </w:rPr>
        <w:t>tangata</w:t>
      </w:r>
      <w:proofErr w:type="spellEnd"/>
      <w:r w:rsidR="00561428" w:rsidRPr="007F1760">
        <w:rPr>
          <w:rFonts w:eastAsia="Calibri" w:cstheme="minorHAnsi"/>
          <w:color w:val="FF0000"/>
          <w:u w:val="single" w:color="FF0000"/>
        </w:rPr>
        <w:t xml:space="preserve"> </w:t>
      </w:r>
      <w:proofErr w:type="gramStart"/>
      <w:r w:rsidR="00561428" w:rsidRPr="007F1760">
        <w:rPr>
          <w:rFonts w:eastAsia="Calibri" w:cstheme="minorHAnsi"/>
          <w:color w:val="FF0000"/>
          <w:u w:val="single" w:color="FF0000"/>
        </w:rPr>
        <w:t>whenua</w:t>
      </w:r>
      <w:r w:rsidRPr="007F1760">
        <w:rPr>
          <w:rFonts w:eastAsia="Calibri" w:cstheme="minorHAnsi"/>
          <w:color w:val="FF0000"/>
          <w:u w:val="single" w:color="000000"/>
        </w:rPr>
        <w:t>;</w:t>
      </w:r>
      <w:proofErr w:type="gramEnd"/>
    </w:p>
    <w:p w14:paraId="1C7DE3BE" w14:textId="77777777" w:rsidR="00E91BE5" w:rsidRPr="007F1760" w:rsidRDefault="00E91BE5" w:rsidP="00E91BE5">
      <w:pPr>
        <w:widowControl w:val="0"/>
        <w:numPr>
          <w:ilvl w:val="0"/>
          <w:numId w:val="3"/>
        </w:numPr>
        <w:tabs>
          <w:tab w:val="left" w:pos="959"/>
          <w:tab w:val="left" w:pos="960"/>
        </w:tabs>
        <w:autoSpaceDE w:val="0"/>
        <w:autoSpaceDN w:val="0"/>
        <w:spacing w:before="2" w:after="0" w:line="276" w:lineRule="auto"/>
        <w:ind w:hanging="853"/>
        <w:rPr>
          <w:rFonts w:eastAsia="Calibri" w:cstheme="minorHAnsi"/>
          <w:u w:color="000000"/>
        </w:rPr>
      </w:pPr>
      <w:proofErr w:type="spellStart"/>
      <w:r w:rsidRPr="007F1760">
        <w:rPr>
          <w:rFonts w:eastAsia="Calibri" w:cstheme="minorHAnsi"/>
          <w:u w:val="single" w:color="000000"/>
        </w:rPr>
        <w:t>Provid</w:t>
      </w:r>
      <w:r w:rsidRPr="007F1760">
        <w:rPr>
          <w:rFonts w:eastAsia="Calibri" w:cstheme="minorHAnsi"/>
          <w:color w:val="FF0000"/>
          <w:u w:val="single" w:color="FF0000"/>
        </w:rPr>
        <w:t>ing</w:t>
      </w:r>
      <w:r w:rsidRPr="007F1760">
        <w:rPr>
          <w:rFonts w:eastAsia="Calibri" w:cstheme="minorHAnsi"/>
          <w:strike/>
          <w:u w:val="single" w:color="000000"/>
        </w:rPr>
        <w:t>e</w:t>
      </w:r>
      <w:proofErr w:type="spellEnd"/>
      <w:r w:rsidRPr="007F1760">
        <w:rPr>
          <w:rFonts w:eastAsia="Calibri" w:cstheme="minorHAnsi"/>
          <w:spacing w:val="-8"/>
          <w:u w:val="single" w:color="000000"/>
        </w:rPr>
        <w:t xml:space="preserve"> </w:t>
      </w:r>
      <w:r w:rsidRPr="007F1760">
        <w:rPr>
          <w:rFonts w:eastAsia="Calibri" w:cstheme="minorHAnsi"/>
          <w:u w:val="single" w:color="000000"/>
        </w:rPr>
        <w:t>for</w:t>
      </w:r>
      <w:r w:rsidRPr="007F1760">
        <w:rPr>
          <w:rFonts w:eastAsia="Calibri" w:cstheme="minorHAnsi"/>
          <w:spacing w:val="-2"/>
          <w:u w:val="single" w:color="000000"/>
        </w:rPr>
        <w:t xml:space="preserve"> </w:t>
      </w:r>
      <w:r w:rsidRPr="007F1760">
        <w:rPr>
          <w:rFonts w:eastAsia="Calibri" w:cstheme="minorHAnsi"/>
          <w:u w:val="single" w:color="000000"/>
        </w:rPr>
        <w:t>mana</w:t>
      </w:r>
      <w:r w:rsidRPr="007F1760">
        <w:rPr>
          <w:rFonts w:eastAsia="Calibri" w:cstheme="minorHAnsi"/>
          <w:spacing w:val="-5"/>
          <w:u w:val="single" w:color="000000"/>
        </w:rPr>
        <w:t xml:space="preserve"> </w:t>
      </w:r>
      <w:r w:rsidRPr="007F1760">
        <w:rPr>
          <w:rFonts w:eastAsia="Calibri" w:cstheme="minorHAnsi"/>
          <w:u w:val="single" w:color="000000"/>
        </w:rPr>
        <w:t>whenua/</w:t>
      </w:r>
      <w:proofErr w:type="spellStart"/>
      <w:r w:rsidRPr="007F1760">
        <w:rPr>
          <w:rFonts w:eastAsia="Calibri" w:cstheme="minorHAnsi"/>
          <w:u w:val="single" w:color="000000"/>
        </w:rPr>
        <w:t>tangata</w:t>
      </w:r>
      <w:proofErr w:type="spellEnd"/>
      <w:r w:rsidRPr="007F1760">
        <w:rPr>
          <w:rFonts w:eastAsia="Calibri" w:cstheme="minorHAnsi"/>
          <w:spacing w:val="-6"/>
          <w:u w:val="single" w:color="000000"/>
        </w:rPr>
        <w:t xml:space="preserve"> </w:t>
      </w:r>
      <w:r w:rsidRPr="007F1760">
        <w:rPr>
          <w:rFonts w:eastAsia="Calibri" w:cstheme="minorHAnsi"/>
          <w:u w:val="single" w:color="000000"/>
        </w:rPr>
        <w:t>whenua</w:t>
      </w:r>
      <w:r w:rsidRPr="007F1760">
        <w:rPr>
          <w:rFonts w:eastAsia="Calibri" w:cstheme="minorHAnsi"/>
          <w:spacing w:val="-3"/>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their</w:t>
      </w:r>
      <w:r w:rsidRPr="007F1760">
        <w:rPr>
          <w:rFonts w:eastAsia="Calibri" w:cstheme="minorHAnsi"/>
          <w:spacing w:val="-3"/>
          <w:u w:val="single" w:color="000000"/>
        </w:rPr>
        <w:t xml:space="preserve"> </w:t>
      </w:r>
      <w:r w:rsidRPr="007F1760">
        <w:rPr>
          <w:rFonts w:eastAsia="Calibri" w:cstheme="minorHAnsi"/>
          <w:u w:val="single" w:color="000000"/>
        </w:rPr>
        <w:t>relationship</w:t>
      </w:r>
      <w:r w:rsidRPr="007F1760">
        <w:rPr>
          <w:rFonts w:eastAsia="Calibri" w:cstheme="minorHAnsi"/>
          <w:spacing w:val="-4"/>
          <w:u w:val="single" w:color="000000"/>
        </w:rPr>
        <w:t xml:space="preserve"> </w:t>
      </w:r>
      <w:r w:rsidRPr="007F1760">
        <w:rPr>
          <w:rFonts w:eastAsia="Calibri" w:cstheme="minorHAnsi"/>
          <w:u w:val="single" w:color="000000"/>
        </w:rPr>
        <w:t>with</w:t>
      </w:r>
      <w:r w:rsidRPr="007F1760">
        <w:rPr>
          <w:rFonts w:eastAsia="Calibri" w:cstheme="minorHAnsi"/>
          <w:spacing w:val="-4"/>
          <w:u w:val="single" w:color="000000"/>
        </w:rPr>
        <w:t xml:space="preserve"> </w:t>
      </w:r>
      <w:proofErr w:type="gramStart"/>
      <w:r w:rsidRPr="007F1760">
        <w:rPr>
          <w:rFonts w:eastAsia="Calibri" w:cstheme="minorHAnsi"/>
          <w:spacing w:val="-2"/>
          <w:u w:val="single" w:color="000000"/>
        </w:rPr>
        <w:t>their</w:t>
      </w:r>
      <w:proofErr w:type="gramEnd"/>
    </w:p>
    <w:p w14:paraId="2496AE5E" w14:textId="77777777" w:rsidR="00E91BE5" w:rsidRPr="007F1760" w:rsidRDefault="00E91BE5" w:rsidP="00E91BE5">
      <w:pPr>
        <w:widowControl w:val="0"/>
        <w:autoSpaceDE w:val="0"/>
        <w:autoSpaceDN w:val="0"/>
        <w:spacing w:after="0" w:line="276" w:lineRule="auto"/>
        <w:ind w:left="959"/>
        <w:rPr>
          <w:rFonts w:eastAsia="Calibri" w:cstheme="minorHAnsi"/>
          <w:u w:color="000000"/>
        </w:rPr>
      </w:pPr>
      <w:r w:rsidRPr="007F1760">
        <w:rPr>
          <w:rFonts w:eastAsia="Calibri" w:cstheme="minorHAnsi"/>
          <w:u w:val="single" w:color="000000"/>
        </w:rPr>
        <w:t>culture,</w:t>
      </w:r>
      <w:r w:rsidRPr="007F1760">
        <w:rPr>
          <w:rFonts w:eastAsia="Calibri" w:cstheme="minorHAnsi"/>
          <w:spacing w:val="-1"/>
          <w:u w:val="single" w:color="000000"/>
        </w:rPr>
        <w:t xml:space="preserve"> </w:t>
      </w:r>
      <w:r w:rsidRPr="007F1760">
        <w:rPr>
          <w:rFonts w:eastAsia="Calibri" w:cstheme="minorHAnsi"/>
          <w:u w:val="single" w:color="000000"/>
        </w:rPr>
        <w:t>land,</w:t>
      </w:r>
      <w:r w:rsidRPr="007F1760">
        <w:rPr>
          <w:rFonts w:eastAsia="Calibri" w:cstheme="minorHAnsi"/>
          <w:spacing w:val="-4"/>
          <w:u w:val="single" w:color="000000"/>
        </w:rPr>
        <w:t xml:space="preserve"> </w:t>
      </w:r>
      <w:r w:rsidRPr="007F1760">
        <w:rPr>
          <w:rFonts w:eastAsia="Calibri" w:cstheme="minorHAnsi"/>
          <w:u w:val="single" w:color="000000"/>
        </w:rPr>
        <w:t>water,</w:t>
      </w:r>
      <w:r w:rsidRPr="007F1760">
        <w:rPr>
          <w:rFonts w:eastAsia="Calibri" w:cstheme="minorHAnsi"/>
          <w:spacing w:val="-4"/>
          <w:u w:val="single" w:color="000000"/>
        </w:rPr>
        <w:t xml:space="preserve"> </w:t>
      </w:r>
      <w:r w:rsidRPr="007F1760">
        <w:rPr>
          <w:rFonts w:eastAsia="Calibri" w:cstheme="minorHAnsi"/>
          <w:u w:val="single" w:color="000000"/>
        </w:rPr>
        <w:t>wāhi</w:t>
      </w:r>
      <w:r w:rsidRPr="007F1760">
        <w:rPr>
          <w:rFonts w:eastAsia="Calibri" w:cstheme="minorHAnsi"/>
          <w:spacing w:val="-1"/>
          <w:u w:val="single" w:color="000000"/>
        </w:rPr>
        <w:t xml:space="preserve"> </w:t>
      </w:r>
      <w:proofErr w:type="spellStart"/>
      <w:r w:rsidRPr="007F1760">
        <w:rPr>
          <w:rFonts w:eastAsia="Calibri" w:cstheme="minorHAnsi"/>
          <w:u w:val="single" w:color="000000"/>
        </w:rPr>
        <w:t>tapu</w:t>
      </w:r>
      <w:proofErr w:type="spellEnd"/>
      <w:r w:rsidRPr="007F1760">
        <w:rPr>
          <w:rFonts w:eastAsia="Calibri" w:cstheme="minorHAnsi"/>
          <w:spacing w:val="-1"/>
          <w:u w:val="single" w:color="000000"/>
        </w:rPr>
        <w:t xml:space="preserve"> </w:t>
      </w:r>
      <w:r w:rsidRPr="007F1760">
        <w:rPr>
          <w:rFonts w:eastAsia="Calibri" w:cstheme="minorHAnsi"/>
          <w:u w:val="single" w:color="000000"/>
        </w:rPr>
        <w:t>and</w:t>
      </w:r>
      <w:r w:rsidRPr="007F1760">
        <w:rPr>
          <w:rFonts w:eastAsia="Calibri" w:cstheme="minorHAnsi"/>
          <w:spacing w:val="-3"/>
          <w:u w:val="single" w:color="000000"/>
        </w:rPr>
        <w:t xml:space="preserve"> </w:t>
      </w:r>
      <w:r w:rsidRPr="007F1760">
        <w:rPr>
          <w:rFonts w:eastAsia="Calibri" w:cstheme="minorHAnsi"/>
          <w:u w:val="single" w:color="000000"/>
        </w:rPr>
        <w:t>other</w:t>
      </w:r>
      <w:r w:rsidRPr="007F1760">
        <w:rPr>
          <w:rFonts w:eastAsia="Calibri" w:cstheme="minorHAnsi"/>
          <w:spacing w:val="-2"/>
          <w:u w:val="single" w:color="000000"/>
        </w:rPr>
        <w:t xml:space="preserve"> </w:t>
      </w:r>
      <w:proofErr w:type="gramStart"/>
      <w:r w:rsidRPr="007F1760">
        <w:rPr>
          <w:rFonts w:eastAsia="Calibri" w:cstheme="minorHAnsi"/>
          <w:spacing w:val="-2"/>
          <w:u w:val="single" w:color="000000"/>
        </w:rPr>
        <w:t>taonga;</w:t>
      </w:r>
      <w:proofErr w:type="gramEnd"/>
    </w:p>
    <w:p w14:paraId="43AC046B" w14:textId="77777777" w:rsidR="00E91BE5" w:rsidRPr="007F1760" w:rsidRDefault="00E91BE5" w:rsidP="00E91BE5">
      <w:pPr>
        <w:widowControl w:val="0"/>
        <w:numPr>
          <w:ilvl w:val="0"/>
          <w:numId w:val="3"/>
        </w:numPr>
        <w:tabs>
          <w:tab w:val="left" w:pos="959"/>
          <w:tab w:val="left" w:pos="960"/>
        </w:tabs>
        <w:autoSpaceDE w:val="0"/>
        <w:autoSpaceDN w:val="0"/>
        <w:spacing w:after="0" w:line="276" w:lineRule="auto"/>
        <w:ind w:hanging="853"/>
        <w:rPr>
          <w:rFonts w:eastAsia="Calibri" w:cstheme="minorHAnsi"/>
          <w:u w:color="000000"/>
        </w:rPr>
      </w:pPr>
      <w:proofErr w:type="spellStart"/>
      <w:r w:rsidRPr="007F1760">
        <w:rPr>
          <w:rFonts w:eastAsia="Calibri" w:cstheme="minorHAnsi"/>
          <w:u w:val="single" w:color="000000"/>
        </w:rPr>
        <w:t>Incorporat</w:t>
      </w:r>
      <w:r w:rsidRPr="007F1760">
        <w:rPr>
          <w:rFonts w:eastAsia="Calibri" w:cstheme="minorHAnsi"/>
          <w:color w:val="FF0000"/>
          <w:u w:val="single" w:color="FF0000"/>
        </w:rPr>
        <w:t>ing</w:t>
      </w:r>
      <w:r w:rsidRPr="007F1760">
        <w:rPr>
          <w:rFonts w:eastAsia="Calibri" w:cstheme="minorHAnsi"/>
          <w:strike/>
          <w:u w:val="single" w:color="000000"/>
        </w:rPr>
        <w:t>e</w:t>
      </w:r>
      <w:proofErr w:type="spellEnd"/>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1"/>
          <w:u w:val="single" w:color="000000"/>
        </w:rPr>
        <w:t xml:space="preserve"> </w:t>
      </w:r>
      <w:r w:rsidRPr="007F1760">
        <w:rPr>
          <w:rFonts w:eastAsia="Calibri" w:cstheme="minorHAnsi"/>
          <w:u w:val="single" w:color="000000"/>
        </w:rPr>
        <w:t>use</w:t>
      </w:r>
      <w:r w:rsidRPr="007F1760">
        <w:rPr>
          <w:rFonts w:eastAsia="Calibri" w:cstheme="minorHAnsi"/>
          <w:spacing w:val="-1"/>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w:t>
      </w:r>
      <w:proofErr w:type="spellStart"/>
      <w:r w:rsidRPr="007F1760">
        <w:rPr>
          <w:rFonts w:eastAsia="Calibri" w:cstheme="minorHAnsi"/>
          <w:u w:val="single" w:color="000000"/>
        </w:rPr>
        <w:t>mātauranga</w:t>
      </w:r>
      <w:proofErr w:type="spellEnd"/>
      <w:r w:rsidRPr="007F1760">
        <w:rPr>
          <w:rFonts w:eastAsia="Calibri" w:cstheme="minorHAnsi"/>
          <w:spacing w:val="-4"/>
          <w:u w:val="single" w:color="000000"/>
        </w:rPr>
        <w:t xml:space="preserve"> </w:t>
      </w:r>
      <w:r w:rsidRPr="007F1760">
        <w:rPr>
          <w:rFonts w:eastAsia="Calibri" w:cstheme="minorHAnsi"/>
          <w:u w:val="single" w:color="000000"/>
        </w:rPr>
        <w:t>Māori</w:t>
      </w:r>
      <w:r w:rsidRPr="007F1760">
        <w:rPr>
          <w:rFonts w:eastAsia="Calibri" w:cstheme="minorHAnsi"/>
          <w:spacing w:val="-4"/>
          <w:u w:val="single" w:color="000000"/>
        </w:rPr>
        <w:t xml:space="preserve"> </w:t>
      </w:r>
      <w:r w:rsidRPr="007F1760">
        <w:rPr>
          <w:rFonts w:eastAsia="Calibri" w:cstheme="minorHAnsi"/>
          <w:u w:val="single" w:color="000000"/>
        </w:rPr>
        <w:t>to</w:t>
      </w:r>
      <w:r w:rsidRPr="007F1760">
        <w:rPr>
          <w:rFonts w:eastAsia="Calibri" w:cstheme="minorHAnsi"/>
          <w:spacing w:val="-4"/>
          <w:u w:val="single" w:color="000000"/>
        </w:rPr>
        <w:t xml:space="preserve"> </w:t>
      </w:r>
      <w:r w:rsidRPr="007F1760">
        <w:rPr>
          <w:rFonts w:eastAsia="Calibri" w:cstheme="minorHAnsi"/>
          <w:u w:val="single" w:color="000000"/>
        </w:rPr>
        <w:t>ensure</w:t>
      </w:r>
      <w:r w:rsidRPr="007F1760">
        <w:rPr>
          <w:rFonts w:eastAsia="Calibri" w:cstheme="minorHAnsi"/>
          <w:spacing w:val="-2"/>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effects</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w:t>
      </w:r>
      <w:proofErr w:type="gramStart"/>
      <w:r w:rsidRPr="007F1760">
        <w:rPr>
          <w:rFonts w:eastAsia="Calibri" w:cstheme="minorHAnsi"/>
          <w:spacing w:val="-2"/>
          <w:u w:val="single" w:color="000000"/>
        </w:rPr>
        <w:t>urban</w:t>
      </w:r>
      <w:proofErr w:type="gramEnd"/>
    </w:p>
    <w:p w14:paraId="39326685" w14:textId="77777777" w:rsidR="00E91BE5" w:rsidRPr="007F1760" w:rsidRDefault="00E91BE5" w:rsidP="00E91BE5">
      <w:pPr>
        <w:widowControl w:val="0"/>
        <w:autoSpaceDE w:val="0"/>
        <w:autoSpaceDN w:val="0"/>
        <w:spacing w:after="0" w:line="276" w:lineRule="auto"/>
        <w:ind w:left="959"/>
        <w:rPr>
          <w:rFonts w:eastAsia="Calibri" w:cstheme="minorHAnsi"/>
          <w:u w:color="000000"/>
        </w:rPr>
      </w:pPr>
      <w:r w:rsidRPr="007F1760">
        <w:rPr>
          <w:rFonts w:eastAsia="Calibri" w:cstheme="minorHAnsi"/>
          <w:u w:val="single" w:color="000000"/>
        </w:rPr>
        <w:t>development</w:t>
      </w:r>
      <w:r w:rsidRPr="007F1760">
        <w:rPr>
          <w:rFonts w:eastAsia="Calibri" w:cstheme="minorHAnsi"/>
          <w:spacing w:val="-3"/>
          <w:u w:val="single" w:color="000000"/>
        </w:rPr>
        <w:t xml:space="preserve"> </w:t>
      </w:r>
      <w:proofErr w:type="gramStart"/>
      <w:r w:rsidRPr="007F1760">
        <w:rPr>
          <w:rFonts w:eastAsia="Calibri" w:cstheme="minorHAnsi"/>
          <w:u w:val="single" w:color="000000"/>
        </w:rPr>
        <w:t>are</w:t>
      </w:r>
      <w:proofErr w:type="gramEnd"/>
      <w:r w:rsidRPr="007F1760">
        <w:rPr>
          <w:rFonts w:eastAsia="Calibri" w:cstheme="minorHAnsi"/>
          <w:spacing w:val="-3"/>
          <w:u w:val="single" w:color="000000"/>
        </w:rPr>
        <w:t xml:space="preserve"> </w:t>
      </w:r>
      <w:r w:rsidRPr="007F1760">
        <w:rPr>
          <w:rFonts w:eastAsia="Calibri" w:cstheme="minorHAnsi"/>
          <w:u w:val="single" w:color="000000"/>
        </w:rPr>
        <w:t>considered</w:t>
      </w:r>
      <w:r w:rsidRPr="007F1760">
        <w:rPr>
          <w:rFonts w:eastAsia="Calibri" w:cstheme="minorHAnsi"/>
          <w:spacing w:val="-3"/>
          <w:u w:val="single" w:color="000000"/>
        </w:rPr>
        <w:t xml:space="preserve"> </w:t>
      </w:r>
      <w:r w:rsidRPr="007F1760">
        <w:rPr>
          <w:rFonts w:eastAsia="Calibri" w:cstheme="minorHAnsi"/>
          <w:spacing w:val="-2"/>
          <w:u w:val="single" w:color="000000"/>
        </w:rPr>
        <w:t>appropriately;</w:t>
      </w:r>
    </w:p>
    <w:p w14:paraId="5D93DA80" w14:textId="77777777" w:rsidR="00E91BE5" w:rsidRPr="007F1760" w:rsidRDefault="00E91BE5" w:rsidP="00E91BE5">
      <w:pPr>
        <w:widowControl w:val="0"/>
        <w:numPr>
          <w:ilvl w:val="0"/>
          <w:numId w:val="3"/>
        </w:numPr>
        <w:tabs>
          <w:tab w:val="left" w:pos="959"/>
          <w:tab w:val="left" w:pos="960"/>
        </w:tabs>
        <w:autoSpaceDE w:val="0"/>
        <w:autoSpaceDN w:val="0"/>
        <w:spacing w:after="0" w:line="276" w:lineRule="auto"/>
        <w:ind w:right="271"/>
        <w:rPr>
          <w:rFonts w:eastAsia="Calibri" w:cstheme="minorHAnsi"/>
          <w:u w:color="000000"/>
        </w:rPr>
      </w:pPr>
      <w:bookmarkStart w:id="55" w:name="_Hlk143430783"/>
      <w:r w:rsidRPr="007F1760">
        <w:rPr>
          <w:rFonts w:eastAsia="Calibri" w:cstheme="minorHAnsi"/>
          <w:u w:val="single" w:color="000000"/>
        </w:rPr>
        <w:t>The</w:t>
      </w:r>
      <w:r w:rsidRPr="007F1760">
        <w:rPr>
          <w:rFonts w:eastAsia="Calibri" w:cstheme="minorHAnsi"/>
          <w:spacing w:val="-4"/>
          <w:u w:val="single" w:color="000000"/>
        </w:rPr>
        <w:t xml:space="preserve"> </w:t>
      </w:r>
      <w:r w:rsidRPr="007F1760">
        <w:rPr>
          <w:rFonts w:eastAsia="Calibri" w:cstheme="minorHAnsi"/>
          <w:u w:val="single" w:color="000000"/>
        </w:rPr>
        <w:t>effects</w:t>
      </w:r>
      <w:r w:rsidRPr="007F1760">
        <w:rPr>
          <w:rFonts w:eastAsia="Calibri" w:cstheme="minorHAnsi"/>
          <w:spacing w:val="-5"/>
          <w:u w:val="single" w:color="000000"/>
        </w:rPr>
        <w:t xml:space="preserve"> </w:t>
      </w:r>
      <w:r w:rsidRPr="007F1760">
        <w:rPr>
          <w:rFonts w:eastAsia="Calibri" w:cstheme="minorHAnsi"/>
          <w:u w:val="single" w:color="000000"/>
        </w:rPr>
        <w:t>of</w:t>
      </w:r>
      <w:r w:rsidRPr="007F1760">
        <w:rPr>
          <w:rFonts w:eastAsia="Calibri" w:cstheme="minorHAnsi"/>
          <w:spacing w:val="-3"/>
          <w:u w:val="single" w:color="000000"/>
        </w:rPr>
        <w:t xml:space="preserve"> </w:t>
      </w:r>
      <w:r w:rsidRPr="007F1760">
        <w:rPr>
          <w:rFonts w:eastAsia="Calibri" w:cstheme="minorHAnsi"/>
          <w:u w:val="single" w:color="000000"/>
        </w:rPr>
        <w:t>use</w:t>
      </w:r>
      <w:r w:rsidRPr="007F1760">
        <w:rPr>
          <w:rFonts w:eastAsia="Calibri" w:cstheme="minorHAnsi"/>
          <w:spacing w:val="-3"/>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development</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land</w:t>
      </w:r>
      <w:r w:rsidRPr="007F1760">
        <w:rPr>
          <w:rFonts w:eastAsia="Calibri" w:cstheme="minorHAnsi"/>
          <w:spacing w:val="-2"/>
          <w:u w:val="single" w:color="000000"/>
        </w:rPr>
        <w:t xml:space="preserve"> </w:t>
      </w:r>
      <w:r w:rsidRPr="007F1760">
        <w:rPr>
          <w:rFonts w:eastAsia="Calibri" w:cstheme="minorHAnsi"/>
          <w:u w:val="single" w:color="000000"/>
        </w:rPr>
        <w:t>on</w:t>
      </w:r>
      <w:r w:rsidRPr="007F1760">
        <w:rPr>
          <w:rFonts w:eastAsia="Calibri" w:cstheme="minorHAnsi"/>
          <w:spacing w:val="-4"/>
          <w:u w:val="single" w:color="000000"/>
        </w:rPr>
        <w:t xml:space="preserve"> </w:t>
      </w:r>
      <w:r w:rsidRPr="007F1760">
        <w:rPr>
          <w:rFonts w:eastAsia="Calibri" w:cstheme="minorHAnsi"/>
          <w:u w:val="single" w:color="000000"/>
        </w:rPr>
        <w:t>water,</w:t>
      </w:r>
      <w:r w:rsidRPr="007F1760">
        <w:rPr>
          <w:rFonts w:eastAsia="Calibri" w:cstheme="minorHAnsi"/>
          <w:spacing w:val="-3"/>
          <w:u w:val="single" w:color="000000"/>
        </w:rPr>
        <w:t xml:space="preserve"> </w:t>
      </w:r>
      <w:r w:rsidRPr="007F1760">
        <w:rPr>
          <w:rFonts w:eastAsia="Calibri" w:cstheme="minorHAnsi"/>
          <w:u w:val="single" w:color="000000"/>
        </w:rPr>
        <w:t>including</w:t>
      </w:r>
      <w:r w:rsidRPr="007F1760">
        <w:rPr>
          <w:rFonts w:eastAsia="Calibri" w:cstheme="minorHAnsi"/>
          <w:spacing w:val="-5"/>
          <w:u w:val="single" w:color="000000"/>
        </w:rPr>
        <w:t xml:space="preserve"> </w:t>
      </w:r>
      <w:r w:rsidRPr="007F1760">
        <w:rPr>
          <w:rFonts w:eastAsia="Calibri" w:cstheme="minorHAnsi"/>
          <w:u w:val="single" w:color="000000"/>
        </w:rPr>
        <w:t>the</w:t>
      </w:r>
      <w:r w:rsidRPr="007F1760">
        <w:rPr>
          <w:rFonts w:eastAsia="Calibri" w:cstheme="minorHAnsi"/>
          <w:spacing w:val="-2"/>
          <w:u w:val="single" w:color="000000"/>
        </w:rPr>
        <w:t xml:space="preserve"> </w:t>
      </w:r>
      <w:r w:rsidRPr="007F1760">
        <w:rPr>
          <w:rFonts w:eastAsia="Calibri" w:cstheme="minorHAnsi"/>
          <w:u w:val="single" w:color="000000"/>
        </w:rPr>
        <w:t>effects</w:t>
      </w:r>
      <w:r w:rsidRPr="007F1760">
        <w:rPr>
          <w:rFonts w:eastAsia="Calibri" w:cstheme="minorHAnsi"/>
          <w:u w:color="000000"/>
        </w:rPr>
        <w:t xml:space="preserve"> </w:t>
      </w:r>
      <w:r w:rsidRPr="007F1760">
        <w:rPr>
          <w:rFonts w:eastAsia="Calibri" w:cstheme="minorHAnsi"/>
          <w:u w:val="single" w:color="000000"/>
        </w:rPr>
        <w:t>on</w:t>
      </w:r>
      <w:r w:rsidRPr="007F1760">
        <w:rPr>
          <w:rFonts w:eastAsia="Calibri" w:cstheme="minorHAnsi"/>
          <w:spacing w:val="-2"/>
          <w:u w:val="single" w:color="000000"/>
        </w:rPr>
        <w:t xml:space="preserve"> </w:t>
      </w:r>
      <w:r w:rsidRPr="007F1760">
        <w:rPr>
          <w:rFonts w:eastAsia="Calibri" w:cstheme="minorHAnsi"/>
          <w:u w:val="single" w:color="000000"/>
        </w:rPr>
        <w:t>receiving</w:t>
      </w:r>
      <w:r w:rsidRPr="007F1760">
        <w:rPr>
          <w:rFonts w:eastAsia="Calibri" w:cstheme="minorHAnsi"/>
          <w:spacing w:val="-4"/>
          <w:u w:val="single" w:color="000000"/>
        </w:rPr>
        <w:t xml:space="preserve"> </w:t>
      </w:r>
      <w:r w:rsidRPr="007F1760">
        <w:rPr>
          <w:rFonts w:eastAsia="Calibri" w:cstheme="minorHAnsi"/>
          <w:u w:val="single" w:color="000000"/>
        </w:rPr>
        <w:t>environments</w:t>
      </w:r>
      <w:r w:rsidRPr="007F1760">
        <w:rPr>
          <w:rFonts w:eastAsia="Calibri" w:cstheme="minorHAnsi"/>
          <w:spacing w:val="-3"/>
          <w:u w:val="single" w:color="000000"/>
        </w:rPr>
        <w:t xml:space="preserve"> </w:t>
      </w:r>
      <w:r w:rsidRPr="007F1760">
        <w:rPr>
          <w:rFonts w:eastAsia="Calibri" w:cstheme="minorHAnsi"/>
          <w:u w:val="single" w:color="000000"/>
        </w:rPr>
        <w:t>(both</w:t>
      </w:r>
      <w:r w:rsidRPr="007F1760">
        <w:rPr>
          <w:rFonts w:eastAsia="Calibri" w:cstheme="minorHAnsi"/>
          <w:spacing w:val="-5"/>
          <w:u w:val="single" w:color="000000"/>
        </w:rPr>
        <w:t xml:space="preserve"> </w:t>
      </w:r>
      <w:r w:rsidRPr="007F1760">
        <w:rPr>
          <w:rFonts w:eastAsia="Calibri" w:cstheme="minorHAnsi"/>
          <w:u w:val="single" w:color="000000"/>
        </w:rPr>
        <w:t>freshwater</w:t>
      </w:r>
      <w:r w:rsidRPr="007F1760">
        <w:rPr>
          <w:rFonts w:eastAsia="Calibri" w:cstheme="minorHAnsi"/>
          <w:spacing w:val="-5"/>
          <w:u w:val="single" w:color="000000"/>
        </w:rPr>
        <w:t xml:space="preserve"> </w:t>
      </w:r>
      <w:r w:rsidRPr="007F1760">
        <w:rPr>
          <w:rFonts w:eastAsia="Calibri" w:cstheme="minorHAnsi"/>
          <w:u w:val="single" w:color="000000"/>
        </w:rPr>
        <w:t>and</w:t>
      </w:r>
      <w:r w:rsidRPr="007F1760">
        <w:rPr>
          <w:rFonts w:eastAsia="Calibri" w:cstheme="minorHAnsi"/>
          <w:spacing w:val="-3"/>
          <w:u w:val="single" w:color="000000"/>
        </w:rPr>
        <w:t xml:space="preserve"> </w:t>
      </w:r>
      <w:r w:rsidRPr="007F1760">
        <w:rPr>
          <w:rFonts w:eastAsia="Calibri" w:cstheme="minorHAnsi"/>
          <w:u w:val="single" w:color="000000"/>
        </w:rPr>
        <w:t xml:space="preserve">the </w:t>
      </w:r>
      <w:r w:rsidRPr="007F1760">
        <w:rPr>
          <w:rFonts w:eastAsia="Calibri" w:cstheme="minorHAnsi"/>
          <w:i/>
          <w:u w:val="single" w:color="000000"/>
        </w:rPr>
        <w:t>coastal</w:t>
      </w:r>
      <w:r w:rsidRPr="007F1760">
        <w:rPr>
          <w:rFonts w:eastAsia="Calibri" w:cstheme="minorHAnsi"/>
          <w:i/>
          <w:spacing w:val="-4"/>
          <w:u w:val="single" w:color="000000"/>
        </w:rPr>
        <w:t xml:space="preserve"> </w:t>
      </w:r>
      <w:r w:rsidRPr="007F1760">
        <w:rPr>
          <w:rFonts w:eastAsia="Calibri" w:cstheme="minorHAnsi"/>
          <w:i/>
          <w:u w:val="single" w:color="000000"/>
        </w:rPr>
        <w:t>marine</w:t>
      </w:r>
      <w:r w:rsidRPr="007F1760">
        <w:rPr>
          <w:rFonts w:eastAsia="Calibri" w:cstheme="minorHAnsi"/>
          <w:i/>
          <w:spacing w:val="-3"/>
          <w:u w:val="single" w:color="000000"/>
        </w:rPr>
        <w:t xml:space="preserve"> </w:t>
      </w:r>
      <w:r w:rsidRPr="007F1760">
        <w:rPr>
          <w:rFonts w:eastAsia="Calibri" w:cstheme="minorHAnsi"/>
          <w:i/>
          <w:u w:val="single" w:color="000000"/>
        </w:rPr>
        <w:t>area</w:t>
      </w:r>
      <w:proofErr w:type="gramStart"/>
      <w:r w:rsidRPr="007F1760">
        <w:rPr>
          <w:rFonts w:eastAsia="Calibri" w:cstheme="minorHAnsi"/>
          <w:u w:val="single" w:color="000000"/>
        </w:rPr>
        <w:t>)</w:t>
      </w:r>
      <w:bookmarkEnd w:id="55"/>
      <w:r w:rsidRPr="007F1760">
        <w:rPr>
          <w:rFonts w:eastAsia="Calibri" w:cstheme="minorHAnsi"/>
          <w:u w:val="single" w:color="000000"/>
        </w:rPr>
        <w:t>;</w:t>
      </w:r>
      <w:proofErr w:type="gramEnd"/>
    </w:p>
    <w:p w14:paraId="0C3246B5" w14:textId="77777777" w:rsidR="00E91BE5" w:rsidRPr="007F1760" w:rsidRDefault="00E91BE5" w:rsidP="00E91BE5">
      <w:pPr>
        <w:widowControl w:val="0"/>
        <w:numPr>
          <w:ilvl w:val="0"/>
          <w:numId w:val="3"/>
        </w:numPr>
        <w:tabs>
          <w:tab w:val="left" w:pos="959"/>
          <w:tab w:val="left" w:pos="960"/>
        </w:tabs>
        <w:autoSpaceDE w:val="0"/>
        <w:autoSpaceDN w:val="0"/>
        <w:spacing w:after="0" w:line="276" w:lineRule="auto"/>
        <w:ind w:hanging="853"/>
        <w:rPr>
          <w:rFonts w:eastAsia="Calibri" w:cstheme="minorHAnsi"/>
          <w:u w:color="000000"/>
        </w:rPr>
      </w:pPr>
      <w:r w:rsidRPr="007F1760">
        <w:rPr>
          <w:rFonts w:eastAsia="Calibri" w:cstheme="minorHAnsi"/>
          <w:u w:val="single" w:color="000000"/>
        </w:rPr>
        <w:t>The</w:t>
      </w:r>
      <w:r w:rsidRPr="007F1760">
        <w:rPr>
          <w:rFonts w:eastAsia="Calibri" w:cstheme="minorHAnsi"/>
          <w:spacing w:val="-4"/>
          <w:u w:val="single" w:color="000000"/>
        </w:rPr>
        <w:t xml:space="preserve"> </w:t>
      </w:r>
      <w:r w:rsidRPr="007F1760">
        <w:rPr>
          <w:rFonts w:eastAsia="Calibri" w:cstheme="minorHAnsi"/>
          <w:u w:val="single" w:color="000000"/>
        </w:rPr>
        <w:t>target</w:t>
      </w:r>
      <w:r w:rsidRPr="007F1760">
        <w:rPr>
          <w:rFonts w:eastAsia="Calibri" w:cstheme="minorHAnsi"/>
          <w:spacing w:val="-2"/>
          <w:u w:val="single" w:color="000000"/>
        </w:rPr>
        <w:t xml:space="preserve"> </w:t>
      </w:r>
      <w:r w:rsidRPr="007F1760">
        <w:rPr>
          <w:rFonts w:eastAsia="Calibri" w:cstheme="minorHAnsi"/>
          <w:u w:val="single" w:color="000000"/>
        </w:rPr>
        <w:t>attribute</w:t>
      </w:r>
      <w:r w:rsidRPr="007F1760">
        <w:rPr>
          <w:rFonts w:eastAsia="Calibri" w:cstheme="minorHAnsi"/>
          <w:spacing w:val="-2"/>
          <w:u w:val="single" w:color="000000"/>
        </w:rPr>
        <w:t xml:space="preserve"> </w:t>
      </w:r>
      <w:r w:rsidRPr="007F1760">
        <w:rPr>
          <w:rFonts w:eastAsia="Calibri" w:cstheme="minorHAnsi"/>
          <w:u w:val="single" w:color="000000"/>
        </w:rPr>
        <w:t>states</w:t>
      </w:r>
      <w:r w:rsidRPr="007F1760">
        <w:rPr>
          <w:rFonts w:eastAsia="Calibri" w:cstheme="minorHAnsi"/>
          <w:spacing w:val="-1"/>
          <w:u w:val="single" w:color="000000"/>
        </w:rPr>
        <w:t xml:space="preserve"> </w:t>
      </w:r>
      <w:r w:rsidRPr="007F1760">
        <w:rPr>
          <w:rFonts w:eastAsia="Calibri" w:cstheme="minorHAnsi"/>
          <w:u w:val="single" w:color="000000"/>
        </w:rPr>
        <w:t>set</w:t>
      </w:r>
      <w:r w:rsidRPr="007F1760">
        <w:rPr>
          <w:rFonts w:eastAsia="Calibri" w:cstheme="minorHAnsi"/>
          <w:spacing w:val="-4"/>
          <w:u w:val="single" w:color="000000"/>
        </w:rPr>
        <w:t xml:space="preserve"> </w:t>
      </w:r>
      <w:r w:rsidRPr="007F1760">
        <w:rPr>
          <w:rFonts w:eastAsia="Calibri" w:cstheme="minorHAnsi"/>
          <w:u w:val="single" w:color="000000"/>
        </w:rPr>
        <w:t>for</w:t>
      </w:r>
      <w:r w:rsidRPr="007F1760">
        <w:rPr>
          <w:rFonts w:eastAsia="Calibri" w:cstheme="minorHAnsi"/>
          <w:spacing w:val="-4"/>
          <w:u w:val="single" w:color="000000"/>
        </w:rPr>
        <w:t xml:space="preserve"> </w:t>
      </w:r>
      <w:r w:rsidRPr="007F1760">
        <w:rPr>
          <w:rFonts w:eastAsia="Calibri" w:cstheme="minorHAnsi"/>
          <w:u w:val="single" w:color="000000"/>
        </w:rPr>
        <w:t>the</w:t>
      </w:r>
      <w:r w:rsidRPr="007F1760">
        <w:rPr>
          <w:rFonts w:eastAsia="Calibri" w:cstheme="minorHAnsi"/>
          <w:spacing w:val="-1"/>
          <w:u w:val="single" w:color="000000"/>
        </w:rPr>
        <w:t xml:space="preserve"> </w:t>
      </w:r>
      <w:proofErr w:type="gramStart"/>
      <w:r w:rsidRPr="007F1760">
        <w:rPr>
          <w:rFonts w:eastAsia="Calibri" w:cstheme="minorHAnsi"/>
          <w:spacing w:val="-2"/>
          <w:u w:val="single" w:color="000000"/>
        </w:rPr>
        <w:t>catchment;</w:t>
      </w:r>
      <w:proofErr w:type="gramEnd"/>
    </w:p>
    <w:p w14:paraId="7FCF37EF" w14:textId="4731B2AD" w:rsidR="00E91BE5" w:rsidRPr="007F1760" w:rsidRDefault="00E91BE5" w:rsidP="00E91BE5">
      <w:pPr>
        <w:widowControl w:val="0"/>
        <w:numPr>
          <w:ilvl w:val="0"/>
          <w:numId w:val="3"/>
        </w:numPr>
        <w:tabs>
          <w:tab w:val="left" w:pos="959"/>
          <w:tab w:val="left" w:pos="960"/>
        </w:tabs>
        <w:autoSpaceDE w:val="0"/>
        <w:autoSpaceDN w:val="0"/>
        <w:spacing w:after="0" w:line="276" w:lineRule="auto"/>
        <w:ind w:right="117"/>
        <w:rPr>
          <w:rFonts w:eastAsia="Calibri" w:cstheme="minorHAnsi"/>
          <w:u w:color="000000"/>
        </w:rPr>
      </w:pPr>
      <w:r w:rsidRPr="007F1760">
        <w:rPr>
          <w:rFonts w:eastAsia="Calibri" w:cstheme="minorHAnsi"/>
          <w:color w:val="FF0000"/>
          <w:u w:val="single" w:color="000000"/>
        </w:rPr>
        <w:lastRenderedPageBreak/>
        <w:t xml:space="preserve">The extent to which </w:t>
      </w:r>
      <w:r w:rsidRPr="007F1760">
        <w:rPr>
          <w:rFonts w:eastAsia="Calibri" w:cstheme="minorHAnsi"/>
          <w:strike/>
          <w:color w:val="FF0000"/>
          <w:u w:val="single" w:color="000000"/>
        </w:rPr>
        <w:t>Require that</w:t>
      </w:r>
      <w:r w:rsidRPr="007F1760">
        <w:rPr>
          <w:rFonts w:eastAsia="Calibri" w:cstheme="minorHAnsi"/>
          <w:color w:val="FF0000"/>
          <w:u w:val="single" w:color="000000"/>
        </w:rPr>
        <w:t xml:space="preserve"> </w:t>
      </w:r>
      <w:r w:rsidRPr="007F1760">
        <w:rPr>
          <w:rFonts w:eastAsia="Calibri" w:cstheme="minorHAnsi"/>
          <w:u w:val="single" w:color="000000"/>
        </w:rPr>
        <w:t xml:space="preserve">the </w:t>
      </w:r>
      <w:r w:rsidRPr="007F1760">
        <w:rPr>
          <w:rFonts w:eastAsia="Calibri" w:cstheme="minorHAnsi"/>
          <w:i/>
          <w:iCs/>
          <w:color w:val="FF0000"/>
          <w:u w:val="single" w:color="FF0000"/>
        </w:rPr>
        <w:t>urban</w:t>
      </w:r>
      <w:r w:rsidRPr="007F1760">
        <w:rPr>
          <w:rFonts w:eastAsia="Calibri" w:cstheme="minorHAnsi"/>
          <w:i/>
          <w:iCs/>
          <w:u w:val="single" w:color="000000"/>
        </w:rPr>
        <w:t xml:space="preserve"> development</w:t>
      </w:r>
      <w:r w:rsidRPr="007F1760">
        <w:rPr>
          <w:rFonts w:eastAsia="Calibri" w:cstheme="minorHAnsi"/>
          <w:u w:val="single" w:color="000000"/>
        </w:rPr>
        <w:t>, including stormwater discharges,</w:t>
      </w:r>
      <w:r w:rsidRPr="007F1760">
        <w:rPr>
          <w:rFonts w:eastAsia="Calibri" w:cstheme="minorHAnsi"/>
          <w:u w:color="000000"/>
        </w:rPr>
        <w:t xml:space="preserve"> </w:t>
      </w:r>
      <w:r w:rsidRPr="007F1760">
        <w:rPr>
          <w:rFonts w:eastAsia="Calibri" w:cstheme="minorHAnsi"/>
          <w:strike/>
          <w:color w:val="FF0000"/>
          <w:u w:val="single" w:color="000000"/>
        </w:rPr>
        <w:t>earthworks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vegetation</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clearance</w:t>
      </w:r>
      <w:r w:rsidRPr="007F1760">
        <w:rPr>
          <w:rFonts w:eastAsia="Calibri" w:cstheme="minorHAnsi"/>
          <w:color w:val="FF0000"/>
          <w:spacing w:val="-3"/>
          <w:u w:val="single" w:color="000000"/>
        </w:rPr>
        <w:t xml:space="preserve"> </w:t>
      </w:r>
      <w:r w:rsidRPr="007F1760">
        <w:rPr>
          <w:rFonts w:eastAsia="Calibri" w:cstheme="minorHAnsi"/>
          <w:u w:val="single" w:color="000000"/>
        </w:rPr>
        <w:t>meet</w:t>
      </w:r>
      <w:r w:rsidRPr="007F1760">
        <w:rPr>
          <w:rFonts w:eastAsia="Calibri" w:cstheme="minorHAnsi"/>
          <w:u w:val="single"/>
        </w:rPr>
        <w:t>s</w:t>
      </w:r>
      <w:r w:rsidRPr="007F1760">
        <w:rPr>
          <w:rFonts w:eastAsia="Calibri" w:cstheme="minorHAnsi"/>
          <w:spacing w:val="-6"/>
          <w:u w:val="single" w:color="000000"/>
        </w:rPr>
        <w:t xml:space="preserve"> </w:t>
      </w:r>
      <w:r w:rsidRPr="007F1760">
        <w:rPr>
          <w:rFonts w:eastAsia="Calibri" w:cstheme="minorHAnsi"/>
          <w:u w:val="single" w:color="000000"/>
        </w:rPr>
        <w:t>any</w:t>
      </w:r>
      <w:r w:rsidRPr="007F1760">
        <w:rPr>
          <w:rFonts w:eastAsia="Calibri" w:cstheme="minorHAnsi"/>
          <w:spacing w:val="-4"/>
          <w:u w:val="single" w:color="000000"/>
        </w:rPr>
        <w:t xml:space="preserve"> </w:t>
      </w:r>
      <w:r w:rsidRPr="007F1760">
        <w:rPr>
          <w:rFonts w:eastAsia="Calibri" w:cstheme="minorHAnsi"/>
          <w:u w:val="single" w:color="000000"/>
        </w:rPr>
        <w:t>limits</w:t>
      </w:r>
      <w:r w:rsidRPr="007F1760">
        <w:rPr>
          <w:rFonts w:eastAsia="Calibri" w:cstheme="minorHAnsi"/>
          <w:spacing w:val="-4"/>
          <w:u w:val="single" w:color="000000"/>
        </w:rPr>
        <w:t xml:space="preserve"> </w:t>
      </w:r>
      <w:r w:rsidRPr="007F1760">
        <w:rPr>
          <w:rFonts w:eastAsia="Calibri" w:cstheme="minorHAnsi"/>
          <w:u w:val="single" w:color="000000"/>
        </w:rPr>
        <w:t>set</w:t>
      </w:r>
      <w:r w:rsidRPr="007F1760">
        <w:rPr>
          <w:rFonts w:eastAsia="Calibri" w:cstheme="minorHAnsi"/>
          <w:spacing w:val="-3"/>
          <w:u w:val="single" w:color="000000"/>
        </w:rPr>
        <w:t xml:space="preserve"> </w:t>
      </w:r>
      <w:r w:rsidRPr="007F1760">
        <w:rPr>
          <w:rFonts w:eastAsia="Calibri" w:cstheme="minorHAnsi"/>
          <w:u w:val="single" w:color="000000"/>
        </w:rPr>
        <w:t>in</w:t>
      </w:r>
      <w:r w:rsidRPr="007F1760">
        <w:rPr>
          <w:rFonts w:eastAsia="Calibri" w:cstheme="minorHAnsi"/>
          <w:spacing w:val="-3"/>
          <w:u w:val="single" w:color="000000"/>
        </w:rPr>
        <w:t xml:space="preserve"> </w:t>
      </w:r>
      <w:r w:rsidRPr="007F1760">
        <w:rPr>
          <w:rFonts w:eastAsia="Calibri" w:cstheme="minorHAnsi"/>
          <w:u w:val="single" w:color="000000"/>
        </w:rPr>
        <w:t>a</w:t>
      </w:r>
      <w:r w:rsidRPr="007F1760">
        <w:rPr>
          <w:rFonts w:eastAsia="Calibri" w:cstheme="minorHAnsi"/>
          <w:spacing w:val="-6"/>
          <w:u w:val="single" w:color="000000"/>
        </w:rPr>
        <w:t xml:space="preserve"> </w:t>
      </w:r>
      <w:r w:rsidRPr="007F1760">
        <w:rPr>
          <w:rFonts w:eastAsia="Calibri" w:cstheme="minorHAnsi"/>
          <w:u w:val="single" w:color="000000"/>
        </w:rPr>
        <w:t>regional</w:t>
      </w:r>
      <w:r w:rsidRPr="007F1760">
        <w:rPr>
          <w:rFonts w:eastAsia="Calibri" w:cstheme="minorHAnsi"/>
          <w:spacing w:val="-4"/>
          <w:u w:val="single" w:color="000000"/>
        </w:rPr>
        <w:t xml:space="preserve"> </w:t>
      </w:r>
      <w:r w:rsidRPr="007F1760">
        <w:rPr>
          <w:rFonts w:eastAsia="Calibri" w:cstheme="minorHAnsi"/>
          <w:u w:val="single" w:color="000000"/>
        </w:rPr>
        <w:t>plan</w:t>
      </w:r>
      <w:r w:rsidR="007B6C98" w:rsidRPr="007F1760">
        <w:rPr>
          <w:rFonts w:eastAsia="Calibri" w:cstheme="minorHAnsi"/>
          <w:u w:val="single" w:color="000000"/>
        </w:rPr>
        <w:t xml:space="preserve"> </w:t>
      </w:r>
      <w:r w:rsidR="007B6C98" w:rsidRPr="007F1760">
        <w:rPr>
          <w:rFonts w:eastAsia="Calibri" w:cstheme="minorHAnsi"/>
          <w:color w:val="FF0000"/>
          <w:u w:val="single" w:color="FF0000"/>
        </w:rPr>
        <w:t xml:space="preserve">and the effect of any </w:t>
      </w:r>
      <w:proofErr w:type="gramStart"/>
      <w:r w:rsidR="007B6C98" w:rsidRPr="007F1760">
        <w:rPr>
          <w:rFonts w:eastAsia="Calibri" w:cstheme="minorHAnsi"/>
          <w:color w:val="FF0000"/>
          <w:u w:val="single" w:color="FF0000"/>
        </w:rPr>
        <w:t>exceedances</w:t>
      </w:r>
      <w:r w:rsidRPr="007F1760">
        <w:rPr>
          <w:rFonts w:eastAsia="Calibri" w:cstheme="minorHAnsi"/>
          <w:u w:val="single" w:color="000000"/>
        </w:rPr>
        <w:t>;</w:t>
      </w:r>
      <w:proofErr w:type="gramEnd"/>
    </w:p>
    <w:p w14:paraId="4BA1D624" w14:textId="77777777" w:rsidR="00E91BE5" w:rsidRPr="007F1760" w:rsidRDefault="00E91BE5" w:rsidP="00E91BE5">
      <w:pPr>
        <w:widowControl w:val="0"/>
        <w:numPr>
          <w:ilvl w:val="0"/>
          <w:numId w:val="3"/>
        </w:numPr>
        <w:tabs>
          <w:tab w:val="left" w:pos="959"/>
          <w:tab w:val="left" w:pos="960"/>
        </w:tabs>
        <w:autoSpaceDE w:val="0"/>
        <w:autoSpaceDN w:val="0"/>
        <w:spacing w:after="0" w:line="276" w:lineRule="auto"/>
        <w:ind w:hanging="853"/>
        <w:rPr>
          <w:rFonts w:eastAsia="Calibri" w:cstheme="minorHAnsi"/>
          <w:u w:color="000000"/>
        </w:rPr>
      </w:pPr>
      <w:bookmarkStart w:id="56" w:name="_Hlk143252425"/>
      <w:r w:rsidRPr="007F1760">
        <w:rPr>
          <w:rFonts w:eastAsia="Calibri" w:cstheme="minorHAnsi"/>
          <w:color w:val="FF0000"/>
          <w:u w:val="single" w:color="FF0000"/>
        </w:rPr>
        <w:t>The extent to which</w:t>
      </w:r>
      <w:r w:rsidRPr="007F1760">
        <w:rPr>
          <w:rFonts w:eastAsia="Calibri" w:cstheme="minorHAnsi"/>
          <w:color w:val="FF0000"/>
          <w:u w:val="single" w:color="000000"/>
        </w:rPr>
        <w:t xml:space="preserve"> </w:t>
      </w:r>
      <w:r w:rsidRPr="007F1760">
        <w:rPr>
          <w:rFonts w:eastAsia="Calibri" w:cstheme="minorHAnsi"/>
          <w:strike/>
          <w:color w:val="FF0000"/>
          <w:u w:val="single" w:color="000000"/>
        </w:rPr>
        <w:t>Requiring</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that</w:t>
      </w:r>
      <w:r w:rsidRPr="007F1760">
        <w:rPr>
          <w:rFonts w:eastAsia="Calibri" w:cstheme="minorHAnsi"/>
          <w:color w:val="FF0000"/>
          <w:spacing w:val="-2"/>
          <w:u w:val="single" w:color="000000"/>
        </w:rPr>
        <w:t xml:space="preserve"> </w:t>
      </w:r>
      <w:r w:rsidRPr="007F1760">
        <w:rPr>
          <w:rFonts w:eastAsia="Calibri" w:cstheme="minorHAnsi"/>
          <w:u w:val="single" w:color="000000"/>
        </w:rPr>
        <w:t>urban</w:t>
      </w:r>
      <w:r w:rsidRPr="007F1760">
        <w:rPr>
          <w:rFonts w:eastAsia="Calibri" w:cstheme="minorHAnsi"/>
          <w:spacing w:val="-2"/>
          <w:u w:val="single" w:color="000000"/>
        </w:rPr>
        <w:t xml:space="preserve"> </w:t>
      </w:r>
      <w:r w:rsidRPr="007F1760">
        <w:rPr>
          <w:rFonts w:eastAsia="Calibri" w:cstheme="minorHAnsi"/>
          <w:u w:val="single" w:color="000000"/>
        </w:rPr>
        <w:t xml:space="preserve">development </w:t>
      </w:r>
      <w:r w:rsidRPr="007F1760">
        <w:rPr>
          <w:rFonts w:eastAsia="Calibri" w:cstheme="minorHAnsi"/>
          <w:strike/>
          <w:color w:val="FF0000"/>
          <w:u w:val="single" w:color="000000"/>
        </w:rPr>
        <w:t>is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located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designed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 xml:space="preserve">and </w:t>
      </w:r>
      <w:r w:rsidRPr="007F1760">
        <w:rPr>
          <w:rFonts w:eastAsia="Calibri" w:cstheme="minorHAnsi"/>
          <w:strike/>
          <w:color w:val="FF0000"/>
          <w:spacing w:val="-2"/>
          <w:u w:val="single" w:color="000000"/>
        </w:rPr>
        <w:t>constructed</w:t>
      </w:r>
      <w:r w:rsidRPr="007F1760">
        <w:rPr>
          <w:rFonts w:eastAsia="Calibri" w:cstheme="minorHAnsi"/>
          <w:strike/>
          <w:color w:val="FF0000"/>
          <w:u w:val="single" w:color="000000"/>
        </w:rPr>
        <w:t xml:space="preserve"> </w:t>
      </w:r>
      <w:r w:rsidRPr="007F1760">
        <w:rPr>
          <w:rFonts w:eastAsia="Calibri" w:cstheme="minorHAnsi"/>
          <w:strike/>
          <w:color w:val="FF0000"/>
          <w:u w:val="single"/>
        </w:rPr>
        <w:t>using</w:t>
      </w:r>
      <w:r w:rsidRPr="007F1760">
        <w:rPr>
          <w:rFonts w:eastAsia="Calibri" w:cstheme="minorHAnsi"/>
          <w:strike/>
          <w:color w:val="FF0000"/>
          <w:spacing w:val="-5"/>
          <w:u w:val="single"/>
        </w:rPr>
        <w:t xml:space="preserve"> </w:t>
      </w:r>
      <w:r w:rsidRPr="007F1760">
        <w:rPr>
          <w:rFonts w:eastAsia="Calibri" w:cstheme="minorHAnsi"/>
          <w:strike/>
          <w:color w:val="FF0000"/>
          <w:u w:val="single"/>
        </w:rPr>
        <w:t>the</w:t>
      </w:r>
      <w:r w:rsidRPr="007F1760">
        <w:rPr>
          <w:rFonts w:eastAsia="Calibri" w:cstheme="minorHAnsi"/>
          <w:color w:val="FF0000"/>
          <w:spacing w:val="-4"/>
          <w:u w:val="single"/>
        </w:rPr>
        <w:t xml:space="preserve"> </w:t>
      </w:r>
      <w:r w:rsidRPr="007F1760">
        <w:rPr>
          <w:rFonts w:eastAsia="Calibri" w:cstheme="minorHAnsi"/>
          <w:strike/>
          <w:color w:val="FF0000"/>
          <w:u w:val="single"/>
        </w:rPr>
        <w:t>principles</w:t>
      </w:r>
      <w:r w:rsidRPr="007F1760">
        <w:rPr>
          <w:rFonts w:eastAsia="Calibri" w:cstheme="minorHAnsi"/>
          <w:strike/>
          <w:color w:val="FF0000"/>
          <w:spacing w:val="-4"/>
          <w:u w:val="single"/>
        </w:rPr>
        <w:t xml:space="preserve"> </w:t>
      </w:r>
      <w:bookmarkEnd w:id="56"/>
      <w:r w:rsidRPr="007F1760">
        <w:rPr>
          <w:rFonts w:eastAsia="Calibri" w:cstheme="minorHAnsi"/>
          <w:color w:val="FF0000"/>
          <w:u w:val="single"/>
        </w:rPr>
        <w:t xml:space="preserve">incorporates </w:t>
      </w:r>
      <w:r w:rsidRPr="007F1760">
        <w:rPr>
          <w:rFonts w:eastAsia="Calibri" w:cstheme="minorHAnsi"/>
          <w:color w:val="FF0000"/>
          <w:u w:val="single" w:color="FF0000"/>
        </w:rPr>
        <w:t>Water</w:t>
      </w:r>
      <w:r w:rsidRPr="007F1760">
        <w:rPr>
          <w:rFonts w:eastAsia="Calibri" w:cstheme="minorHAnsi"/>
          <w:color w:val="FF0000"/>
          <w:spacing w:val="-1"/>
          <w:u w:val="single" w:color="FF0000"/>
        </w:rPr>
        <w:t xml:space="preserve"> </w:t>
      </w:r>
      <w:r w:rsidRPr="007F1760">
        <w:rPr>
          <w:rFonts w:eastAsia="Calibri" w:cstheme="minorHAnsi"/>
          <w:color w:val="FF0000"/>
          <w:u w:val="single" w:color="FF0000"/>
        </w:rPr>
        <w:t>Sensitive</w:t>
      </w:r>
      <w:r w:rsidRPr="007F1760">
        <w:rPr>
          <w:rFonts w:eastAsia="Calibri" w:cstheme="minorHAnsi"/>
          <w:color w:val="FF0000"/>
          <w:spacing w:val="-2"/>
          <w:u w:val="single" w:color="FF0000"/>
        </w:rPr>
        <w:t xml:space="preserve"> </w:t>
      </w:r>
      <w:r w:rsidRPr="007F1760">
        <w:rPr>
          <w:rFonts w:eastAsia="Calibri" w:cstheme="minorHAnsi"/>
          <w:color w:val="FF0000"/>
          <w:u w:val="single" w:color="FF0000"/>
        </w:rPr>
        <w:t>Urban</w:t>
      </w:r>
      <w:r w:rsidRPr="007F1760">
        <w:rPr>
          <w:rFonts w:eastAsia="Calibri" w:cstheme="minorHAnsi"/>
          <w:color w:val="FF0000"/>
          <w:spacing w:val="-3"/>
          <w:u w:val="single" w:color="FF0000"/>
        </w:rPr>
        <w:t xml:space="preserve"> </w:t>
      </w:r>
      <w:r w:rsidRPr="007F1760">
        <w:rPr>
          <w:rFonts w:eastAsia="Calibri" w:cstheme="minorHAnsi"/>
          <w:color w:val="FF0000"/>
          <w:spacing w:val="-2"/>
          <w:u w:val="single" w:color="FF0000"/>
        </w:rPr>
        <w:t xml:space="preserve">Design techniques to avoid adverse effects of contaminants on water bodies from the use and development of the </w:t>
      </w:r>
      <w:proofErr w:type="gramStart"/>
      <w:r w:rsidRPr="007F1760">
        <w:rPr>
          <w:rFonts w:eastAsia="Calibri" w:cstheme="minorHAnsi"/>
          <w:color w:val="FF0000"/>
          <w:spacing w:val="-2"/>
          <w:u w:val="single" w:color="FF0000"/>
        </w:rPr>
        <w:t>land;</w:t>
      </w:r>
      <w:proofErr w:type="gramEnd"/>
    </w:p>
    <w:p w14:paraId="1AA108E9" w14:textId="022614B0" w:rsidR="00E91BE5" w:rsidRPr="007F1760" w:rsidRDefault="006D4CDA" w:rsidP="006D4CDA">
      <w:pPr>
        <w:widowControl w:val="0"/>
        <w:tabs>
          <w:tab w:val="left" w:pos="959"/>
          <w:tab w:val="left" w:pos="960"/>
        </w:tabs>
        <w:autoSpaceDE w:val="0"/>
        <w:autoSpaceDN w:val="0"/>
        <w:spacing w:after="0" w:line="276" w:lineRule="auto"/>
        <w:ind w:left="959" w:hanging="817"/>
        <w:rPr>
          <w:rFonts w:eastAsia="Calibri" w:cstheme="minorHAnsi"/>
          <w:strike/>
          <w:color w:val="FF0000"/>
          <w:u w:color="000000"/>
        </w:rPr>
      </w:pPr>
      <w:r w:rsidRPr="007F1760">
        <w:rPr>
          <w:rFonts w:eastAsia="Calibri" w:cstheme="minorHAnsi"/>
          <w:strike/>
          <w:color w:val="FF0000"/>
          <w:u w:val="single" w:color="000000"/>
        </w:rPr>
        <w:t>(</w:t>
      </w:r>
      <w:proofErr w:type="spellStart"/>
      <w:r w:rsidRPr="007F1760">
        <w:rPr>
          <w:rFonts w:eastAsia="Calibri" w:cstheme="minorHAnsi"/>
          <w:strike/>
          <w:color w:val="FF0000"/>
          <w:u w:val="single" w:color="000000"/>
        </w:rPr>
        <w:t>i</w:t>
      </w:r>
      <w:proofErr w:type="spellEnd"/>
      <w:r w:rsidRPr="007F1760">
        <w:rPr>
          <w:rFonts w:eastAsia="Calibri" w:cstheme="minorHAnsi"/>
          <w:strike/>
          <w:color w:val="FF0000"/>
          <w:u w:val="single" w:color="000000"/>
        </w:rPr>
        <w:t xml:space="preserve">) </w:t>
      </w:r>
      <w:r w:rsidRPr="007F1760">
        <w:rPr>
          <w:rFonts w:eastAsia="Calibri" w:cstheme="minorHAnsi"/>
          <w:strike/>
          <w:color w:val="FF0000"/>
          <w:u w:val="single" w:color="000000"/>
        </w:rPr>
        <w:tab/>
      </w:r>
      <w:r w:rsidR="00E91BE5" w:rsidRPr="007F1760">
        <w:rPr>
          <w:rFonts w:eastAsia="Calibri" w:cstheme="minorHAnsi"/>
          <w:strike/>
          <w:color w:val="FF0000"/>
          <w:u w:val="single" w:color="000000"/>
        </w:rPr>
        <w:t>Require that urban development located and designed to minimise the</w:t>
      </w:r>
      <w:r w:rsidR="00E91BE5" w:rsidRPr="007F1760">
        <w:rPr>
          <w:rFonts w:eastAsia="Calibri" w:cstheme="minorHAnsi"/>
          <w:strike/>
          <w:color w:val="FF0000"/>
          <w:u w:color="000000"/>
        </w:rPr>
        <w:t xml:space="preserve"> </w:t>
      </w:r>
      <w:r w:rsidR="00E91BE5" w:rsidRPr="007F1760">
        <w:rPr>
          <w:rFonts w:eastAsia="Calibri" w:cstheme="minorHAnsi"/>
          <w:strike/>
          <w:color w:val="FF0000"/>
          <w:u w:val="single" w:color="000000"/>
        </w:rPr>
        <w:t>extent</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and</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volume</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of</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earthworks</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and</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to</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follow,</w:t>
      </w:r>
      <w:r w:rsidR="00E91BE5" w:rsidRPr="007F1760">
        <w:rPr>
          <w:rFonts w:eastAsia="Calibri" w:cstheme="minorHAnsi"/>
          <w:strike/>
          <w:color w:val="FF0000"/>
          <w:spacing w:val="-5"/>
          <w:u w:val="single" w:color="000000"/>
        </w:rPr>
        <w:t xml:space="preserve"> </w:t>
      </w:r>
      <w:r w:rsidR="00E91BE5" w:rsidRPr="007F1760">
        <w:rPr>
          <w:rFonts w:eastAsia="Calibri" w:cstheme="minorHAnsi"/>
          <w:strike/>
          <w:color w:val="FF0000"/>
          <w:u w:val="single" w:color="000000"/>
        </w:rPr>
        <w:t>to</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the</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extent</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practicable,</w:t>
      </w:r>
      <w:r w:rsidR="00E91BE5" w:rsidRPr="007F1760">
        <w:rPr>
          <w:rFonts w:eastAsia="Calibri" w:cstheme="minorHAnsi"/>
          <w:strike/>
          <w:color w:val="FF0000"/>
          <w:u w:color="000000"/>
        </w:rPr>
        <w:t xml:space="preserve"> </w:t>
      </w:r>
      <w:r w:rsidR="00E91BE5" w:rsidRPr="007F1760">
        <w:rPr>
          <w:rFonts w:eastAsia="Calibri" w:cstheme="minorHAnsi"/>
          <w:strike/>
          <w:color w:val="FF0000"/>
          <w:u w:val="single" w:color="000000"/>
        </w:rPr>
        <w:t xml:space="preserve">existing land </w:t>
      </w:r>
      <w:proofErr w:type="gramStart"/>
      <w:r w:rsidR="00E91BE5" w:rsidRPr="007F1760">
        <w:rPr>
          <w:rFonts w:eastAsia="Calibri" w:cstheme="minorHAnsi"/>
          <w:strike/>
          <w:color w:val="FF0000"/>
          <w:u w:val="single" w:color="000000"/>
        </w:rPr>
        <w:t>contours;</w:t>
      </w:r>
      <w:proofErr w:type="gramEnd"/>
    </w:p>
    <w:p w14:paraId="2EDF805A" w14:textId="0EA8C318" w:rsidR="00E91BE5" w:rsidRPr="007F1760" w:rsidRDefault="00E91BE5" w:rsidP="006D4CDA">
      <w:pPr>
        <w:pStyle w:val="ListParagraph"/>
        <w:widowControl w:val="0"/>
        <w:numPr>
          <w:ilvl w:val="0"/>
          <w:numId w:val="33"/>
        </w:numPr>
        <w:tabs>
          <w:tab w:val="left" w:pos="993"/>
        </w:tabs>
        <w:autoSpaceDE w:val="0"/>
        <w:autoSpaceDN w:val="0"/>
        <w:spacing w:after="0" w:line="276" w:lineRule="auto"/>
        <w:ind w:left="993" w:hanging="851"/>
        <w:rPr>
          <w:rFonts w:eastAsia="Calibri" w:cstheme="minorHAnsi"/>
          <w:strike/>
          <w:color w:val="FF0000"/>
          <w:u w:color="000000"/>
        </w:rPr>
      </w:pPr>
      <w:bookmarkStart w:id="57" w:name="_Hlk143264165"/>
      <w:r w:rsidRPr="007F1760">
        <w:rPr>
          <w:rFonts w:eastAsia="Calibri" w:cstheme="minorHAnsi"/>
          <w:strike/>
          <w:color w:val="FF0000"/>
          <w:u w:val="single" w:color="000000"/>
        </w:rPr>
        <w:t>Require that urban development is located and designed to protect and</w:t>
      </w:r>
      <w:r w:rsidRPr="007F1760">
        <w:rPr>
          <w:rFonts w:eastAsia="Calibri" w:cstheme="minorHAnsi"/>
          <w:strike/>
          <w:color w:val="FF0000"/>
          <w:u w:color="000000"/>
        </w:rPr>
        <w:t xml:space="preserve"> </w:t>
      </w:r>
      <w:r w:rsidRPr="007F1760">
        <w:rPr>
          <w:rFonts w:eastAsia="Calibri" w:cstheme="minorHAnsi"/>
          <w:strike/>
          <w:color w:val="FF0000"/>
          <w:u w:val="single" w:color="000000"/>
        </w:rPr>
        <w:t>enhance</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gully</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heads,</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rivers,</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lakes,</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wetlands,</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springs,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 xml:space="preserve">riparian </w:t>
      </w:r>
      <w:proofErr w:type="gramStart"/>
      <w:r w:rsidRPr="007F1760">
        <w:rPr>
          <w:rFonts w:eastAsia="Calibri" w:cstheme="minorHAnsi"/>
          <w:strike/>
          <w:color w:val="FF0000"/>
          <w:u w:val="single" w:color="000000"/>
        </w:rPr>
        <w:t>margins</w:t>
      </w:r>
      <w:proofErr w:type="gramEnd"/>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u w:color="000000"/>
        </w:rPr>
        <w:t xml:space="preserve"> </w:t>
      </w:r>
      <w:r w:rsidRPr="007F1760">
        <w:rPr>
          <w:rFonts w:eastAsia="Calibri" w:cstheme="minorHAnsi"/>
          <w:strike/>
          <w:color w:val="FF0000"/>
          <w:spacing w:val="-2"/>
          <w:u w:val="single" w:color="000000"/>
        </w:rPr>
        <w:t>estuaries</w:t>
      </w:r>
      <w:r w:rsidRPr="007F1760">
        <w:rPr>
          <w:rFonts w:eastAsia="Calibri" w:cstheme="minorHAnsi"/>
          <w:color w:val="FF0000"/>
          <w:spacing w:val="-2"/>
          <w:u w:val="single" w:color="000000"/>
        </w:rPr>
        <w:t>;</w:t>
      </w:r>
      <w:r w:rsidRPr="007F1760">
        <w:rPr>
          <w:rFonts w:eastAsia="Calibri" w:cstheme="minorHAnsi"/>
          <w:strike/>
          <w:color w:val="FF0000"/>
          <w:spacing w:val="-2"/>
          <w:u w:val="single" w:color="000000"/>
        </w:rPr>
        <w:t xml:space="preserve"> </w:t>
      </w:r>
      <w:r w:rsidR="00BD0EB3" w:rsidRPr="007F1760">
        <w:rPr>
          <w:rFonts w:cstheme="minorHAnsi"/>
          <w:color w:val="FF0000"/>
          <w:u w:val="single" w:color="FF0000"/>
        </w:rPr>
        <w:t xml:space="preserve">The extent to which the location of lot boundaries </w:t>
      </w:r>
      <w:r w:rsidR="00D97EDA" w:rsidRPr="007F1760">
        <w:rPr>
          <w:rFonts w:cstheme="minorHAnsi"/>
          <w:color w:val="FF0000"/>
          <w:u w:val="single" w:color="FF0000"/>
        </w:rPr>
        <w:t xml:space="preserve">and </w:t>
      </w:r>
      <w:r w:rsidR="00341651" w:rsidRPr="007F1760">
        <w:rPr>
          <w:rFonts w:cstheme="minorHAnsi"/>
          <w:color w:val="FF0000"/>
          <w:u w:val="single" w:color="FF0000"/>
        </w:rPr>
        <w:t xml:space="preserve">new </w:t>
      </w:r>
      <w:r w:rsidR="00D97EDA" w:rsidRPr="007F1760">
        <w:rPr>
          <w:rFonts w:cstheme="minorHAnsi"/>
          <w:color w:val="FF0000"/>
          <w:u w:val="single" w:color="FF0000"/>
        </w:rPr>
        <w:t xml:space="preserve">roads </w:t>
      </w:r>
      <w:r w:rsidR="00BD0EB3" w:rsidRPr="007F1760">
        <w:rPr>
          <w:rFonts w:cstheme="minorHAnsi"/>
          <w:color w:val="FF0000"/>
          <w:u w:val="single" w:color="FF0000"/>
        </w:rPr>
        <w:t>protects and enhances the health and wellbeing of adjacent rivers, lakes, wetlands, springs, riparian margins, and receiving environments, including the natural form and flow of the waterbody.</w:t>
      </w:r>
    </w:p>
    <w:bookmarkEnd w:id="57"/>
    <w:p w14:paraId="4F4BCEE4" w14:textId="1F97218E" w:rsidR="00E91BE5" w:rsidRPr="007F1760" w:rsidRDefault="00AF7A06" w:rsidP="006D4CDA">
      <w:pPr>
        <w:pStyle w:val="ListParagraph"/>
        <w:widowControl w:val="0"/>
        <w:numPr>
          <w:ilvl w:val="0"/>
          <w:numId w:val="33"/>
        </w:numPr>
        <w:tabs>
          <w:tab w:val="left" w:pos="959"/>
          <w:tab w:val="left" w:pos="960"/>
        </w:tabs>
        <w:autoSpaceDE w:val="0"/>
        <w:autoSpaceDN w:val="0"/>
        <w:spacing w:after="0" w:line="276" w:lineRule="auto"/>
        <w:ind w:left="993" w:hanging="851"/>
        <w:rPr>
          <w:rFonts w:eastAsia="Calibri" w:cstheme="minorHAnsi"/>
          <w:u w:color="000000"/>
        </w:rPr>
      </w:pPr>
      <w:r w:rsidRPr="007F1760">
        <w:rPr>
          <w:rFonts w:eastAsia="Calibri" w:cstheme="minorHAnsi"/>
          <w:color w:val="FF0000"/>
          <w:u w:val="single" w:color="FF0000"/>
        </w:rPr>
        <w:t xml:space="preserve">The extent to which </w:t>
      </w:r>
      <w:r w:rsidR="00E91BE5" w:rsidRPr="007F1760">
        <w:rPr>
          <w:rFonts w:eastAsia="Calibri" w:cstheme="minorHAnsi"/>
          <w:strike/>
          <w:color w:val="FF0000"/>
          <w:u w:val="single" w:color="000000"/>
        </w:rPr>
        <w:t>Require</w:t>
      </w:r>
      <w:r w:rsidR="00E91BE5" w:rsidRPr="007F1760">
        <w:rPr>
          <w:rFonts w:eastAsia="Calibri" w:cstheme="minorHAnsi"/>
          <w:color w:val="FF0000"/>
          <w:u w:val="single" w:color="000000"/>
        </w:rPr>
        <w:t xml:space="preserve"> </w:t>
      </w:r>
      <w:r w:rsidR="00E91BE5" w:rsidRPr="007F1760">
        <w:rPr>
          <w:rFonts w:eastAsia="Calibri" w:cstheme="minorHAnsi"/>
          <w:i/>
          <w:u w:val="single" w:color="000000"/>
        </w:rPr>
        <w:t>hydrological control</w:t>
      </w:r>
      <w:r w:rsidR="00E91BE5" w:rsidRPr="007F1760">
        <w:rPr>
          <w:rFonts w:eastAsia="Calibri" w:cstheme="minorHAnsi"/>
          <w:i/>
          <w:strike/>
          <w:color w:val="FF0000"/>
          <w:u w:val="single" w:color="000000"/>
        </w:rPr>
        <w:t>s</w:t>
      </w:r>
      <w:r w:rsidR="00E91BE5" w:rsidRPr="007F1760">
        <w:rPr>
          <w:rFonts w:eastAsia="Calibri" w:cstheme="minorHAnsi"/>
          <w:i/>
          <w:u w:val="single" w:color="000000"/>
        </w:rPr>
        <w:t xml:space="preserve"> </w:t>
      </w:r>
      <w:r w:rsidR="00E91BE5" w:rsidRPr="007F1760">
        <w:rPr>
          <w:rFonts w:eastAsia="Calibri" w:cstheme="minorHAnsi"/>
          <w:strike/>
          <w:color w:val="FF0000"/>
          <w:u w:val="single" w:color="000000"/>
        </w:rPr>
        <w:t>to avoid</w:t>
      </w:r>
      <w:r w:rsidR="00E91BE5" w:rsidRPr="007F1760">
        <w:rPr>
          <w:rFonts w:eastAsia="Calibri" w:cstheme="minorHAnsi"/>
          <w:color w:val="FF0000"/>
          <w:u w:val="single" w:color="000000"/>
        </w:rPr>
        <w:t xml:space="preserve"> </w:t>
      </w:r>
      <w:r w:rsidR="0072126B" w:rsidRPr="007F1760">
        <w:rPr>
          <w:rFonts w:eastAsia="Calibri" w:cstheme="minorHAnsi"/>
          <w:i/>
          <w:iCs/>
          <w:color w:val="FF0000"/>
          <w:u w:val="single" w:color="FF0000"/>
        </w:rPr>
        <w:t>minimises</w:t>
      </w:r>
      <w:r w:rsidR="0072126B" w:rsidRPr="007F1760">
        <w:rPr>
          <w:rFonts w:eastAsia="Calibri" w:cstheme="minorHAnsi"/>
          <w:i/>
          <w:iCs/>
          <w:color w:val="FF0000"/>
          <w:u w:val="single" w:color="000000"/>
        </w:rPr>
        <w:t xml:space="preserve"> </w:t>
      </w:r>
      <w:r w:rsidR="00E91BE5" w:rsidRPr="007F1760">
        <w:rPr>
          <w:rFonts w:eastAsia="Calibri" w:cstheme="minorHAnsi"/>
          <w:u w:val="single" w:color="000000"/>
        </w:rPr>
        <w:t>adverse effects of runoff quantity</w:t>
      </w:r>
      <w:r w:rsidR="00E91BE5" w:rsidRPr="007F1760">
        <w:rPr>
          <w:rFonts w:eastAsia="Calibri" w:cstheme="minorHAnsi"/>
          <w:u w:color="000000"/>
        </w:rPr>
        <w:t xml:space="preserve"> </w:t>
      </w:r>
      <w:r w:rsidR="00E91BE5" w:rsidRPr="007F1760">
        <w:rPr>
          <w:rFonts w:eastAsia="Calibri" w:cstheme="minorHAnsi"/>
          <w:u w:val="single" w:color="000000"/>
        </w:rPr>
        <w:t>(flows</w:t>
      </w:r>
      <w:r w:rsidR="00E91BE5" w:rsidRPr="007F1760">
        <w:rPr>
          <w:rFonts w:eastAsia="Calibri" w:cstheme="minorHAnsi"/>
          <w:spacing w:val="-3"/>
          <w:u w:val="single" w:color="000000"/>
        </w:rPr>
        <w:t xml:space="preserve"> </w:t>
      </w:r>
      <w:r w:rsidR="00E91BE5" w:rsidRPr="007F1760">
        <w:rPr>
          <w:rFonts w:eastAsia="Calibri" w:cstheme="minorHAnsi"/>
          <w:u w:val="single" w:color="000000"/>
        </w:rPr>
        <w:t>and</w:t>
      </w:r>
      <w:r w:rsidR="00E91BE5" w:rsidRPr="007F1760">
        <w:rPr>
          <w:rFonts w:eastAsia="Calibri" w:cstheme="minorHAnsi"/>
          <w:spacing w:val="-4"/>
          <w:u w:val="single" w:color="000000"/>
        </w:rPr>
        <w:t xml:space="preserve"> </w:t>
      </w:r>
      <w:r w:rsidR="00E91BE5" w:rsidRPr="007F1760">
        <w:rPr>
          <w:rFonts w:eastAsia="Calibri" w:cstheme="minorHAnsi"/>
          <w:u w:val="single" w:color="000000"/>
        </w:rPr>
        <w:t>volumes)</w:t>
      </w:r>
      <w:r w:rsidR="00E91BE5" w:rsidRPr="007F1760">
        <w:rPr>
          <w:rFonts w:eastAsia="Calibri" w:cstheme="minorHAnsi"/>
          <w:spacing w:val="-3"/>
          <w:u w:val="single" w:color="000000"/>
        </w:rPr>
        <w:t xml:space="preserve"> </w:t>
      </w:r>
      <w:r w:rsidR="00E91BE5" w:rsidRPr="007F1760">
        <w:rPr>
          <w:rFonts w:eastAsia="Calibri" w:cstheme="minorHAnsi"/>
          <w:strike/>
          <w:color w:val="FF0000"/>
          <w:u w:val="single" w:color="000000"/>
        </w:rPr>
        <w:t>and</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maintain,</w:t>
      </w:r>
      <w:r w:rsidR="00E91BE5" w:rsidRPr="007F1760">
        <w:rPr>
          <w:rFonts w:eastAsia="Calibri" w:cstheme="minorHAnsi"/>
          <w:strike/>
          <w:color w:val="FF0000"/>
          <w:spacing w:val="-5"/>
          <w:u w:val="single" w:color="000000"/>
        </w:rPr>
        <w:t xml:space="preserve"> </w:t>
      </w:r>
      <w:r w:rsidR="00E91BE5" w:rsidRPr="007F1760">
        <w:rPr>
          <w:rFonts w:eastAsia="Calibri" w:cstheme="minorHAnsi"/>
          <w:strike/>
          <w:color w:val="FF0000"/>
          <w:u w:val="single" w:color="000000"/>
        </w:rPr>
        <w:t>to</w:t>
      </w:r>
      <w:r w:rsidR="00E91BE5" w:rsidRPr="007F1760">
        <w:rPr>
          <w:rFonts w:eastAsia="Calibri" w:cstheme="minorHAnsi"/>
          <w:strike/>
          <w:color w:val="FF0000"/>
          <w:spacing w:val="-4"/>
          <w:u w:val="single" w:color="000000"/>
        </w:rPr>
        <w:t xml:space="preserve"> </w:t>
      </w:r>
      <w:r w:rsidR="00E91BE5" w:rsidRPr="007F1760">
        <w:rPr>
          <w:rFonts w:eastAsia="Calibri" w:cstheme="minorHAnsi"/>
          <w:strike/>
          <w:color w:val="FF0000"/>
          <w:u w:val="single" w:color="000000"/>
        </w:rPr>
        <w:t>the</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extent</w:t>
      </w:r>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practicable,</w:t>
      </w:r>
      <w:r w:rsidR="00E91BE5" w:rsidRPr="007F1760">
        <w:rPr>
          <w:rFonts w:eastAsia="Calibri" w:cstheme="minorHAnsi"/>
          <w:color w:val="FF0000"/>
          <w:spacing w:val="-4"/>
          <w:u w:val="single" w:color="000000"/>
        </w:rPr>
        <w:t xml:space="preserve"> </w:t>
      </w:r>
      <w:r w:rsidR="0072126B" w:rsidRPr="007F1760">
        <w:rPr>
          <w:rFonts w:eastAsia="Calibri" w:cstheme="minorHAnsi"/>
          <w:color w:val="FF0000"/>
          <w:u w:val="single" w:color="FF0000"/>
        </w:rPr>
        <w:t>on</w:t>
      </w:r>
      <w:r w:rsidR="0072126B" w:rsidRPr="007F1760">
        <w:rPr>
          <w:rFonts w:eastAsia="Calibri" w:cstheme="minorHAnsi"/>
          <w:u w:val="single" w:color="000000"/>
        </w:rPr>
        <w:t xml:space="preserve"> </w:t>
      </w:r>
      <w:r w:rsidR="00E91BE5" w:rsidRPr="007F1760">
        <w:rPr>
          <w:rFonts w:eastAsia="Calibri" w:cstheme="minorHAnsi"/>
          <w:u w:val="single" w:color="000000"/>
        </w:rPr>
        <w:t>natural</w:t>
      </w:r>
      <w:r w:rsidR="00E91BE5" w:rsidRPr="007F1760">
        <w:rPr>
          <w:rFonts w:eastAsia="Calibri" w:cstheme="minorHAnsi"/>
          <w:spacing w:val="-5"/>
          <w:u w:val="single" w:color="000000"/>
        </w:rPr>
        <w:t xml:space="preserve"> </w:t>
      </w:r>
      <w:r w:rsidR="00E91BE5" w:rsidRPr="007F1760">
        <w:rPr>
          <w:rFonts w:eastAsia="Calibri" w:cstheme="minorHAnsi"/>
          <w:u w:val="single" w:color="000000"/>
        </w:rPr>
        <w:t>stream</w:t>
      </w:r>
      <w:r w:rsidR="00E91BE5" w:rsidRPr="007F1760">
        <w:rPr>
          <w:rFonts w:eastAsia="Calibri" w:cstheme="minorHAnsi"/>
          <w:u w:color="000000"/>
        </w:rPr>
        <w:t xml:space="preserve"> </w:t>
      </w:r>
      <w:proofErr w:type="gramStart"/>
      <w:r w:rsidR="00E91BE5" w:rsidRPr="007F1760">
        <w:rPr>
          <w:rFonts w:eastAsia="Calibri" w:cstheme="minorHAnsi"/>
          <w:spacing w:val="-2"/>
          <w:u w:val="single" w:color="000000"/>
        </w:rPr>
        <w:t>flows;</w:t>
      </w:r>
      <w:proofErr w:type="gramEnd"/>
    </w:p>
    <w:p w14:paraId="2A4CE4A2" w14:textId="4A12AB92" w:rsidR="00E91BE5" w:rsidRPr="007F1760" w:rsidRDefault="00E91BE5" w:rsidP="006D4CDA">
      <w:pPr>
        <w:pStyle w:val="ListParagraph"/>
        <w:widowControl w:val="0"/>
        <w:numPr>
          <w:ilvl w:val="0"/>
          <w:numId w:val="33"/>
        </w:numPr>
        <w:tabs>
          <w:tab w:val="left" w:pos="993"/>
        </w:tabs>
        <w:autoSpaceDE w:val="0"/>
        <w:autoSpaceDN w:val="0"/>
        <w:spacing w:after="0" w:line="276" w:lineRule="auto"/>
        <w:ind w:left="993" w:hanging="851"/>
        <w:rPr>
          <w:rFonts w:eastAsia="Calibri" w:cstheme="minorHAnsi"/>
          <w:u w:color="000000"/>
        </w:rPr>
      </w:pPr>
      <w:bookmarkStart w:id="58" w:name="_Hlk143251289"/>
      <w:r w:rsidRPr="007F1760">
        <w:rPr>
          <w:rFonts w:eastAsia="Calibri" w:cstheme="minorHAnsi"/>
          <w:color w:val="FF0000"/>
          <w:u w:val="single" w:color="000000"/>
        </w:rPr>
        <w:t xml:space="preserve">The extent to which </w:t>
      </w:r>
      <w:r w:rsidRPr="007F1760">
        <w:rPr>
          <w:rFonts w:eastAsia="Calibri" w:cstheme="minorHAnsi"/>
          <w:strike/>
          <w:color w:val="FF0000"/>
          <w:u w:val="single" w:color="000000"/>
        </w:rPr>
        <w:t>Requiring</w:t>
      </w:r>
      <w:r w:rsidRPr="007F1760">
        <w:rPr>
          <w:rFonts w:eastAsia="Calibri" w:cstheme="minorHAnsi"/>
          <w:spacing w:val="-5"/>
          <w:u w:val="single" w:color="000000"/>
        </w:rPr>
        <w:t xml:space="preserve"> </w:t>
      </w:r>
      <w:r w:rsidRPr="007F1760">
        <w:rPr>
          <w:rFonts w:eastAsia="Calibri" w:cstheme="minorHAnsi"/>
          <w:i/>
          <w:iCs/>
          <w:color w:val="FF0000"/>
          <w:spacing w:val="-5"/>
          <w:u w:val="single" w:color="FF0000"/>
        </w:rPr>
        <w:t>urban development</w:t>
      </w:r>
      <w:r w:rsidRPr="007F1760">
        <w:rPr>
          <w:rFonts w:eastAsia="Calibri" w:cstheme="minorHAnsi"/>
          <w:color w:val="FF0000"/>
          <w:spacing w:val="-5"/>
          <w:u w:val="single" w:color="FF0000"/>
        </w:rPr>
        <w:t xml:space="preserve"> incorporates</w:t>
      </w:r>
      <w:r w:rsidRPr="007F1760">
        <w:rPr>
          <w:rFonts w:eastAsia="Calibri" w:cstheme="minorHAnsi"/>
          <w:color w:val="FF0000"/>
          <w:spacing w:val="-5"/>
          <w:u w:val="single" w:color="000000"/>
        </w:rPr>
        <w:t xml:space="preserve"> </w:t>
      </w:r>
      <w:r w:rsidRPr="007F1760">
        <w:rPr>
          <w:rFonts w:eastAsia="Calibri" w:cstheme="minorHAnsi"/>
          <w:u w:val="single" w:color="000000"/>
        </w:rPr>
        <w:t>stormwater</w:t>
      </w:r>
      <w:r w:rsidRPr="007F1760">
        <w:rPr>
          <w:rFonts w:eastAsia="Calibri" w:cstheme="minorHAnsi"/>
          <w:spacing w:val="-5"/>
          <w:u w:val="single" w:color="000000"/>
        </w:rPr>
        <w:t xml:space="preserve"> </w:t>
      </w:r>
      <w:r w:rsidRPr="007F1760">
        <w:rPr>
          <w:rFonts w:eastAsia="Calibri" w:cstheme="minorHAnsi"/>
          <w:u w:val="single" w:color="000000"/>
        </w:rPr>
        <w:t>quality</w:t>
      </w:r>
      <w:r w:rsidRPr="007F1760">
        <w:rPr>
          <w:rFonts w:eastAsia="Calibri" w:cstheme="minorHAnsi"/>
          <w:spacing w:val="-4"/>
          <w:u w:val="single" w:color="000000"/>
        </w:rPr>
        <w:t xml:space="preserve"> </w:t>
      </w:r>
      <w:r w:rsidRPr="007F1760">
        <w:rPr>
          <w:rFonts w:eastAsia="Calibri" w:cstheme="minorHAnsi"/>
          <w:u w:val="single" w:color="000000"/>
        </w:rPr>
        <w:t>management</w:t>
      </w:r>
      <w:r w:rsidRPr="007F1760">
        <w:rPr>
          <w:rFonts w:eastAsia="Calibri" w:cstheme="minorHAnsi"/>
          <w:spacing w:val="-5"/>
          <w:u w:val="single" w:color="000000"/>
        </w:rPr>
        <w:t xml:space="preserve"> </w:t>
      </w:r>
      <w:r w:rsidRPr="007F1760">
        <w:rPr>
          <w:rFonts w:eastAsia="Calibri" w:cstheme="minorHAnsi"/>
          <w:u w:val="single" w:color="000000"/>
        </w:rPr>
        <w:t>that</w:t>
      </w:r>
      <w:r w:rsidRPr="007F1760">
        <w:rPr>
          <w:rFonts w:eastAsia="Calibri" w:cstheme="minorHAnsi"/>
          <w:spacing w:val="-5"/>
          <w:u w:val="single" w:color="000000"/>
        </w:rPr>
        <w:t xml:space="preserve"> </w:t>
      </w:r>
      <w:r w:rsidRPr="007F1760">
        <w:rPr>
          <w:rFonts w:eastAsia="Calibri" w:cstheme="minorHAnsi"/>
          <w:u w:val="single" w:color="000000"/>
        </w:rPr>
        <w:t>will</w:t>
      </w:r>
      <w:r w:rsidRPr="007F1760">
        <w:rPr>
          <w:rFonts w:eastAsia="Calibri" w:cstheme="minorHAnsi"/>
          <w:spacing w:val="-6"/>
          <w:u w:val="single" w:color="000000"/>
        </w:rPr>
        <w:t xml:space="preserve"> </w:t>
      </w:r>
      <w:r w:rsidRPr="007F1760">
        <w:rPr>
          <w:rFonts w:eastAsia="Calibri" w:cstheme="minorHAnsi"/>
          <w:i/>
          <w:iCs/>
          <w:color w:val="FF0000"/>
          <w:u w:val="single" w:color="000000"/>
        </w:rPr>
        <w:t>minimise</w:t>
      </w:r>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color w:val="000000" w:themeColor="text1"/>
          <w:u w:val="single" w:color="000000"/>
        </w:rPr>
        <w:t>generation</w:t>
      </w:r>
      <w:r w:rsidR="00206DCB" w:rsidRPr="007F1760">
        <w:rPr>
          <w:rFonts w:eastAsia="Calibri" w:cstheme="minorHAnsi"/>
          <w:color w:val="000000" w:themeColor="text1"/>
          <w:u w:val="single" w:color="000000"/>
        </w:rPr>
        <w:t xml:space="preserve"> </w:t>
      </w:r>
      <w:r w:rsidRPr="007F1760">
        <w:rPr>
          <w:rFonts w:eastAsia="Calibri" w:cstheme="minorHAnsi"/>
          <w:u w:val="single" w:color="000000"/>
        </w:rPr>
        <w:t xml:space="preserve">of contaminants, and </w:t>
      </w:r>
      <w:r w:rsidRPr="007F1760">
        <w:rPr>
          <w:rFonts w:eastAsia="Calibri" w:cstheme="minorHAnsi"/>
          <w:i/>
          <w:iCs/>
          <w:color w:val="FF0000"/>
          <w:u w:val="single" w:color="000000"/>
        </w:rPr>
        <w:t>maximise</w:t>
      </w:r>
      <w:r w:rsidR="00FD3E19" w:rsidRPr="007F1760">
        <w:rPr>
          <w:rFonts w:eastAsia="Calibri" w:cstheme="minorHAnsi"/>
          <w:i/>
          <w:iCs/>
          <w:color w:val="FF0000"/>
          <w:u w:val="single" w:color="FF0000"/>
        </w:rPr>
        <w:t>s</w:t>
      </w:r>
      <w:r w:rsidRPr="007F1760">
        <w:rPr>
          <w:rFonts w:eastAsia="Calibri" w:cstheme="minorHAnsi"/>
          <w:u w:val="single" w:color="000000"/>
        </w:rPr>
        <w:t>, to the extent practicable, the removal of</w:t>
      </w:r>
      <w:r w:rsidRPr="007F1760">
        <w:rPr>
          <w:rFonts w:eastAsia="Calibri" w:cstheme="minorHAnsi"/>
          <w:u w:color="000000"/>
        </w:rPr>
        <w:t xml:space="preserve"> </w:t>
      </w:r>
      <w:r w:rsidRPr="007F1760">
        <w:rPr>
          <w:rFonts w:eastAsia="Calibri" w:cstheme="minorHAnsi"/>
          <w:u w:val="single" w:color="000000"/>
        </w:rPr>
        <w:t xml:space="preserve">contaminants from </w:t>
      </w:r>
      <w:proofErr w:type="gramStart"/>
      <w:r w:rsidRPr="007F1760">
        <w:rPr>
          <w:rFonts w:eastAsia="Calibri" w:cstheme="minorHAnsi"/>
          <w:u w:val="single" w:color="000000"/>
        </w:rPr>
        <w:t>stormwater;</w:t>
      </w:r>
      <w:proofErr w:type="gramEnd"/>
    </w:p>
    <w:p w14:paraId="62EBF297" w14:textId="186AA1B8" w:rsidR="00E91BE5" w:rsidRPr="007F1760" w:rsidRDefault="00E91BE5" w:rsidP="006D4CDA">
      <w:pPr>
        <w:pStyle w:val="ListParagraph"/>
        <w:widowControl w:val="0"/>
        <w:numPr>
          <w:ilvl w:val="0"/>
          <w:numId w:val="33"/>
        </w:numPr>
        <w:tabs>
          <w:tab w:val="left" w:pos="959"/>
        </w:tabs>
        <w:autoSpaceDE w:val="0"/>
        <w:autoSpaceDN w:val="0"/>
        <w:spacing w:after="0" w:line="276" w:lineRule="auto"/>
        <w:ind w:left="993" w:hanging="851"/>
        <w:rPr>
          <w:rFonts w:eastAsia="Calibri" w:cstheme="minorHAnsi"/>
          <w:u w:color="000000"/>
        </w:rPr>
      </w:pPr>
      <w:bookmarkStart w:id="59" w:name="_Hlk143265905"/>
      <w:bookmarkEnd w:id="58"/>
      <w:r w:rsidRPr="007F1760">
        <w:rPr>
          <w:rFonts w:eastAsia="Calibri" w:cstheme="minorHAnsi"/>
          <w:strike/>
          <w:color w:val="FF0000"/>
          <w:u w:val="single" w:color="000000"/>
        </w:rPr>
        <w:t>Requiring</w:t>
      </w:r>
      <w:r w:rsidRPr="007F1760">
        <w:rPr>
          <w:rFonts w:eastAsia="Calibri" w:cstheme="minorHAnsi"/>
          <w:color w:val="FF0000"/>
          <w:spacing w:val="-3"/>
          <w:u w:val="single" w:color="000000"/>
        </w:rPr>
        <w:t xml:space="preserve"> </w:t>
      </w:r>
      <w:r w:rsidRPr="007F1760">
        <w:rPr>
          <w:rFonts w:eastAsia="Calibri" w:cstheme="minorHAnsi"/>
          <w:color w:val="FF0000"/>
          <w:spacing w:val="-3"/>
          <w:u w:val="single" w:color="FF0000"/>
        </w:rPr>
        <w:t>The provision of</w:t>
      </w:r>
      <w:r w:rsidRPr="007F1760">
        <w:rPr>
          <w:rFonts w:eastAsia="Calibri" w:cstheme="minorHAnsi"/>
          <w:color w:val="FF0000"/>
          <w:spacing w:val="-3"/>
          <w:u w:val="single" w:color="000000"/>
        </w:rPr>
        <w:t xml:space="preserve"> </w:t>
      </w:r>
      <w:r w:rsidRPr="007F1760">
        <w:rPr>
          <w:rFonts w:eastAsia="Calibri" w:cstheme="minorHAnsi"/>
          <w:u w:val="single" w:color="000000"/>
        </w:rPr>
        <w:t>riparian</w:t>
      </w:r>
      <w:r w:rsidRPr="007F1760">
        <w:rPr>
          <w:rFonts w:eastAsia="Calibri" w:cstheme="minorHAnsi"/>
          <w:spacing w:val="-2"/>
          <w:u w:val="single" w:color="000000"/>
        </w:rPr>
        <w:t xml:space="preserve"> </w:t>
      </w:r>
      <w:r w:rsidRPr="007F1760">
        <w:rPr>
          <w:rFonts w:eastAsia="Calibri" w:cstheme="minorHAnsi"/>
          <w:u w:val="single" w:color="000000"/>
        </w:rPr>
        <w:t>buffers</w:t>
      </w:r>
      <w:r w:rsidRPr="007F1760">
        <w:rPr>
          <w:rFonts w:eastAsia="Calibri" w:cstheme="minorHAnsi"/>
          <w:spacing w:val="-4"/>
          <w:u w:val="single" w:color="000000"/>
        </w:rPr>
        <w:t xml:space="preserve"> </w:t>
      </w:r>
      <w:r w:rsidRPr="007F1760">
        <w:rPr>
          <w:rFonts w:eastAsia="Calibri" w:cstheme="minorHAnsi"/>
          <w:color w:val="FF0000"/>
          <w:spacing w:val="-4"/>
          <w:u w:val="single" w:color="FF0000"/>
        </w:rPr>
        <w:t xml:space="preserve">for </w:t>
      </w:r>
      <w:r w:rsidRPr="007F1760">
        <w:rPr>
          <w:rFonts w:eastAsia="Calibri" w:cstheme="minorHAnsi"/>
          <w:i/>
          <w:iCs/>
          <w:color w:val="FF0000"/>
          <w:spacing w:val="-4"/>
          <w:u w:val="single" w:color="FF0000"/>
        </w:rPr>
        <w:t>urban development</w:t>
      </w:r>
      <w:r w:rsidRPr="007F1760">
        <w:rPr>
          <w:rFonts w:eastAsia="Calibri" w:cstheme="minorHAnsi"/>
          <w:color w:val="FF0000"/>
          <w:spacing w:val="-4"/>
          <w:u w:val="single" w:color="FF0000"/>
        </w:rPr>
        <w:t xml:space="preserve"> </w:t>
      </w:r>
      <w:r w:rsidRPr="007F1760">
        <w:rPr>
          <w:rFonts w:eastAsia="Calibri" w:cstheme="minorHAnsi"/>
          <w:color w:val="FF0000"/>
          <w:spacing w:val="-3"/>
          <w:u w:val="single" w:color="FF0000"/>
        </w:rPr>
        <w:t xml:space="preserve">adjacent to natural waterbodies </w:t>
      </w:r>
      <w:r w:rsidRPr="007F1760">
        <w:rPr>
          <w:rFonts w:eastAsia="Calibri" w:cstheme="minorHAnsi"/>
          <w:strike/>
          <w:color w:val="FF0000"/>
          <w:u w:val="single" w:color="000000"/>
        </w:rPr>
        <w:t>for</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all</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waterbodies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avoid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piping</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 xml:space="preserve">of </w:t>
      </w:r>
      <w:proofErr w:type="gramStart"/>
      <w:r w:rsidRPr="007F1760">
        <w:rPr>
          <w:rFonts w:eastAsia="Calibri" w:cstheme="minorHAnsi"/>
          <w:strike/>
          <w:color w:val="FF0000"/>
          <w:spacing w:val="-2"/>
          <w:u w:val="single" w:color="000000"/>
        </w:rPr>
        <w:t>rivers</w:t>
      </w:r>
      <w:r w:rsidRPr="007F1760">
        <w:rPr>
          <w:rFonts w:eastAsia="Calibri" w:cstheme="minorHAnsi"/>
          <w:spacing w:val="-2"/>
          <w:u w:val="single" w:color="000000"/>
        </w:rPr>
        <w:t>;</w:t>
      </w:r>
      <w:proofErr w:type="gramEnd"/>
    </w:p>
    <w:p w14:paraId="10C67F99" w14:textId="5FDF78C7" w:rsidR="00E91BE5" w:rsidRPr="007F1760" w:rsidRDefault="00E91BE5" w:rsidP="00341651">
      <w:pPr>
        <w:widowControl w:val="0"/>
        <w:tabs>
          <w:tab w:val="left" w:pos="1134"/>
        </w:tabs>
        <w:autoSpaceDE w:val="0"/>
        <w:autoSpaceDN w:val="0"/>
        <w:spacing w:after="0" w:line="276" w:lineRule="auto"/>
        <w:ind w:left="993" w:hanging="887"/>
        <w:rPr>
          <w:rFonts w:eastAsia="Calibri" w:cstheme="minorHAnsi"/>
          <w:color w:val="FF0000"/>
          <w:u w:color="FF0000"/>
        </w:rPr>
      </w:pPr>
      <w:bookmarkStart w:id="60" w:name="_Hlk143267065"/>
      <w:bookmarkEnd w:id="59"/>
      <w:r w:rsidRPr="007F1760">
        <w:rPr>
          <w:rFonts w:eastAsia="Calibri" w:cstheme="minorHAnsi"/>
          <w:color w:val="FF0000"/>
          <w:spacing w:val="-2"/>
          <w:u w:val="single" w:color="FF0000"/>
        </w:rPr>
        <w:t>(ma)</w:t>
      </w:r>
      <w:r w:rsidR="00341651" w:rsidRPr="007F1760">
        <w:rPr>
          <w:rFonts w:eastAsia="Calibri" w:cstheme="minorHAnsi"/>
          <w:color w:val="FF0000"/>
          <w:spacing w:val="-2"/>
          <w:u w:val="single" w:color="FF0000"/>
        </w:rPr>
        <w:tab/>
      </w:r>
      <w:r w:rsidR="00AF7A06" w:rsidRPr="007F1760">
        <w:rPr>
          <w:rFonts w:eastAsia="Calibri" w:cstheme="minorHAnsi"/>
          <w:color w:val="FF0000"/>
          <w:spacing w:val="-2"/>
          <w:u w:val="single" w:color="FF0000"/>
        </w:rPr>
        <w:t>T</w:t>
      </w:r>
      <w:r w:rsidRPr="007F1760">
        <w:rPr>
          <w:rFonts w:eastAsia="Calibri" w:cstheme="minorHAnsi"/>
          <w:color w:val="FF0000"/>
          <w:spacing w:val="-2"/>
          <w:u w:val="single" w:color="FF0000"/>
        </w:rPr>
        <w:t xml:space="preserve">he extent to which the development avoids piping of rivers and whether there is a functional need for the activity in that </w:t>
      </w:r>
      <w:proofErr w:type="gramStart"/>
      <w:r w:rsidRPr="007F1760">
        <w:rPr>
          <w:rFonts w:eastAsia="Calibri" w:cstheme="minorHAnsi"/>
          <w:color w:val="FF0000"/>
          <w:spacing w:val="-2"/>
          <w:u w:val="single" w:color="FF0000"/>
        </w:rPr>
        <w:t>location;</w:t>
      </w:r>
      <w:proofErr w:type="gramEnd"/>
    </w:p>
    <w:p w14:paraId="2A19C3E9" w14:textId="3E2C7F96" w:rsidR="00E91BE5" w:rsidRPr="007F1760" w:rsidRDefault="00E91BE5" w:rsidP="006D4CDA">
      <w:pPr>
        <w:pStyle w:val="ListParagraph"/>
        <w:widowControl w:val="0"/>
        <w:numPr>
          <w:ilvl w:val="0"/>
          <w:numId w:val="33"/>
        </w:numPr>
        <w:tabs>
          <w:tab w:val="left" w:pos="959"/>
          <w:tab w:val="left" w:pos="960"/>
        </w:tabs>
        <w:autoSpaceDE w:val="0"/>
        <w:autoSpaceDN w:val="0"/>
        <w:spacing w:after="0" w:line="276" w:lineRule="auto"/>
        <w:ind w:left="993" w:hanging="851"/>
        <w:rPr>
          <w:rFonts w:eastAsia="Calibri" w:cstheme="minorHAnsi"/>
          <w:u w:color="000000"/>
        </w:rPr>
      </w:pPr>
      <w:bookmarkStart w:id="61" w:name="_Hlk143434723"/>
      <w:bookmarkEnd w:id="60"/>
      <w:r w:rsidRPr="007F1760">
        <w:rPr>
          <w:rFonts w:eastAsia="Calibri" w:cstheme="minorHAnsi"/>
          <w:color w:val="FF0000"/>
          <w:u w:val="single" w:color="FF0000"/>
        </w:rPr>
        <w:t>The practicability of</w:t>
      </w:r>
      <w:r w:rsidRPr="007F1760">
        <w:rPr>
          <w:rFonts w:eastAsia="Calibri" w:cstheme="minorHAnsi"/>
          <w:color w:val="FF0000"/>
          <w:u w:val="single" w:color="000000"/>
        </w:rPr>
        <w:t xml:space="preserve"> </w:t>
      </w:r>
      <w:proofErr w:type="spellStart"/>
      <w:r w:rsidRPr="007F1760">
        <w:rPr>
          <w:rFonts w:eastAsia="Calibri" w:cstheme="minorHAnsi"/>
          <w:strike/>
          <w:u w:val="single" w:color="FF0000"/>
        </w:rPr>
        <w:t>D</w:t>
      </w:r>
      <w:r w:rsidRPr="007F1760">
        <w:rPr>
          <w:rFonts w:eastAsia="Calibri" w:cstheme="minorHAnsi"/>
          <w:color w:val="FF0000"/>
          <w:u w:val="single" w:color="FF0000"/>
        </w:rPr>
        <w:t>d</w:t>
      </w:r>
      <w:r w:rsidRPr="007F1760">
        <w:rPr>
          <w:rFonts w:eastAsia="Calibri" w:cstheme="minorHAnsi"/>
          <w:u w:val="single" w:color="FF0000"/>
        </w:rPr>
        <w:t>aylighting</w:t>
      </w:r>
      <w:proofErr w:type="spellEnd"/>
      <w:r w:rsidRPr="007F1760">
        <w:rPr>
          <w:rFonts w:eastAsia="Calibri" w:cstheme="minorHAnsi"/>
          <w:spacing w:val="-4"/>
          <w:u w:val="single" w:color="FF0000"/>
        </w:rPr>
        <w:t xml:space="preserve"> </w:t>
      </w:r>
      <w:r w:rsidRPr="007F1760">
        <w:rPr>
          <w:rFonts w:eastAsia="Calibri" w:cstheme="minorHAnsi"/>
          <w:u w:val="single" w:color="FF0000"/>
        </w:rPr>
        <w:t>rivers</w:t>
      </w:r>
      <w:r w:rsidR="00874657" w:rsidRPr="007F1760">
        <w:rPr>
          <w:rFonts w:eastAsia="Calibri" w:cstheme="minorHAnsi"/>
          <w:u w:val="single" w:color="FF0000"/>
        </w:rPr>
        <w:t xml:space="preserve"> </w:t>
      </w:r>
      <w:r w:rsidR="00874657" w:rsidRPr="007F1760">
        <w:rPr>
          <w:rFonts w:eastAsia="Calibri" w:cstheme="minorHAnsi"/>
          <w:color w:val="FF0000"/>
          <w:u w:val="single" w:color="FF0000"/>
        </w:rPr>
        <w:t>within the</w:t>
      </w:r>
      <w:r w:rsidR="00A85B7A" w:rsidRPr="007F1760">
        <w:rPr>
          <w:rFonts w:eastAsia="Calibri" w:cstheme="minorHAnsi"/>
          <w:color w:val="FF0000"/>
          <w:u w:val="single" w:color="FF0000"/>
        </w:rPr>
        <w:t xml:space="preserve"> area proposed for</w:t>
      </w:r>
      <w:r w:rsidR="00874657" w:rsidRPr="007F1760">
        <w:rPr>
          <w:rFonts w:eastAsia="Calibri" w:cstheme="minorHAnsi"/>
          <w:color w:val="FF0000"/>
          <w:u w:val="single" w:color="FF0000"/>
        </w:rPr>
        <w:t xml:space="preserve"> </w:t>
      </w:r>
      <w:r w:rsidR="00874657" w:rsidRPr="007F1760">
        <w:rPr>
          <w:rFonts w:eastAsia="Calibri" w:cstheme="minorHAnsi"/>
          <w:i/>
          <w:iCs/>
          <w:color w:val="FF0000"/>
          <w:u w:val="single" w:color="FF0000"/>
        </w:rPr>
        <w:t>urban development</w:t>
      </w:r>
      <w:r w:rsidR="00874657" w:rsidRPr="007F1760">
        <w:rPr>
          <w:rFonts w:eastAsia="Calibri" w:cstheme="minorHAnsi"/>
          <w:color w:val="FF0000"/>
          <w:u w:val="single" w:color="FF0000"/>
        </w:rPr>
        <w:t xml:space="preserve"> area</w:t>
      </w:r>
      <w:r w:rsidRPr="007F1760">
        <w:rPr>
          <w:rFonts w:eastAsia="Calibri" w:cstheme="minorHAnsi"/>
          <w:strike/>
          <w:color w:val="FF0000"/>
          <w:u w:val="single" w:color="000000"/>
        </w:rPr>
        <w: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where</w:t>
      </w:r>
      <w:r w:rsidRPr="007F1760">
        <w:rPr>
          <w:rFonts w:eastAsia="Calibri" w:cstheme="minorHAnsi"/>
          <w:strike/>
          <w:color w:val="FF0000"/>
          <w:spacing w:val="-2"/>
          <w:u w:val="single" w:color="000000"/>
        </w:rPr>
        <w:t xml:space="preserve"> </w:t>
      </w:r>
      <w:proofErr w:type="gramStart"/>
      <w:r w:rsidRPr="007F1760">
        <w:rPr>
          <w:rFonts w:eastAsia="Calibri" w:cstheme="minorHAnsi"/>
          <w:strike/>
          <w:color w:val="FF0000"/>
          <w:spacing w:val="-2"/>
          <w:u w:val="single" w:color="000000"/>
        </w:rPr>
        <w:t>practicable</w:t>
      </w:r>
      <w:r w:rsidRPr="007F1760">
        <w:rPr>
          <w:rFonts w:eastAsia="Calibri" w:cstheme="minorHAnsi"/>
          <w:spacing w:val="-2"/>
          <w:u w:val="single" w:color="000000"/>
        </w:rPr>
        <w:t>;</w:t>
      </w:r>
      <w:proofErr w:type="gramEnd"/>
    </w:p>
    <w:p w14:paraId="397D8561" w14:textId="54265535" w:rsidR="00E91BE5" w:rsidRPr="007F1760" w:rsidRDefault="00561428" w:rsidP="006D4CDA">
      <w:pPr>
        <w:pStyle w:val="ListParagraph"/>
        <w:widowControl w:val="0"/>
        <w:numPr>
          <w:ilvl w:val="0"/>
          <w:numId w:val="33"/>
        </w:numPr>
        <w:tabs>
          <w:tab w:val="left" w:pos="959"/>
          <w:tab w:val="left" w:pos="960"/>
        </w:tabs>
        <w:autoSpaceDE w:val="0"/>
        <w:autoSpaceDN w:val="0"/>
        <w:spacing w:after="0" w:line="276" w:lineRule="auto"/>
        <w:ind w:left="993" w:hanging="851"/>
        <w:rPr>
          <w:rFonts w:eastAsia="Calibri" w:cstheme="minorHAnsi"/>
          <w:u w:color="000000"/>
        </w:rPr>
      </w:pPr>
      <w:bookmarkStart w:id="62" w:name="_Hlk143434925"/>
      <w:bookmarkEnd w:id="61"/>
      <w:r w:rsidRPr="007F1760">
        <w:rPr>
          <w:rFonts w:eastAsia="Calibri" w:cstheme="minorHAnsi"/>
          <w:color w:val="FF0000"/>
          <w:u w:val="single" w:color="FF0000"/>
        </w:rPr>
        <w:t>The extent to which rivers and wetlands within the</w:t>
      </w:r>
      <w:r w:rsidR="00A85B7A" w:rsidRPr="007F1760">
        <w:rPr>
          <w:rFonts w:eastAsia="Calibri" w:cstheme="minorHAnsi"/>
          <w:color w:val="FF0000"/>
          <w:u w:val="single" w:color="FF0000"/>
        </w:rPr>
        <w:t xml:space="preserve"> area proposed for</w:t>
      </w:r>
      <w:r w:rsidRPr="007F1760">
        <w:rPr>
          <w:rFonts w:eastAsia="Calibri" w:cstheme="minorHAnsi"/>
          <w:color w:val="FF0000"/>
          <w:u w:val="single" w:color="FF0000"/>
        </w:rPr>
        <w:t xml:space="preserve"> </w:t>
      </w:r>
      <w:r w:rsidRPr="007F1760">
        <w:rPr>
          <w:rFonts w:eastAsia="Calibri" w:cstheme="minorHAnsi"/>
          <w:i/>
          <w:iCs/>
          <w:color w:val="FF0000"/>
          <w:u w:val="single" w:color="FF0000"/>
        </w:rPr>
        <w:t>urban development</w:t>
      </w:r>
      <w:r w:rsidRPr="007F1760">
        <w:rPr>
          <w:rFonts w:eastAsia="Calibri" w:cstheme="minorHAnsi"/>
          <w:color w:val="FF0000"/>
          <w:u w:val="single" w:color="FF0000"/>
        </w:rPr>
        <w:t xml:space="preserve"> have been mapped, and whether the scale of the urban development necessitates such mapping</w:t>
      </w:r>
      <w:r w:rsidRPr="007F1760">
        <w:rPr>
          <w:rFonts w:eastAsia="Calibri" w:cstheme="minorHAnsi"/>
          <w:color w:val="FF0000"/>
          <w:u w:val="single" w:color="000000"/>
        </w:rPr>
        <w:t xml:space="preserve"> </w:t>
      </w:r>
      <w:proofErr w:type="spellStart"/>
      <w:r w:rsidR="00E91BE5" w:rsidRPr="007F1760">
        <w:rPr>
          <w:rFonts w:eastAsia="Calibri" w:cstheme="minorHAnsi"/>
          <w:strike/>
          <w:color w:val="FF0000"/>
          <w:u w:val="single" w:color="000000"/>
        </w:rPr>
        <w:t>Mapping</w:t>
      </w:r>
      <w:proofErr w:type="spellEnd"/>
      <w:r w:rsidR="00E91BE5" w:rsidRPr="007F1760">
        <w:rPr>
          <w:rFonts w:eastAsia="Calibri" w:cstheme="minorHAnsi"/>
          <w:strike/>
          <w:color w:val="FF0000"/>
          <w:spacing w:val="-3"/>
          <w:u w:val="single" w:color="000000"/>
        </w:rPr>
        <w:t xml:space="preserve"> </w:t>
      </w:r>
      <w:r w:rsidR="00E91BE5" w:rsidRPr="007F1760">
        <w:rPr>
          <w:rFonts w:eastAsia="Calibri" w:cstheme="minorHAnsi"/>
          <w:strike/>
          <w:color w:val="FF0000"/>
          <w:u w:val="single" w:color="000000"/>
        </w:rPr>
        <w:t>of</w:t>
      </w:r>
      <w:r w:rsidR="00E91BE5" w:rsidRPr="007F1760">
        <w:rPr>
          <w:rFonts w:eastAsia="Calibri" w:cstheme="minorHAnsi"/>
          <w:strike/>
          <w:color w:val="FF0000"/>
          <w:spacing w:val="-1"/>
          <w:u w:val="single" w:color="000000"/>
        </w:rPr>
        <w:t xml:space="preserve"> </w:t>
      </w:r>
      <w:r w:rsidR="00E91BE5" w:rsidRPr="007F1760">
        <w:rPr>
          <w:rFonts w:eastAsia="Calibri" w:cstheme="minorHAnsi"/>
          <w:strike/>
          <w:color w:val="FF0000"/>
          <w:u w:val="single" w:color="000000"/>
        </w:rPr>
        <w:t>rivers and</w:t>
      </w:r>
      <w:r w:rsidR="00E91BE5" w:rsidRPr="007F1760">
        <w:rPr>
          <w:rFonts w:eastAsia="Calibri" w:cstheme="minorHAnsi"/>
          <w:strike/>
          <w:color w:val="FF0000"/>
          <w:spacing w:val="-2"/>
          <w:u w:val="single" w:color="000000"/>
        </w:rPr>
        <w:t xml:space="preserve"> </w:t>
      </w:r>
      <w:proofErr w:type="gramStart"/>
      <w:r w:rsidR="00E91BE5" w:rsidRPr="007F1760">
        <w:rPr>
          <w:rFonts w:eastAsia="Calibri" w:cstheme="minorHAnsi"/>
          <w:strike/>
          <w:color w:val="FF0000"/>
          <w:spacing w:val="-2"/>
          <w:u w:val="single" w:color="000000"/>
        </w:rPr>
        <w:t>wetlands;</w:t>
      </w:r>
      <w:proofErr w:type="gramEnd"/>
    </w:p>
    <w:bookmarkEnd w:id="62"/>
    <w:p w14:paraId="1F72BBDF" w14:textId="4BBDF8AE" w:rsidR="00E91BE5" w:rsidRPr="007F1760" w:rsidRDefault="00E91BE5" w:rsidP="006D4CDA">
      <w:pPr>
        <w:pStyle w:val="ListParagraph"/>
        <w:widowControl w:val="0"/>
        <w:numPr>
          <w:ilvl w:val="0"/>
          <w:numId w:val="33"/>
        </w:numPr>
        <w:tabs>
          <w:tab w:val="left" w:pos="959"/>
          <w:tab w:val="left" w:pos="960"/>
        </w:tabs>
        <w:autoSpaceDE w:val="0"/>
        <w:autoSpaceDN w:val="0"/>
        <w:spacing w:after="0" w:line="276" w:lineRule="auto"/>
        <w:ind w:left="993" w:hanging="851"/>
        <w:rPr>
          <w:rFonts w:eastAsia="Calibri" w:cstheme="minorHAnsi"/>
          <w:u w:color="000000"/>
        </w:rPr>
      </w:pPr>
      <w:r w:rsidRPr="007F1760">
        <w:rPr>
          <w:rFonts w:eastAsia="Calibri" w:cstheme="minorHAnsi"/>
          <w:u w:val="single" w:color="000000"/>
        </w:rPr>
        <w:t>Efficient</w:t>
      </w:r>
      <w:r w:rsidRPr="007F1760">
        <w:rPr>
          <w:rFonts w:eastAsia="Calibri" w:cstheme="minorHAnsi"/>
          <w:spacing w:val="-4"/>
          <w:u w:val="single" w:color="000000"/>
        </w:rPr>
        <w:t xml:space="preserve"> </w:t>
      </w:r>
      <w:r w:rsidRPr="007F1760">
        <w:rPr>
          <w:rFonts w:eastAsia="Calibri" w:cstheme="minorHAnsi"/>
          <w:u w:val="single" w:color="000000"/>
        </w:rPr>
        <w:t>end</w:t>
      </w:r>
      <w:r w:rsidRPr="007F1760">
        <w:rPr>
          <w:rFonts w:eastAsia="Calibri" w:cstheme="minorHAnsi"/>
          <w:spacing w:val="-4"/>
          <w:u w:val="single" w:color="000000"/>
        </w:rPr>
        <w:t xml:space="preserve"> </w:t>
      </w:r>
      <w:r w:rsidRPr="007F1760">
        <w:rPr>
          <w:rFonts w:eastAsia="Calibri" w:cstheme="minorHAnsi"/>
          <w:u w:val="single" w:color="000000"/>
        </w:rPr>
        <w:t>use</w:t>
      </w:r>
      <w:r w:rsidRPr="007F1760">
        <w:rPr>
          <w:rFonts w:eastAsia="Calibri" w:cstheme="minorHAnsi"/>
          <w:spacing w:val="-3"/>
          <w:u w:val="single" w:color="000000"/>
        </w:rPr>
        <w:t xml:space="preserve"> </w:t>
      </w:r>
      <w:r w:rsidRPr="007F1760">
        <w:rPr>
          <w:rFonts w:eastAsia="Calibri" w:cstheme="minorHAnsi"/>
          <w:u w:val="single" w:color="000000"/>
        </w:rPr>
        <w:t>of</w:t>
      </w:r>
      <w:r w:rsidRPr="007F1760">
        <w:rPr>
          <w:rFonts w:eastAsia="Calibri" w:cstheme="minorHAnsi"/>
          <w:spacing w:val="-4"/>
          <w:u w:val="single" w:color="000000"/>
        </w:rPr>
        <w:t xml:space="preserve"> </w:t>
      </w:r>
      <w:r w:rsidRPr="007F1760">
        <w:rPr>
          <w:rFonts w:eastAsia="Calibri" w:cstheme="minorHAnsi"/>
          <w:u w:val="single" w:color="000000"/>
        </w:rPr>
        <w:t>water</w:t>
      </w:r>
      <w:r w:rsidRPr="007F1760">
        <w:rPr>
          <w:rFonts w:eastAsia="Calibri" w:cstheme="minorHAnsi"/>
          <w:spacing w:val="-2"/>
          <w:u w:val="single" w:color="000000"/>
        </w:rPr>
        <w:t xml:space="preserve"> </w:t>
      </w:r>
      <w:r w:rsidRPr="007F1760">
        <w:rPr>
          <w:rFonts w:eastAsia="Calibri" w:cstheme="minorHAnsi"/>
          <w:u w:val="single" w:color="000000"/>
        </w:rPr>
        <w:t>and</w:t>
      </w:r>
      <w:r w:rsidRPr="007F1760">
        <w:rPr>
          <w:rFonts w:eastAsia="Calibri" w:cstheme="minorHAnsi"/>
          <w:spacing w:val="-2"/>
          <w:u w:val="single" w:color="000000"/>
        </w:rPr>
        <w:t xml:space="preserve"> </w:t>
      </w:r>
      <w:r w:rsidRPr="007F1760">
        <w:rPr>
          <w:rFonts w:eastAsia="Calibri" w:cstheme="minorHAnsi"/>
          <w:u w:val="single" w:color="000000"/>
        </w:rPr>
        <w:t>alternate</w:t>
      </w:r>
      <w:r w:rsidRPr="007F1760">
        <w:rPr>
          <w:rFonts w:eastAsia="Calibri" w:cstheme="minorHAnsi"/>
          <w:spacing w:val="-5"/>
          <w:u w:val="single" w:color="000000"/>
        </w:rPr>
        <w:t xml:space="preserve"> </w:t>
      </w:r>
      <w:r w:rsidRPr="007F1760">
        <w:rPr>
          <w:rFonts w:eastAsia="Calibri" w:cstheme="minorHAnsi"/>
          <w:u w:val="single" w:color="000000"/>
        </w:rPr>
        <w:t>water</w:t>
      </w:r>
      <w:r w:rsidRPr="007F1760">
        <w:rPr>
          <w:rFonts w:eastAsia="Calibri" w:cstheme="minorHAnsi"/>
          <w:spacing w:val="-4"/>
          <w:u w:val="single" w:color="000000"/>
        </w:rPr>
        <w:t xml:space="preserve"> </w:t>
      </w:r>
      <w:r w:rsidRPr="007F1760">
        <w:rPr>
          <w:rFonts w:eastAsia="Calibri" w:cstheme="minorHAnsi"/>
          <w:u w:val="single" w:color="000000"/>
        </w:rPr>
        <w:t>supplies</w:t>
      </w:r>
      <w:r w:rsidRPr="007F1760">
        <w:rPr>
          <w:rFonts w:eastAsia="Calibri" w:cstheme="minorHAnsi"/>
          <w:spacing w:val="-5"/>
          <w:u w:val="single" w:color="000000"/>
        </w:rPr>
        <w:t xml:space="preserve"> </w:t>
      </w:r>
      <w:r w:rsidRPr="007F1760">
        <w:rPr>
          <w:rFonts w:eastAsia="Calibri" w:cstheme="minorHAnsi"/>
          <w:u w:val="single" w:color="000000"/>
        </w:rPr>
        <w:t>for</w:t>
      </w:r>
      <w:r w:rsidRPr="007F1760">
        <w:rPr>
          <w:rFonts w:eastAsia="Calibri" w:cstheme="minorHAnsi"/>
          <w:spacing w:val="-4"/>
          <w:u w:val="single" w:color="000000"/>
        </w:rPr>
        <w:t xml:space="preserve"> </w:t>
      </w:r>
      <w:r w:rsidRPr="007F1760">
        <w:rPr>
          <w:rFonts w:eastAsia="Calibri" w:cstheme="minorHAnsi"/>
          <w:u w:val="single" w:color="000000"/>
        </w:rPr>
        <w:t>non-</w:t>
      </w:r>
      <w:r w:rsidRPr="007F1760">
        <w:rPr>
          <w:rFonts w:eastAsia="Calibri" w:cstheme="minorHAnsi"/>
          <w:spacing w:val="-4"/>
          <w:u w:val="single" w:color="000000"/>
        </w:rPr>
        <w:t xml:space="preserve"> </w:t>
      </w:r>
      <w:r w:rsidRPr="007F1760">
        <w:rPr>
          <w:rFonts w:eastAsia="Calibri" w:cstheme="minorHAnsi"/>
          <w:u w:val="single" w:color="000000"/>
        </w:rPr>
        <w:t>potable</w:t>
      </w:r>
      <w:r w:rsidRPr="007F1760">
        <w:rPr>
          <w:rFonts w:eastAsia="Calibri" w:cstheme="minorHAnsi"/>
          <w:u w:color="000000"/>
        </w:rPr>
        <w:t xml:space="preserve"> </w:t>
      </w:r>
      <w:proofErr w:type="gramStart"/>
      <w:r w:rsidRPr="007F1760">
        <w:rPr>
          <w:rFonts w:eastAsia="Calibri" w:cstheme="minorHAnsi"/>
          <w:spacing w:val="-4"/>
          <w:u w:val="single" w:color="000000"/>
        </w:rPr>
        <w:t>use;</w:t>
      </w:r>
      <w:proofErr w:type="gramEnd"/>
    </w:p>
    <w:p w14:paraId="0F9E277E" w14:textId="58B2CF50" w:rsidR="00E91BE5" w:rsidRPr="007F1760" w:rsidRDefault="001D7A90" w:rsidP="006D4CDA">
      <w:pPr>
        <w:pStyle w:val="ListParagraph"/>
        <w:widowControl w:val="0"/>
        <w:numPr>
          <w:ilvl w:val="0"/>
          <w:numId w:val="33"/>
        </w:numPr>
        <w:tabs>
          <w:tab w:val="left" w:pos="959"/>
          <w:tab w:val="left" w:pos="960"/>
        </w:tabs>
        <w:autoSpaceDE w:val="0"/>
        <w:autoSpaceDN w:val="0"/>
        <w:spacing w:after="0" w:line="276" w:lineRule="auto"/>
        <w:ind w:left="993" w:hanging="851"/>
        <w:rPr>
          <w:rFonts w:eastAsia="Calibri" w:cstheme="minorHAnsi"/>
          <w:u w:color="000000"/>
        </w:rPr>
      </w:pPr>
      <w:proofErr w:type="spellStart"/>
      <w:r w:rsidRPr="007F1760">
        <w:rPr>
          <w:rFonts w:eastAsia="Calibri" w:cstheme="minorHAnsi"/>
          <w:color w:val="FF0000"/>
          <w:u w:val="single" w:color="FF0000"/>
        </w:rPr>
        <w:t>P</w:t>
      </w:r>
      <w:r w:rsidR="00E91BE5" w:rsidRPr="007F1760">
        <w:rPr>
          <w:rFonts w:eastAsia="Calibri" w:cstheme="minorHAnsi"/>
          <w:strike/>
          <w:color w:val="FF0000"/>
          <w:u w:val="single" w:color="000000"/>
        </w:rPr>
        <w:t>p</w:t>
      </w:r>
      <w:r w:rsidR="00E91BE5" w:rsidRPr="007F1760">
        <w:rPr>
          <w:rFonts w:eastAsia="Calibri" w:cstheme="minorHAnsi"/>
          <w:u w:val="single" w:color="000000"/>
        </w:rPr>
        <w:t>rotecting</w:t>
      </w:r>
      <w:proofErr w:type="spellEnd"/>
      <w:r w:rsidR="00E91BE5" w:rsidRPr="007F1760">
        <w:rPr>
          <w:rFonts w:eastAsia="Calibri" w:cstheme="minorHAnsi"/>
          <w:spacing w:val="-6"/>
          <w:u w:val="single" w:color="000000"/>
        </w:rPr>
        <w:t xml:space="preserve"> </w:t>
      </w:r>
      <w:r w:rsidR="00E91BE5" w:rsidRPr="007F1760">
        <w:rPr>
          <w:rFonts w:eastAsia="Calibri" w:cstheme="minorHAnsi"/>
          <w:u w:val="single" w:color="000000"/>
        </w:rPr>
        <w:t>drinking</w:t>
      </w:r>
      <w:r w:rsidR="00E91BE5" w:rsidRPr="007F1760">
        <w:rPr>
          <w:rFonts w:eastAsia="Calibri" w:cstheme="minorHAnsi"/>
          <w:spacing w:val="-6"/>
          <w:u w:val="single" w:color="000000"/>
        </w:rPr>
        <w:t xml:space="preserve"> </w:t>
      </w:r>
      <w:r w:rsidR="00E91BE5" w:rsidRPr="007F1760">
        <w:rPr>
          <w:rFonts w:eastAsia="Calibri" w:cstheme="minorHAnsi"/>
          <w:u w:val="single" w:color="000000"/>
        </w:rPr>
        <w:t>water</w:t>
      </w:r>
      <w:r w:rsidR="00E91BE5" w:rsidRPr="007F1760">
        <w:rPr>
          <w:rFonts w:eastAsia="Calibri" w:cstheme="minorHAnsi"/>
          <w:spacing w:val="-3"/>
          <w:u w:val="single" w:color="000000"/>
        </w:rPr>
        <w:t xml:space="preserve"> </w:t>
      </w:r>
      <w:r w:rsidR="00E91BE5" w:rsidRPr="007F1760">
        <w:rPr>
          <w:rFonts w:eastAsia="Calibri" w:cstheme="minorHAnsi"/>
          <w:u w:val="single" w:color="000000"/>
        </w:rPr>
        <w:t>sources</w:t>
      </w:r>
      <w:r w:rsidR="00E91BE5" w:rsidRPr="007F1760">
        <w:rPr>
          <w:rFonts w:eastAsia="Calibri" w:cstheme="minorHAnsi"/>
          <w:spacing w:val="-6"/>
          <w:u w:val="single" w:color="000000"/>
        </w:rPr>
        <w:t xml:space="preserve"> </w:t>
      </w:r>
      <w:r w:rsidR="00E91BE5" w:rsidRPr="007F1760">
        <w:rPr>
          <w:rFonts w:eastAsia="Calibri" w:cstheme="minorHAnsi"/>
          <w:u w:val="single" w:color="000000"/>
        </w:rPr>
        <w:t>from</w:t>
      </w:r>
      <w:r w:rsidR="00E91BE5" w:rsidRPr="007F1760">
        <w:rPr>
          <w:rFonts w:eastAsia="Calibri" w:cstheme="minorHAnsi"/>
          <w:spacing w:val="-6"/>
          <w:u w:val="single" w:color="000000"/>
        </w:rPr>
        <w:t xml:space="preserve"> </w:t>
      </w:r>
      <w:r w:rsidR="00E91BE5" w:rsidRPr="007F1760">
        <w:rPr>
          <w:rFonts w:eastAsia="Calibri" w:cstheme="minorHAnsi"/>
          <w:u w:val="single" w:color="000000"/>
        </w:rPr>
        <w:t>inappropriate</w:t>
      </w:r>
      <w:r w:rsidR="00E91BE5" w:rsidRPr="007F1760">
        <w:rPr>
          <w:rFonts w:eastAsia="Calibri" w:cstheme="minorHAnsi"/>
          <w:spacing w:val="-5"/>
          <w:u w:val="single" w:color="000000"/>
        </w:rPr>
        <w:t xml:space="preserve"> </w:t>
      </w:r>
      <w:r w:rsidR="00E91BE5" w:rsidRPr="007F1760">
        <w:rPr>
          <w:rFonts w:eastAsia="Calibri" w:cstheme="minorHAnsi"/>
          <w:u w:val="single" w:color="000000"/>
        </w:rPr>
        <w:t>use</w:t>
      </w:r>
      <w:r w:rsidR="00E91BE5" w:rsidRPr="007F1760">
        <w:rPr>
          <w:rFonts w:eastAsia="Calibri" w:cstheme="minorHAnsi"/>
          <w:spacing w:val="-4"/>
          <w:u w:val="single" w:color="000000"/>
        </w:rPr>
        <w:t xml:space="preserve"> </w:t>
      </w:r>
      <w:r w:rsidR="00E91BE5" w:rsidRPr="007F1760">
        <w:rPr>
          <w:rFonts w:eastAsia="Calibri" w:cstheme="minorHAnsi"/>
          <w:u w:val="single" w:color="000000"/>
        </w:rPr>
        <w:t>and</w:t>
      </w:r>
      <w:r w:rsidR="00E91BE5" w:rsidRPr="007F1760">
        <w:rPr>
          <w:rFonts w:eastAsia="Calibri" w:cstheme="minorHAnsi"/>
          <w:u w:color="000000"/>
        </w:rPr>
        <w:t xml:space="preserve"> </w:t>
      </w:r>
      <w:r w:rsidR="00E91BE5" w:rsidRPr="007F1760">
        <w:rPr>
          <w:rFonts w:eastAsia="Calibri" w:cstheme="minorHAnsi"/>
          <w:u w:val="single" w:color="000000"/>
        </w:rPr>
        <w:t>development; and</w:t>
      </w:r>
    </w:p>
    <w:p w14:paraId="415DB935" w14:textId="435D7B12" w:rsidR="00E91BE5" w:rsidRPr="007F1760" w:rsidRDefault="006D4CDA" w:rsidP="006D4CDA">
      <w:pPr>
        <w:widowControl w:val="0"/>
        <w:tabs>
          <w:tab w:val="left" w:pos="959"/>
          <w:tab w:val="left" w:pos="960"/>
        </w:tabs>
        <w:autoSpaceDE w:val="0"/>
        <w:autoSpaceDN w:val="0"/>
        <w:spacing w:after="0" w:line="276" w:lineRule="auto"/>
        <w:ind w:left="993" w:hanging="851"/>
        <w:rPr>
          <w:rFonts w:eastAsia="Calibri" w:cstheme="minorHAnsi"/>
          <w:u w:color="000000"/>
        </w:rPr>
      </w:pPr>
      <w:bookmarkStart w:id="63" w:name="_Hlk143431582"/>
      <w:r w:rsidRPr="007F1760">
        <w:rPr>
          <w:rFonts w:eastAsia="Calibri" w:cstheme="minorHAnsi"/>
          <w:u w:val="single" w:color="000000"/>
        </w:rPr>
        <w:t xml:space="preserve">(r) </w:t>
      </w:r>
      <w:r w:rsidRPr="007F1760">
        <w:rPr>
          <w:rFonts w:eastAsia="Calibri" w:cstheme="minorHAnsi"/>
          <w:u w:val="single" w:color="000000"/>
        </w:rPr>
        <w:tab/>
      </w:r>
      <w:proofErr w:type="spellStart"/>
      <w:r w:rsidR="001D7A90" w:rsidRPr="007F1760">
        <w:rPr>
          <w:rFonts w:eastAsia="Calibri" w:cstheme="minorHAnsi"/>
          <w:color w:val="FF0000"/>
          <w:u w:val="single" w:color="FF0000"/>
        </w:rPr>
        <w:t>A</w:t>
      </w:r>
      <w:r w:rsidR="00E91BE5" w:rsidRPr="007F1760">
        <w:rPr>
          <w:rFonts w:eastAsia="Calibri" w:cstheme="minorHAnsi"/>
          <w:strike/>
          <w:color w:val="FF0000"/>
          <w:u w:val="single" w:color="000000"/>
        </w:rPr>
        <w:t>a</w:t>
      </w:r>
      <w:r w:rsidR="00E91BE5" w:rsidRPr="007F1760">
        <w:rPr>
          <w:rFonts w:eastAsia="Calibri" w:cstheme="minorHAnsi"/>
          <w:u w:val="single" w:color="000000"/>
        </w:rPr>
        <w:t>pplying</w:t>
      </w:r>
      <w:proofErr w:type="spellEnd"/>
      <w:r w:rsidR="00E91BE5" w:rsidRPr="007F1760">
        <w:rPr>
          <w:rFonts w:eastAsia="Calibri" w:cstheme="minorHAnsi"/>
          <w:u w:val="single" w:color="000000"/>
        </w:rPr>
        <w:t xml:space="preserve"> </w:t>
      </w:r>
      <w:r w:rsidR="00E91BE5" w:rsidRPr="007F1760">
        <w:rPr>
          <w:rFonts w:eastAsia="Calibri" w:cstheme="minorHAnsi"/>
          <w:color w:val="FF0000"/>
          <w:u w:val="single" w:color="FF0000"/>
        </w:rPr>
        <w:t>a catchment</w:t>
      </w:r>
      <w:r w:rsidR="00E91BE5" w:rsidRPr="007F1760">
        <w:rPr>
          <w:rFonts w:eastAsia="Calibri" w:cstheme="minorHAnsi"/>
          <w:color w:val="FF0000"/>
          <w:u w:val="single" w:color="000000"/>
        </w:rPr>
        <w:t xml:space="preserve"> </w:t>
      </w:r>
      <w:r w:rsidR="00E91BE5" w:rsidRPr="007F1760">
        <w:rPr>
          <w:rFonts w:eastAsia="Calibri" w:cstheme="minorHAnsi"/>
          <w:strike/>
          <w:color w:val="FF0000"/>
          <w:u w:val="single" w:color="000000"/>
        </w:rPr>
        <w:t>an integrated management</w:t>
      </w:r>
      <w:r w:rsidR="00E91BE5" w:rsidRPr="007F1760">
        <w:rPr>
          <w:rFonts w:eastAsia="Calibri" w:cstheme="minorHAnsi"/>
          <w:color w:val="FF0000"/>
          <w:u w:val="single" w:color="000000"/>
        </w:rPr>
        <w:t xml:space="preserve"> </w:t>
      </w:r>
      <w:r w:rsidR="00E91BE5" w:rsidRPr="007F1760">
        <w:rPr>
          <w:rFonts w:eastAsia="Calibri" w:cstheme="minorHAnsi"/>
          <w:u w:val="single" w:color="000000"/>
        </w:rPr>
        <w:t>approach to wastewater networks</w:t>
      </w:r>
      <w:r w:rsidR="00E91BE5" w:rsidRPr="007F1760">
        <w:rPr>
          <w:rFonts w:eastAsia="Calibri" w:cstheme="minorHAnsi"/>
          <w:u w:color="000000"/>
        </w:rPr>
        <w:t xml:space="preserve"> </w:t>
      </w:r>
      <w:r w:rsidR="00E91BE5" w:rsidRPr="007F1760">
        <w:rPr>
          <w:rFonts w:eastAsia="Calibri" w:cstheme="minorHAnsi"/>
          <w:u w:val="single" w:color="000000"/>
        </w:rPr>
        <w:t xml:space="preserve">including partnering with mana whenua as kaitiaki and allowance </w:t>
      </w:r>
      <w:bookmarkEnd w:id="63"/>
      <w:r w:rsidR="00E91BE5" w:rsidRPr="007F1760">
        <w:rPr>
          <w:rFonts w:eastAsia="Calibri" w:cstheme="minorHAnsi"/>
          <w:u w:val="single" w:color="000000"/>
        </w:rPr>
        <w:t>for</w:t>
      </w:r>
      <w:r w:rsidR="00E91BE5" w:rsidRPr="007F1760">
        <w:rPr>
          <w:rFonts w:eastAsia="Calibri" w:cstheme="minorHAnsi"/>
          <w:u w:color="000000"/>
        </w:rPr>
        <w:t xml:space="preserve"> </w:t>
      </w:r>
      <w:r w:rsidR="00E91BE5" w:rsidRPr="007F1760">
        <w:rPr>
          <w:rFonts w:eastAsia="Calibri" w:cstheme="minorHAnsi"/>
          <w:u w:val="single" w:color="000000"/>
        </w:rPr>
        <w:t>appropriately</w:t>
      </w:r>
      <w:r w:rsidR="00E91BE5" w:rsidRPr="007F1760">
        <w:rPr>
          <w:rFonts w:eastAsia="Calibri" w:cstheme="minorHAnsi"/>
          <w:spacing w:val="-7"/>
          <w:u w:val="single" w:color="000000"/>
        </w:rPr>
        <w:t xml:space="preserve"> </w:t>
      </w:r>
      <w:r w:rsidR="00E91BE5" w:rsidRPr="007F1760">
        <w:rPr>
          <w:rFonts w:eastAsia="Calibri" w:cstheme="minorHAnsi"/>
          <w:u w:val="single" w:color="000000"/>
        </w:rPr>
        <w:t>designed</w:t>
      </w:r>
      <w:r w:rsidR="00E91BE5" w:rsidRPr="007F1760">
        <w:rPr>
          <w:rFonts w:eastAsia="Calibri" w:cstheme="minorHAnsi"/>
          <w:spacing w:val="-4"/>
          <w:u w:val="single" w:color="000000"/>
        </w:rPr>
        <w:t xml:space="preserve"> </w:t>
      </w:r>
      <w:r w:rsidR="00E91BE5" w:rsidRPr="007F1760">
        <w:rPr>
          <w:rFonts w:eastAsia="Calibri" w:cstheme="minorHAnsi"/>
          <w:u w:val="single" w:color="000000"/>
        </w:rPr>
        <w:t>overflow</w:t>
      </w:r>
      <w:r w:rsidR="00E91BE5" w:rsidRPr="007F1760">
        <w:rPr>
          <w:rFonts w:eastAsia="Calibri" w:cstheme="minorHAnsi"/>
          <w:spacing w:val="-4"/>
          <w:u w:val="single" w:color="000000"/>
        </w:rPr>
        <w:t xml:space="preserve"> </w:t>
      </w:r>
      <w:r w:rsidR="00E91BE5" w:rsidRPr="007F1760">
        <w:rPr>
          <w:rFonts w:eastAsia="Calibri" w:cstheme="minorHAnsi"/>
          <w:u w:val="single" w:color="000000"/>
        </w:rPr>
        <w:t>points</w:t>
      </w:r>
      <w:r w:rsidR="00E91BE5" w:rsidRPr="007F1760">
        <w:rPr>
          <w:rFonts w:eastAsia="Calibri" w:cstheme="minorHAnsi"/>
          <w:spacing w:val="-4"/>
          <w:u w:val="single" w:color="000000"/>
        </w:rPr>
        <w:t xml:space="preserve"> </w:t>
      </w:r>
      <w:r w:rsidR="00E91BE5" w:rsidRPr="007F1760">
        <w:rPr>
          <w:rFonts w:eastAsia="Calibri" w:cstheme="minorHAnsi"/>
          <w:u w:val="single" w:color="000000"/>
        </w:rPr>
        <w:t>where</w:t>
      </w:r>
      <w:r w:rsidR="00E91BE5" w:rsidRPr="007F1760">
        <w:rPr>
          <w:rFonts w:eastAsia="Calibri" w:cstheme="minorHAnsi"/>
          <w:spacing w:val="-7"/>
          <w:u w:val="single" w:color="000000"/>
        </w:rPr>
        <w:t xml:space="preserve"> </w:t>
      </w:r>
      <w:r w:rsidR="00E91BE5" w:rsidRPr="007F1760">
        <w:rPr>
          <w:rFonts w:eastAsia="Calibri" w:cstheme="minorHAnsi"/>
          <w:u w:val="single" w:color="000000"/>
        </w:rPr>
        <w:t>necessary</w:t>
      </w:r>
      <w:r w:rsidR="00E91BE5" w:rsidRPr="007F1760">
        <w:rPr>
          <w:rFonts w:eastAsia="Calibri" w:cstheme="minorHAnsi"/>
          <w:spacing w:val="-5"/>
          <w:u w:val="single" w:color="000000"/>
        </w:rPr>
        <w:t xml:space="preserve"> </w:t>
      </w:r>
      <w:r w:rsidR="00E91BE5" w:rsidRPr="007F1760">
        <w:rPr>
          <w:rFonts w:eastAsia="Calibri" w:cstheme="minorHAnsi"/>
          <w:u w:val="single" w:color="000000"/>
        </w:rPr>
        <w:t>to</w:t>
      </w:r>
      <w:r w:rsidR="00E91BE5" w:rsidRPr="007F1760">
        <w:rPr>
          <w:rFonts w:eastAsia="Calibri" w:cstheme="minorHAnsi"/>
          <w:spacing w:val="-4"/>
          <w:u w:val="single" w:color="000000"/>
        </w:rPr>
        <w:t xml:space="preserve"> </w:t>
      </w:r>
      <w:r w:rsidR="00E91BE5" w:rsidRPr="007F1760">
        <w:rPr>
          <w:rFonts w:eastAsia="Calibri" w:cstheme="minorHAnsi"/>
          <w:u w:val="single" w:color="000000"/>
        </w:rPr>
        <w:t>support</w:t>
      </w:r>
      <w:r w:rsidR="00E91BE5" w:rsidRPr="007F1760">
        <w:rPr>
          <w:rFonts w:eastAsia="Calibri" w:cstheme="minorHAnsi"/>
          <w:spacing w:val="-6"/>
          <w:u w:val="single" w:color="000000"/>
        </w:rPr>
        <w:t xml:space="preserve"> </w:t>
      </w:r>
      <w:r w:rsidR="00E91BE5" w:rsidRPr="007F1760">
        <w:rPr>
          <w:rFonts w:eastAsia="Calibri" w:cstheme="minorHAnsi"/>
          <w:u w:val="single" w:color="000000"/>
        </w:rPr>
        <w:t>growth</w:t>
      </w:r>
      <w:r w:rsidR="00E91BE5" w:rsidRPr="007F1760">
        <w:rPr>
          <w:rFonts w:eastAsia="Calibri" w:cstheme="minorHAnsi"/>
          <w:u w:color="000000"/>
        </w:rPr>
        <w:t xml:space="preserve"> </w:t>
      </w:r>
      <w:r w:rsidR="00E91BE5" w:rsidRPr="007F1760">
        <w:rPr>
          <w:rFonts w:eastAsia="Calibri" w:cstheme="minorHAnsi"/>
          <w:u w:val="single" w:color="000000"/>
        </w:rPr>
        <w:t>and consideration of different approaches to wastewater management to</w:t>
      </w:r>
      <w:r w:rsidR="00E91BE5" w:rsidRPr="007F1760">
        <w:rPr>
          <w:rFonts w:eastAsia="Calibri" w:cstheme="minorHAnsi"/>
          <w:u w:color="000000"/>
        </w:rPr>
        <w:t xml:space="preserve"> </w:t>
      </w:r>
      <w:r w:rsidR="00E91BE5" w:rsidRPr="007F1760">
        <w:rPr>
          <w:rFonts w:eastAsia="Calibri" w:cstheme="minorHAnsi"/>
          <w:u w:val="single" w:color="000000"/>
        </w:rPr>
        <w:t>resolve overflow.</w:t>
      </w:r>
    </w:p>
    <w:bookmarkEnd w:id="51"/>
    <w:bookmarkEnd w:id="54"/>
    <w:p w14:paraId="1EEE596D" w14:textId="77777777" w:rsidR="00E91BE5" w:rsidRPr="007F1760" w:rsidRDefault="00E91BE5" w:rsidP="00A41655">
      <w:pPr>
        <w:spacing w:line="276" w:lineRule="auto"/>
        <w:rPr>
          <w:rFonts w:cstheme="minorHAnsi"/>
        </w:rPr>
      </w:pPr>
    </w:p>
    <w:p w14:paraId="5F7DA736" w14:textId="5B00864A" w:rsidR="00ED114B" w:rsidRPr="007F1760" w:rsidRDefault="00ED114B" w:rsidP="00ED114B">
      <w:pPr>
        <w:spacing w:before="120" w:after="120" w:line="276" w:lineRule="auto"/>
        <w:rPr>
          <w:rFonts w:cstheme="minorHAnsi"/>
          <w:b/>
          <w:bCs/>
          <w:color w:val="FF0000"/>
          <w:u w:val="single"/>
        </w:rPr>
      </w:pPr>
      <w:bookmarkStart w:id="64" w:name="_Hlk144193310"/>
      <w:r w:rsidRPr="007F1760">
        <w:rPr>
          <w:rFonts w:cstheme="minorHAnsi"/>
          <w:b/>
          <w:bCs/>
          <w:u w:val="single"/>
        </w:rPr>
        <w:t>Method FW.2: Joint processing</w:t>
      </w:r>
      <w:r w:rsidR="00A85B7A" w:rsidRPr="007F1760">
        <w:rPr>
          <w:rFonts w:cstheme="minorHAnsi"/>
          <w:b/>
          <w:bCs/>
          <w:u w:val="single"/>
        </w:rPr>
        <w:t xml:space="preserve"> </w:t>
      </w:r>
      <w:r w:rsidR="00A85B7A" w:rsidRPr="007F1760">
        <w:rPr>
          <w:rFonts w:cstheme="minorHAnsi"/>
          <w:b/>
          <w:bCs/>
          <w:color w:val="FF0000"/>
          <w:u w:val="single"/>
        </w:rPr>
        <w:t>of resource consents for</w:t>
      </w:r>
      <w:r w:rsidRPr="007F1760">
        <w:rPr>
          <w:rFonts w:cstheme="minorHAnsi"/>
          <w:b/>
          <w:bCs/>
          <w:color w:val="FF0000"/>
          <w:u w:val="single"/>
        </w:rPr>
        <w:t xml:space="preserve"> </w:t>
      </w:r>
      <w:r w:rsidRPr="007F1760">
        <w:rPr>
          <w:rFonts w:cstheme="minorHAnsi"/>
          <w:b/>
          <w:bCs/>
          <w:i/>
          <w:iCs/>
          <w:color w:val="FF0000"/>
          <w:u w:val="single"/>
        </w:rPr>
        <w:t>urban development</w:t>
      </w:r>
      <w:r w:rsidRPr="007F1760">
        <w:rPr>
          <w:rFonts w:cstheme="minorHAnsi"/>
          <w:b/>
          <w:bCs/>
          <w:color w:val="FF0000"/>
          <w:u w:val="single"/>
        </w:rPr>
        <w:t xml:space="preserve"> </w:t>
      </w:r>
      <w:r w:rsidR="00E430AD" w:rsidRPr="007F1760">
        <w:rPr>
          <w:rFonts w:cstheme="minorHAnsi"/>
          <w:b/>
          <w:bCs/>
          <w:color w:val="FF0000"/>
          <w:u w:val="single"/>
        </w:rPr>
        <w:t xml:space="preserve">or </w:t>
      </w:r>
      <w:r w:rsidR="00A85B7A" w:rsidRPr="007F1760">
        <w:rPr>
          <w:rFonts w:cstheme="minorHAnsi"/>
          <w:b/>
          <w:bCs/>
          <w:i/>
          <w:iCs/>
          <w:color w:val="FF0000"/>
          <w:u w:val="single"/>
        </w:rPr>
        <w:t>regionally significant infrastructure</w:t>
      </w:r>
      <w:r w:rsidR="00A85B7A" w:rsidRPr="007F1760">
        <w:rPr>
          <w:rFonts w:cstheme="minorHAnsi"/>
          <w:b/>
          <w:bCs/>
          <w:color w:val="FF0000"/>
          <w:u w:val="single"/>
        </w:rPr>
        <w:t xml:space="preserve"> </w:t>
      </w:r>
      <w:r w:rsidRPr="007F1760">
        <w:rPr>
          <w:rFonts w:cstheme="minorHAnsi"/>
          <w:b/>
          <w:bCs/>
          <w:strike/>
          <w:color w:val="FF0000"/>
          <w:u w:val="single" w:color="000000" w:themeColor="text1"/>
        </w:rPr>
        <w:t>consents</w:t>
      </w:r>
      <w:r w:rsidRPr="007F1760">
        <w:rPr>
          <w:rFonts w:cstheme="minorHAnsi"/>
          <w:b/>
          <w:bCs/>
          <w:color w:val="FF0000"/>
          <w:u w:val="single"/>
        </w:rPr>
        <w:t xml:space="preserve"> that relate to </w:t>
      </w:r>
      <w:proofErr w:type="gramStart"/>
      <w:r w:rsidRPr="007F1760">
        <w:rPr>
          <w:rFonts w:cstheme="minorHAnsi"/>
          <w:b/>
          <w:bCs/>
          <w:color w:val="FF0000"/>
          <w:u w:val="single"/>
        </w:rPr>
        <w:t>freshwater</w:t>
      </w:r>
      <w:proofErr w:type="gramEnd"/>
    </w:p>
    <w:p w14:paraId="7284B3E8" w14:textId="2A858B95" w:rsidR="00ED114B" w:rsidRPr="007F1760" w:rsidRDefault="00ED114B" w:rsidP="00ED114B">
      <w:pPr>
        <w:spacing w:before="120" w:after="120" w:line="276" w:lineRule="auto"/>
        <w:rPr>
          <w:rFonts w:cstheme="minorHAnsi"/>
          <w:u w:val="single"/>
        </w:rPr>
      </w:pPr>
      <w:r w:rsidRPr="007F1760">
        <w:rPr>
          <w:rFonts w:cstheme="minorHAnsi"/>
          <w:color w:val="FF0000"/>
          <w:u w:val="single"/>
        </w:rPr>
        <w:t xml:space="preserve">When processing resource consents for </w:t>
      </w:r>
      <w:r w:rsidRPr="007F1760">
        <w:rPr>
          <w:rFonts w:cstheme="minorHAnsi"/>
          <w:i/>
          <w:iCs/>
          <w:color w:val="FF0000"/>
          <w:u w:val="single"/>
        </w:rPr>
        <w:t>urban development</w:t>
      </w:r>
      <w:r w:rsidR="00A85B7A" w:rsidRPr="007F1760">
        <w:rPr>
          <w:rFonts w:cstheme="minorHAnsi"/>
          <w:i/>
          <w:iCs/>
          <w:color w:val="FF0000"/>
          <w:u w:val="single"/>
        </w:rPr>
        <w:t xml:space="preserve"> </w:t>
      </w:r>
      <w:r w:rsidR="00A85B7A" w:rsidRPr="007F1760">
        <w:rPr>
          <w:rFonts w:cstheme="minorHAnsi"/>
          <w:color w:val="FF0000"/>
          <w:u w:val="single"/>
        </w:rPr>
        <w:t>or</w:t>
      </w:r>
      <w:r w:rsidR="00A85B7A" w:rsidRPr="007F1760">
        <w:rPr>
          <w:rFonts w:cstheme="minorHAnsi"/>
          <w:i/>
          <w:iCs/>
          <w:color w:val="FF0000"/>
          <w:u w:val="single"/>
        </w:rPr>
        <w:t xml:space="preserve"> regionally significant infrastructure</w:t>
      </w:r>
      <w:r w:rsidRPr="007F1760">
        <w:rPr>
          <w:rFonts w:cstheme="minorHAnsi"/>
          <w:i/>
          <w:iCs/>
          <w:color w:val="FF0000"/>
          <w:u w:val="single"/>
        </w:rPr>
        <w:t xml:space="preserve"> </w:t>
      </w:r>
      <w:r w:rsidRPr="007F1760">
        <w:rPr>
          <w:rFonts w:cstheme="minorHAnsi"/>
          <w:color w:val="FF0000"/>
          <w:u w:val="single"/>
        </w:rPr>
        <w:t xml:space="preserve">that affect freshwater, </w:t>
      </w:r>
      <w:proofErr w:type="spellStart"/>
      <w:r w:rsidRPr="007F1760">
        <w:rPr>
          <w:rFonts w:cstheme="minorHAnsi"/>
          <w:strike/>
          <w:color w:val="FF0000"/>
          <w:u w:val="single"/>
        </w:rPr>
        <w:t>T</w:t>
      </w:r>
      <w:r w:rsidRPr="007F1760">
        <w:rPr>
          <w:rFonts w:cstheme="minorHAnsi"/>
          <w:color w:val="FF0000"/>
          <w:u w:val="single" w:color="FF0000"/>
        </w:rPr>
        <w:t>t</w:t>
      </w:r>
      <w:r w:rsidRPr="007F1760">
        <w:rPr>
          <w:rFonts w:cstheme="minorHAnsi"/>
          <w:u w:val="single"/>
        </w:rPr>
        <w:t>he</w:t>
      </w:r>
      <w:proofErr w:type="spellEnd"/>
      <w:r w:rsidRPr="007F1760">
        <w:rPr>
          <w:rFonts w:cstheme="minorHAnsi"/>
          <w:u w:val="single"/>
        </w:rPr>
        <w:t xml:space="preserve"> Wellington Regional Council</w:t>
      </w:r>
      <w:r w:rsidRPr="007F1760">
        <w:rPr>
          <w:rFonts w:cstheme="minorHAnsi"/>
          <w:strike/>
          <w:color w:val="FF0000"/>
          <w:u w:val="single"/>
        </w:rPr>
        <w:t>, district and city councils</w:t>
      </w:r>
      <w:r w:rsidRPr="007F1760">
        <w:rPr>
          <w:rFonts w:cstheme="minorHAnsi"/>
          <w:color w:val="FF0000"/>
          <w:u w:val="single"/>
        </w:rPr>
        <w:t xml:space="preserve"> and territorial authorities </w:t>
      </w:r>
      <w:r w:rsidRPr="007F1760">
        <w:rPr>
          <w:rFonts w:cstheme="minorHAnsi"/>
          <w:u w:val="single"/>
        </w:rPr>
        <w:t>shall:</w:t>
      </w:r>
    </w:p>
    <w:p w14:paraId="67F6BDB2" w14:textId="77777777" w:rsidR="00ED114B" w:rsidRPr="007F1760" w:rsidRDefault="00ED114B" w:rsidP="00C0036A">
      <w:pPr>
        <w:pStyle w:val="ListParagraph"/>
        <w:numPr>
          <w:ilvl w:val="0"/>
          <w:numId w:val="24"/>
        </w:numPr>
        <w:spacing w:before="120" w:after="120" w:line="276" w:lineRule="auto"/>
        <w:rPr>
          <w:rFonts w:cstheme="minorHAnsi"/>
          <w:u w:val="single"/>
        </w:rPr>
      </w:pPr>
      <w:r w:rsidRPr="007F1760">
        <w:rPr>
          <w:rFonts w:cstheme="minorHAnsi"/>
          <w:u w:val="single"/>
        </w:rPr>
        <w:lastRenderedPageBreak/>
        <w:t xml:space="preserve">jointly process </w:t>
      </w:r>
      <w:r w:rsidRPr="007F1760">
        <w:rPr>
          <w:rFonts w:cstheme="minorHAnsi"/>
          <w:color w:val="FF0000"/>
          <w:u w:val="single"/>
        </w:rPr>
        <w:t xml:space="preserve">publicly </w:t>
      </w:r>
      <w:r w:rsidRPr="007F1760">
        <w:rPr>
          <w:rFonts w:cstheme="minorHAnsi"/>
          <w:u w:val="single"/>
        </w:rPr>
        <w:t xml:space="preserve">notified resource consents (where both regional and district consents are </w:t>
      </w:r>
      <w:r w:rsidRPr="007F1760">
        <w:rPr>
          <w:rFonts w:cstheme="minorHAnsi"/>
          <w:color w:val="FF0000"/>
          <w:u w:val="single"/>
        </w:rPr>
        <w:t xml:space="preserve">publicly </w:t>
      </w:r>
      <w:r w:rsidRPr="007F1760">
        <w:rPr>
          <w:rFonts w:cstheme="minorHAnsi"/>
          <w:u w:val="single"/>
        </w:rPr>
        <w:t xml:space="preserve">notified) for </w:t>
      </w:r>
      <w:r w:rsidRPr="007F1760">
        <w:rPr>
          <w:rFonts w:cstheme="minorHAnsi"/>
          <w:i/>
          <w:iCs/>
          <w:color w:val="FF0000"/>
          <w:u w:val="single"/>
        </w:rPr>
        <w:t>urban development</w:t>
      </w:r>
      <w:r w:rsidRPr="007F1760">
        <w:rPr>
          <w:rFonts w:cstheme="minorHAnsi"/>
          <w:color w:val="FF0000"/>
          <w:u w:val="single"/>
        </w:rPr>
        <w:t xml:space="preserve"> </w:t>
      </w:r>
      <w:r w:rsidRPr="007F1760">
        <w:rPr>
          <w:rFonts w:cstheme="minorHAnsi"/>
          <w:u w:val="single"/>
        </w:rPr>
        <w:t xml:space="preserve">and </w:t>
      </w:r>
      <w:r w:rsidRPr="007F1760">
        <w:rPr>
          <w:rFonts w:cstheme="minorHAnsi"/>
          <w:i/>
          <w:iCs/>
          <w:u w:val="single"/>
        </w:rPr>
        <w:t xml:space="preserve">regionally significant </w:t>
      </w:r>
      <w:proofErr w:type="gramStart"/>
      <w:r w:rsidRPr="007F1760">
        <w:rPr>
          <w:rFonts w:cstheme="minorHAnsi"/>
          <w:i/>
          <w:iCs/>
          <w:u w:val="single"/>
        </w:rPr>
        <w:t>infrastructure</w:t>
      </w:r>
      <w:r w:rsidRPr="007F1760">
        <w:rPr>
          <w:rFonts w:cstheme="minorHAnsi"/>
          <w:u w:val="single"/>
        </w:rPr>
        <w:t>;</w:t>
      </w:r>
      <w:proofErr w:type="gramEnd"/>
    </w:p>
    <w:p w14:paraId="7FD83D96" w14:textId="06A98926" w:rsidR="00ED114B" w:rsidRPr="007F1760" w:rsidRDefault="00ED114B" w:rsidP="00ED114B">
      <w:pPr>
        <w:pStyle w:val="ListParagraph"/>
        <w:spacing w:before="120" w:after="120" w:line="276" w:lineRule="auto"/>
        <w:ind w:left="426"/>
        <w:rPr>
          <w:rFonts w:cstheme="minorHAnsi"/>
          <w:color w:val="FF0000"/>
          <w:u w:val="single"/>
        </w:rPr>
      </w:pPr>
      <w:r w:rsidRPr="007F1760">
        <w:rPr>
          <w:rFonts w:cstheme="minorHAnsi"/>
          <w:color w:val="FF0000"/>
          <w:u w:val="single"/>
        </w:rPr>
        <w:t>(ab) engage early with mana whenua/</w:t>
      </w:r>
      <w:proofErr w:type="spellStart"/>
      <w:r w:rsidRPr="007F1760">
        <w:rPr>
          <w:rFonts w:cstheme="minorHAnsi"/>
          <w:color w:val="FF0000"/>
          <w:u w:val="single"/>
        </w:rPr>
        <w:t>tangata</w:t>
      </w:r>
      <w:proofErr w:type="spellEnd"/>
      <w:r w:rsidRPr="007F1760">
        <w:rPr>
          <w:rFonts w:cstheme="minorHAnsi"/>
          <w:color w:val="FF0000"/>
          <w:u w:val="single"/>
        </w:rPr>
        <w:t xml:space="preserve"> whenua</w:t>
      </w:r>
      <w:r w:rsidR="00F6595F" w:rsidRPr="007F1760">
        <w:rPr>
          <w:rFonts w:cstheme="minorHAnsi"/>
          <w:color w:val="FF0000"/>
          <w:u w:val="single"/>
        </w:rPr>
        <w:t xml:space="preserve"> about the effects of the proposal on </w:t>
      </w:r>
      <w:proofErr w:type="gramStart"/>
      <w:r w:rsidR="00F6595F" w:rsidRPr="007F1760">
        <w:rPr>
          <w:rFonts w:cstheme="minorHAnsi"/>
          <w:color w:val="FF0000"/>
          <w:u w:val="single"/>
        </w:rPr>
        <w:t>freshwater</w:t>
      </w:r>
      <w:proofErr w:type="gramEnd"/>
    </w:p>
    <w:p w14:paraId="25BFA139" w14:textId="77777777" w:rsidR="00ED114B" w:rsidRPr="007F1760" w:rsidRDefault="00ED114B" w:rsidP="00C0036A">
      <w:pPr>
        <w:pStyle w:val="ListParagraph"/>
        <w:numPr>
          <w:ilvl w:val="0"/>
          <w:numId w:val="24"/>
        </w:numPr>
        <w:spacing w:before="120" w:after="120" w:line="276" w:lineRule="auto"/>
        <w:rPr>
          <w:rFonts w:cstheme="minorHAnsi"/>
          <w:u w:val="single"/>
        </w:rPr>
      </w:pPr>
      <w:r w:rsidRPr="007F1760">
        <w:rPr>
          <w:rFonts w:cstheme="minorHAnsi"/>
          <w:u w:val="single"/>
        </w:rPr>
        <w:t>encourage resource consent applicants to engage with mana whenua/</w:t>
      </w:r>
      <w:proofErr w:type="spellStart"/>
      <w:r w:rsidRPr="007F1760">
        <w:rPr>
          <w:rFonts w:cstheme="minorHAnsi"/>
          <w:u w:val="single"/>
        </w:rPr>
        <w:t>tangata</w:t>
      </w:r>
      <w:proofErr w:type="spellEnd"/>
      <w:r w:rsidRPr="007F1760">
        <w:rPr>
          <w:rFonts w:cstheme="minorHAnsi"/>
          <w:u w:val="single"/>
        </w:rPr>
        <w:t xml:space="preserve"> whenua early in their </w:t>
      </w:r>
      <w:proofErr w:type="gramStart"/>
      <w:r w:rsidRPr="007F1760">
        <w:rPr>
          <w:rFonts w:cstheme="minorHAnsi"/>
          <w:u w:val="single"/>
        </w:rPr>
        <w:t>planning</w:t>
      </w:r>
      <w:proofErr w:type="gramEnd"/>
    </w:p>
    <w:p w14:paraId="4398D9C1" w14:textId="77777777" w:rsidR="00ED114B" w:rsidRPr="007F1760" w:rsidRDefault="00ED114B" w:rsidP="00C0036A">
      <w:pPr>
        <w:pStyle w:val="ListParagraph"/>
        <w:numPr>
          <w:ilvl w:val="0"/>
          <w:numId w:val="24"/>
        </w:numPr>
        <w:spacing w:before="120" w:after="120" w:line="276" w:lineRule="auto"/>
        <w:rPr>
          <w:rFonts w:cstheme="minorHAnsi"/>
          <w:u w:val="single"/>
        </w:rPr>
      </w:pPr>
      <w:r w:rsidRPr="007F1760">
        <w:rPr>
          <w:rFonts w:cstheme="minorHAnsi"/>
          <w:u w:val="single"/>
        </w:rPr>
        <w:t xml:space="preserve">collaborate on pre-application </w:t>
      </w:r>
      <w:proofErr w:type="gramStart"/>
      <w:r w:rsidRPr="007F1760">
        <w:rPr>
          <w:rFonts w:cstheme="minorHAnsi"/>
          <w:u w:val="single"/>
        </w:rPr>
        <w:t>processes;</w:t>
      </w:r>
      <w:proofErr w:type="gramEnd"/>
    </w:p>
    <w:p w14:paraId="59E696FB" w14:textId="77777777" w:rsidR="00ED114B" w:rsidRPr="007F1760" w:rsidRDefault="00ED114B" w:rsidP="00C0036A">
      <w:pPr>
        <w:pStyle w:val="ListParagraph"/>
        <w:numPr>
          <w:ilvl w:val="0"/>
          <w:numId w:val="24"/>
        </w:numPr>
        <w:spacing w:before="120" w:after="120" w:line="276" w:lineRule="auto"/>
        <w:rPr>
          <w:rFonts w:cstheme="minorHAnsi"/>
          <w:u w:val="single"/>
        </w:rPr>
      </w:pPr>
      <w:r w:rsidRPr="007F1760">
        <w:rPr>
          <w:rFonts w:cstheme="minorHAnsi"/>
          <w:u w:val="single"/>
        </w:rPr>
        <w:t xml:space="preserve">collaborate on the processing of non-notified resource </w:t>
      </w:r>
      <w:proofErr w:type="gramStart"/>
      <w:r w:rsidRPr="007F1760">
        <w:rPr>
          <w:rFonts w:cstheme="minorHAnsi"/>
          <w:u w:val="single"/>
        </w:rPr>
        <w:t>consents;</w:t>
      </w:r>
      <w:proofErr w:type="gramEnd"/>
    </w:p>
    <w:p w14:paraId="7E3AFB2A" w14:textId="77777777" w:rsidR="00ED114B" w:rsidRPr="007F1760" w:rsidRDefault="00ED114B" w:rsidP="00C0036A">
      <w:pPr>
        <w:pStyle w:val="ListParagraph"/>
        <w:numPr>
          <w:ilvl w:val="0"/>
          <w:numId w:val="24"/>
        </w:numPr>
        <w:spacing w:before="120" w:after="120" w:line="276" w:lineRule="auto"/>
        <w:rPr>
          <w:rFonts w:cstheme="minorHAnsi"/>
          <w:u w:val="single"/>
        </w:rPr>
      </w:pPr>
      <w:r w:rsidRPr="007F1760">
        <w:rPr>
          <w:rFonts w:cstheme="minorHAnsi"/>
          <w:u w:val="single"/>
        </w:rPr>
        <w:t>collaborate on monitoring of consent conditions; and</w:t>
      </w:r>
    </w:p>
    <w:p w14:paraId="37C26E3F" w14:textId="77777777" w:rsidR="00ED114B" w:rsidRPr="007F1760" w:rsidRDefault="00ED114B" w:rsidP="00C0036A">
      <w:pPr>
        <w:pStyle w:val="ListParagraph"/>
        <w:numPr>
          <w:ilvl w:val="0"/>
          <w:numId w:val="24"/>
        </w:numPr>
        <w:spacing w:before="120" w:after="120" w:line="276" w:lineRule="auto"/>
        <w:rPr>
          <w:rFonts w:cstheme="minorHAnsi"/>
          <w:u w:val="single"/>
        </w:rPr>
      </w:pPr>
      <w:r w:rsidRPr="007F1760">
        <w:rPr>
          <w:rFonts w:cstheme="minorHAnsi"/>
          <w:u w:val="single"/>
        </w:rPr>
        <w:t>exchange information and data to support integrated management.</w:t>
      </w:r>
    </w:p>
    <w:p w14:paraId="27246559" w14:textId="44A2B4CE" w:rsidR="00ED114B" w:rsidRPr="007F1760" w:rsidRDefault="00ED114B" w:rsidP="00ED114B">
      <w:pPr>
        <w:spacing w:before="120" w:after="120" w:line="276" w:lineRule="auto"/>
        <w:rPr>
          <w:rFonts w:cstheme="minorHAnsi"/>
          <w:strike/>
          <w:color w:val="FF0000"/>
          <w:u w:val="single"/>
        </w:rPr>
      </w:pPr>
      <w:r w:rsidRPr="007F1760">
        <w:rPr>
          <w:rFonts w:cstheme="minorHAnsi"/>
          <w:u w:val="single"/>
        </w:rPr>
        <w:t>Implementation: Wellington Regional Council</w:t>
      </w:r>
      <w:r w:rsidRPr="007F1760">
        <w:rPr>
          <w:rFonts w:cstheme="minorHAnsi"/>
          <w:strike/>
          <w:color w:val="FF0000"/>
          <w:u w:val="single"/>
        </w:rPr>
        <w:t>,</w:t>
      </w:r>
      <w:r w:rsidRPr="007F1760">
        <w:rPr>
          <w:rFonts w:cstheme="minorHAnsi"/>
          <w:u w:val="single"/>
        </w:rPr>
        <w:t xml:space="preserve"> </w:t>
      </w:r>
      <w:r w:rsidRPr="007F1760">
        <w:rPr>
          <w:rFonts w:cstheme="minorHAnsi"/>
          <w:color w:val="FF0000"/>
          <w:u w:val="single" w:color="FF0000"/>
        </w:rPr>
        <w:t>and territorial authorities</w:t>
      </w:r>
      <w:r w:rsidRPr="007F1760">
        <w:rPr>
          <w:rFonts w:cstheme="minorHAnsi"/>
          <w:color w:val="FF0000"/>
          <w:u w:val="single"/>
        </w:rPr>
        <w:t xml:space="preserve"> </w:t>
      </w:r>
      <w:r w:rsidRPr="007F1760">
        <w:rPr>
          <w:rFonts w:cstheme="minorHAnsi"/>
          <w:strike/>
          <w:color w:val="FF0000"/>
          <w:u w:val="single"/>
        </w:rPr>
        <w:t>district and city councils</w:t>
      </w:r>
      <w:r w:rsidR="00EF1771" w:rsidRPr="007F1760">
        <w:rPr>
          <w:rFonts w:cstheme="minorHAnsi"/>
          <w:strike/>
          <w:color w:val="FF0000"/>
          <w:u w:val="single"/>
        </w:rPr>
        <w:t>.</w:t>
      </w:r>
    </w:p>
    <w:p w14:paraId="60595ABC" w14:textId="2DC06825" w:rsidR="00674136" w:rsidRPr="007F1760" w:rsidRDefault="00674136" w:rsidP="003B6238">
      <w:pPr>
        <w:widowControl w:val="0"/>
        <w:autoSpaceDE w:val="0"/>
        <w:autoSpaceDN w:val="0"/>
        <w:spacing w:before="120" w:after="120" w:line="290" w:lineRule="atLeast"/>
        <w:rPr>
          <w:rFonts w:eastAsia="Calibri" w:cstheme="minorHAnsi"/>
          <w:b/>
          <w:bCs/>
        </w:rPr>
      </w:pPr>
      <w:bookmarkStart w:id="65" w:name="_Hlk143516639"/>
      <w:bookmarkEnd w:id="64"/>
      <w:r w:rsidRPr="007F1760">
        <w:rPr>
          <w:rFonts w:eastAsia="Calibri" w:cstheme="minorHAnsi"/>
          <w:b/>
          <w:bCs/>
        </w:rPr>
        <w:t xml:space="preserve">Policy 15: </w:t>
      </w:r>
      <w:r w:rsidRPr="007F1760">
        <w:rPr>
          <w:rFonts w:eastAsia="Calibri" w:cstheme="minorHAnsi"/>
          <w:b/>
          <w:bCs/>
          <w:u w:val="single"/>
        </w:rPr>
        <w:t>Managing</w:t>
      </w:r>
      <w:r w:rsidRPr="007F1760">
        <w:rPr>
          <w:rFonts w:eastAsia="Calibri" w:cstheme="minorHAnsi"/>
          <w:b/>
          <w:bCs/>
        </w:rPr>
        <w:t xml:space="preserve"> </w:t>
      </w:r>
      <w:r w:rsidRPr="007F1760">
        <w:rPr>
          <w:rFonts w:eastAsia="Calibri" w:cstheme="minorHAnsi"/>
          <w:b/>
          <w:bCs/>
          <w:strike/>
        </w:rPr>
        <w:t>Minimising</w:t>
      </w:r>
      <w:r w:rsidRPr="007F1760">
        <w:rPr>
          <w:rFonts w:eastAsia="Calibri" w:cstheme="minorHAnsi"/>
          <w:b/>
          <w:bCs/>
        </w:rPr>
        <w:t xml:space="preserve"> the effects of earthworks and vegetation </w:t>
      </w:r>
      <w:r w:rsidRPr="007F1760">
        <w:rPr>
          <w:rFonts w:eastAsia="Calibri" w:cstheme="minorHAnsi"/>
          <w:b/>
          <w:bCs/>
          <w:strike/>
          <w:color w:val="FF0000"/>
        </w:rPr>
        <w:t>disturbance</w:t>
      </w:r>
      <w:r w:rsidR="00A72270" w:rsidRPr="007F1760">
        <w:rPr>
          <w:rFonts w:eastAsia="Calibri" w:cstheme="minorHAnsi"/>
          <w:b/>
          <w:bCs/>
        </w:rPr>
        <w:t xml:space="preserve"> </w:t>
      </w:r>
      <w:r w:rsidR="00A72270" w:rsidRPr="007F1760">
        <w:rPr>
          <w:rFonts w:eastAsia="Calibri" w:cstheme="minorHAnsi"/>
          <w:b/>
          <w:bCs/>
          <w:color w:val="FF0000"/>
          <w:u w:val="single" w:color="FF0000"/>
        </w:rPr>
        <w:t>clearance</w:t>
      </w:r>
      <w:r w:rsidRPr="007F1760">
        <w:rPr>
          <w:rFonts w:eastAsia="Calibri" w:cstheme="minorHAnsi"/>
          <w:b/>
          <w:bCs/>
        </w:rPr>
        <w:t xml:space="preserve"> – district and regional </w:t>
      </w:r>
      <w:proofErr w:type="gramStart"/>
      <w:r w:rsidRPr="007F1760">
        <w:rPr>
          <w:rFonts w:eastAsia="Calibri" w:cstheme="minorHAnsi"/>
          <w:b/>
          <w:bCs/>
        </w:rPr>
        <w:t>plans</w:t>
      </w:r>
      <w:proofErr w:type="gramEnd"/>
    </w:p>
    <w:p w14:paraId="538B077B" w14:textId="4936B19D" w:rsidR="00674136" w:rsidRPr="007F1760" w:rsidRDefault="00674136" w:rsidP="003B6238">
      <w:pPr>
        <w:widowControl w:val="0"/>
        <w:autoSpaceDE w:val="0"/>
        <w:autoSpaceDN w:val="0"/>
        <w:spacing w:before="120" w:after="120" w:line="240" w:lineRule="auto"/>
        <w:rPr>
          <w:rFonts w:eastAsia="Calibri" w:cstheme="minorHAnsi"/>
          <w:color w:val="FF0000"/>
          <w:u w:val="single"/>
        </w:rPr>
      </w:pPr>
      <w:r w:rsidRPr="007F1760">
        <w:rPr>
          <w:rFonts w:eastAsia="Calibri" w:cstheme="minorHAnsi"/>
          <w:u w:color="000000"/>
        </w:rPr>
        <w:t xml:space="preserve">Regional and district plans shall </w:t>
      </w:r>
      <w:r w:rsidRPr="007F1760">
        <w:rPr>
          <w:rFonts w:eastAsia="Calibri" w:cstheme="minorHAnsi"/>
          <w:strike/>
          <w:color w:val="FF0000"/>
          <w:u w:val="single" w:color="000000"/>
        </w:rPr>
        <w:t>include policies, rules and/or methods that control earthworks and</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vegetation disturbance to</w:t>
      </w:r>
      <w:r w:rsidRPr="007F1760">
        <w:rPr>
          <w:rFonts w:eastAsia="Calibri" w:cstheme="minorHAnsi"/>
          <w:color w:val="FF0000"/>
          <w:u w:color="000000"/>
        </w:rPr>
        <w:t xml:space="preserve"> </w:t>
      </w:r>
      <w:r w:rsidRPr="007F1760">
        <w:rPr>
          <w:rFonts w:eastAsia="Calibri" w:cstheme="minorHAnsi"/>
          <w:strike/>
          <w:u w:color="000000"/>
        </w:rPr>
        <w:t>minimise</w:t>
      </w:r>
      <w:r w:rsidRPr="007F1760">
        <w:rPr>
          <w:rFonts w:eastAsia="Calibri" w:cstheme="minorHAnsi"/>
          <w:u w:color="000000"/>
        </w:rPr>
        <w:t xml:space="preserve"> </w:t>
      </w:r>
      <w:r w:rsidRPr="007F1760">
        <w:rPr>
          <w:rFonts w:eastAsia="Calibri" w:cstheme="minorHAnsi"/>
          <w:strike/>
          <w:color w:val="FF0000"/>
          <w:u w:val="single" w:color="000000"/>
        </w:rPr>
        <w:t>the extent</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necessary to achieve</w:t>
      </w:r>
      <w:r w:rsidRPr="007F1760">
        <w:rPr>
          <w:rFonts w:eastAsia="Calibri" w:cstheme="minorHAnsi"/>
          <w:strike/>
          <w:color w:val="FF0000"/>
          <w:u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target</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attribute</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states</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for</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water</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bodies</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freshwater</w:t>
      </w:r>
      <w:r w:rsidRPr="007F1760">
        <w:rPr>
          <w:rFonts w:eastAsia="Calibri" w:cstheme="minorHAnsi"/>
          <w:strike/>
          <w:color w:val="FF0000"/>
          <w:spacing w:val="-5"/>
          <w:u w:val="single" w:color="000000"/>
        </w:rPr>
        <w:t xml:space="preserve"> </w:t>
      </w:r>
      <w:r w:rsidRPr="007F1760">
        <w:rPr>
          <w:rFonts w:eastAsia="Calibri" w:cstheme="minorHAnsi"/>
          <w:strike/>
          <w:color w:val="FF0000"/>
          <w:u w:val="single" w:color="000000"/>
        </w:rPr>
        <w:t>ecosystems</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including</w:t>
      </w:r>
      <w:r w:rsidRPr="007F1760">
        <w:rPr>
          <w:rFonts w:eastAsia="Calibri" w:cstheme="minorHAnsi"/>
          <w:strike/>
          <w:color w:val="FF0000"/>
          <w:spacing w:val="-6"/>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u w:color="000000"/>
        </w:rPr>
        <w:t xml:space="preserve"> </w:t>
      </w:r>
      <w:r w:rsidRPr="007F1760">
        <w:rPr>
          <w:rFonts w:eastAsia="Calibri" w:cstheme="minorHAnsi"/>
          <w:strike/>
          <w:color w:val="FF0000"/>
          <w:u w:val="single" w:color="000000"/>
        </w:rPr>
        <w:t>effects of these activities on the life-supporting capacity of soils, and to provide for</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mana whenua / </w:t>
      </w:r>
      <w:proofErr w:type="spellStart"/>
      <w:r w:rsidRPr="007F1760">
        <w:rPr>
          <w:rFonts w:eastAsia="Calibri" w:cstheme="minorHAnsi"/>
          <w:strike/>
          <w:color w:val="FF0000"/>
          <w:u w:val="single" w:color="000000"/>
        </w:rPr>
        <w:t>tangata</w:t>
      </w:r>
      <w:proofErr w:type="spellEnd"/>
      <w:r w:rsidRPr="007F1760">
        <w:rPr>
          <w:rFonts w:eastAsia="Calibri" w:cstheme="minorHAnsi"/>
          <w:strike/>
          <w:color w:val="FF0000"/>
          <w:u w:val="single" w:color="000000"/>
        </w:rPr>
        <w:t xml:space="preserve"> whenua and their relationship with their culture, land,</w:t>
      </w:r>
      <w:r w:rsidRPr="007F1760">
        <w:rPr>
          <w:rFonts w:eastAsia="Calibri" w:cstheme="minorHAnsi"/>
          <w:strike/>
          <w:color w:val="FF0000"/>
          <w:u w:color="000000"/>
        </w:rPr>
        <w:t xml:space="preserve"> </w:t>
      </w:r>
      <w:r w:rsidRPr="007F1760">
        <w:rPr>
          <w:rFonts w:eastAsia="Calibri" w:cstheme="minorHAnsi"/>
          <w:strike/>
          <w:color w:val="FF0000"/>
          <w:u w:val="single" w:color="000000"/>
        </w:rPr>
        <w:t>water,</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sites,</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wāhi</w:t>
      </w:r>
      <w:r w:rsidRPr="007F1760">
        <w:rPr>
          <w:rFonts w:eastAsia="Calibri" w:cstheme="minorHAnsi"/>
          <w:strike/>
          <w:color w:val="FF0000"/>
          <w:spacing w:val="-4"/>
          <w:u w:val="single" w:color="000000"/>
        </w:rPr>
        <w:t xml:space="preserve"> </w:t>
      </w:r>
      <w:proofErr w:type="spellStart"/>
      <w:r w:rsidRPr="007F1760">
        <w:rPr>
          <w:rFonts w:eastAsia="Calibri" w:cstheme="minorHAnsi"/>
          <w:strike/>
          <w:color w:val="FF0000"/>
          <w:u w:val="single" w:color="000000"/>
        </w:rPr>
        <w:t>tapu</w:t>
      </w:r>
      <w:proofErr w:type="spellEnd"/>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other</w:t>
      </w:r>
      <w:r w:rsidRPr="007F1760">
        <w:rPr>
          <w:rFonts w:eastAsia="Calibri" w:cstheme="minorHAnsi"/>
          <w:strike/>
          <w:color w:val="FF0000"/>
          <w:spacing w:val="-2"/>
          <w:u w:val="single" w:color="000000"/>
        </w:rPr>
        <w:t xml:space="preserve"> taonga</w:t>
      </w:r>
      <w:r w:rsidRPr="007F1760">
        <w:rPr>
          <w:rFonts w:eastAsia="Calibri" w:cstheme="minorHAnsi"/>
          <w:u w:color="000000"/>
        </w:rPr>
        <w:t xml:space="preserve"> </w:t>
      </w:r>
      <w:r w:rsidRPr="007F1760">
        <w:rPr>
          <w:rFonts w:eastAsia="Calibri" w:cstheme="minorHAnsi"/>
          <w:color w:val="FF0000"/>
          <w:u w:val="single"/>
        </w:rPr>
        <w:t xml:space="preserve">manage the effects of </w:t>
      </w:r>
      <w:r w:rsidRPr="007F1760">
        <w:rPr>
          <w:rFonts w:eastAsia="Calibri" w:cstheme="minorHAnsi"/>
          <w:i/>
          <w:iCs/>
          <w:color w:val="FF0000"/>
          <w:u w:val="single"/>
        </w:rPr>
        <w:t>earthworks</w:t>
      </w:r>
      <w:r w:rsidRPr="007F1760">
        <w:rPr>
          <w:rFonts w:eastAsia="Calibri" w:cstheme="minorHAnsi"/>
          <w:color w:val="FF0000"/>
          <w:u w:val="single"/>
        </w:rPr>
        <w:t xml:space="preserve"> and </w:t>
      </w:r>
      <w:r w:rsidRPr="007F1760">
        <w:rPr>
          <w:rFonts w:eastAsia="Calibri" w:cstheme="minorHAnsi"/>
          <w:i/>
          <w:iCs/>
          <w:color w:val="FF0000"/>
          <w:u w:val="single"/>
        </w:rPr>
        <w:t xml:space="preserve">vegetation </w:t>
      </w:r>
      <w:r w:rsidR="00A72270" w:rsidRPr="007F1760">
        <w:rPr>
          <w:rFonts w:eastAsia="Calibri" w:cstheme="minorHAnsi"/>
          <w:i/>
          <w:iCs/>
          <w:color w:val="FF0000"/>
          <w:u w:val="single"/>
        </w:rPr>
        <w:t>clearance</w:t>
      </w:r>
      <w:r w:rsidRPr="007F1760">
        <w:rPr>
          <w:rFonts w:eastAsia="Calibri" w:cstheme="minorHAnsi"/>
          <w:color w:val="FF0000"/>
          <w:u w:val="single"/>
        </w:rPr>
        <w:t>, as follows:</w:t>
      </w:r>
    </w:p>
    <w:p w14:paraId="17AADC97" w14:textId="77777777" w:rsidR="00674136" w:rsidRPr="007F1760" w:rsidRDefault="00674136" w:rsidP="003B6238">
      <w:pPr>
        <w:widowControl w:val="0"/>
        <w:autoSpaceDE w:val="0"/>
        <w:autoSpaceDN w:val="0"/>
        <w:spacing w:before="120" w:after="120" w:line="240" w:lineRule="auto"/>
        <w:rPr>
          <w:rFonts w:eastAsia="Calibri" w:cstheme="minorHAnsi"/>
          <w:color w:val="FF0000"/>
          <w:u w:val="single"/>
        </w:rPr>
      </w:pPr>
    </w:p>
    <w:p w14:paraId="10DD5DB5" w14:textId="77777777" w:rsidR="00674136" w:rsidRPr="007F1760" w:rsidRDefault="00674136" w:rsidP="003B6238">
      <w:pPr>
        <w:widowControl w:val="0"/>
        <w:numPr>
          <w:ilvl w:val="0"/>
          <w:numId w:val="5"/>
        </w:numPr>
        <w:autoSpaceDE w:val="0"/>
        <w:autoSpaceDN w:val="0"/>
        <w:spacing w:before="120" w:after="120" w:line="240" w:lineRule="auto"/>
        <w:rPr>
          <w:rFonts w:eastAsia="Calibri" w:cstheme="minorHAnsi"/>
          <w:color w:val="FF0000"/>
          <w:u w:val="single" w:color="FF0000"/>
        </w:rPr>
      </w:pPr>
      <w:r w:rsidRPr="007F1760">
        <w:rPr>
          <w:rFonts w:eastAsia="Calibri" w:cstheme="minorHAnsi"/>
          <w:color w:val="FF0000"/>
          <w:u w:val="single" w:color="FF0000"/>
        </w:rPr>
        <w:t>Regional Plans shall include policies, rules and/or methods that:</w:t>
      </w:r>
    </w:p>
    <w:p w14:paraId="17609BDC" w14:textId="3009B7EA" w:rsidR="00674136" w:rsidRPr="007F1760" w:rsidRDefault="00674136" w:rsidP="003B6238">
      <w:pPr>
        <w:widowControl w:val="0"/>
        <w:numPr>
          <w:ilvl w:val="1"/>
          <w:numId w:val="6"/>
        </w:numPr>
        <w:autoSpaceDE w:val="0"/>
        <w:autoSpaceDN w:val="0"/>
        <w:spacing w:before="120" w:after="120" w:line="240" w:lineRule="auto"/>
        <w:rPr>
          <w:rFonts w:eastAsia="Calibri" w:cstheme="minorHAnsi"/>
          <w:color w:val="FF0000"/>
          <w:u w:val="single" w:color="FF0000"/>
        </w:rPr>
      </w:pPr>
      <w:r w:rsidRPr="007F1760">
        <w:rPr>
          <w:rFonts w:eastAsia="Calibri" w:cstheme="minorHAnsi"/>
          <w:color w:val="FF0000"/>
          <w:u w:val="single" w:color="FF0000"/>
        </w:rPr>
        <w:t xml:space="preserve">Control the effects of </w:t>
      </w:r>
      <w:r w:rsidRPr="007F1760">
        <w:rPr>
          <w:rFonts w:eastAsia="Calibri" w:cstheme="minorHAnsi"/>
          <w:i/>
          <w:iCs/>
          <w:color w:val="FF0000"/>
          <w:u w:val="single" w:color="FF0000"/>
        </w:rPr>
        <w:t xml:space="preserve">earthworks </w:t>
      </w:r>
      <w:r w:rsidRPr="007F1760">
        <w:rPr>
          <w:rFonts w:eastAsia="Calibri" w:cstheme="minorHAnsi"/>
          <w:color w:val="FF0000"/>
          <w:u w:val="single" w:color="FF0000"/>
        </w:rPr>
        <w:t xml:space="preserve">and </w:t>
      </w:r>
      <w:r w:rsidRPr="007F1760">
        <w:rPr>
          <w:rFonts w:eastAsia="Calibri" w:cstheme="minorHAnsi"/>
          <w:i/>
          <w:iCs/>
          <w:color w:val="FF0000"/>
          <w:u w:val="single" w:color="FF0000"/>
        </w:rPr>
        <w:t xml:space="preserve">vegetation </w:t>
      </w:r>
      <w:r w:rsidR="00A72270" w:rsidRPr="007F1760">
        <w:rPr>
          <w:rFonts w:eastAsia="Calibri" w:cstheme="minorHAnsi"/>
          <w:i/>
          <w:iCs/>
          <w:color w:val="FF0000"/>
          <w:u w:val="single" w:color="FF0000"/>
        </w:rPr>
        <w:t>clearance</w:t>
      </w:r>
      <w:r w:rsidRPr="007F1760">
        <w:rPr>
          <w:rFonts w:eastAsia="Calibri" w:cstheme="minorHAnsi"/>
          <w:color w:val="FF0000"/>
          <w:u w:val="single" w:color="FF0000"/>
        </w:rPr>
        <w:t xml:space="preserve"> to achieve the target attribute states for water bodies and freshwater ecosystems</w:t>
      </w:r>
      <w:r w:rsidR="003B6238" w:rsidRPr="007F1760">
        <w:rPr>
          <w:rFonts w:eastAsia="Calibri" w:cstheme="minorHAnsi"/>
          <w:color w:val="FF0000"/>
          <w:u w:val="single" w:color="FF0000"/>
        </w:rPr>
        <w:t xml:space="preserve">, including receiving </w:t>
      </w:r>
      <w:proofErr w:type="gramStart"/>
      <w:r w:rsidR="003B6238" w:rsidRPr="007F1760">
        <w:rPr>
          <w:rFonts w:eastAsia="Calibri" w:cstheme="minorHAnsi"/>
          <w:color w:val="FF0000"/>
          <w:u w:val="single" w:color="FF0000"/>
        </w:rPr>
        <w:t>environments</w:t>
      </w:r>
      <w:r w:rsidR="00392855" w:rsidRPr="007F1760">
        <w:rPr>
          <w:rFonts w:eastAsia="Calibri" w:cstheme="minorHAnsi"/>
          <w:color w:val="FF0000"/>
          <w:u w:val="single" w:color="FF0000"/>
        </w:rPr>
        <w:t>;</w:t>
      </w:r>
      <w:proofErr w:type="gramEnd"/>
    </w:p>
    <w:p w14:paraId="6414EA43" w14:textId="2B7373D2" w:rsidR="008A17C3" w:rsidRPr="007F1760" w:rsidRDefault="008A17C3" w:rsidP="003B6238">
      <w:pPr>
        <w:widowControl w:val="0"/>
        <w:numPr>
          <w:ilvl w:val="1"/>
          <w:numId w:val="6"/>
        </w:numPr>
        <w:autoSpaceDE w:val="0"/>
        <w:autoSpaceDN w:val="0"/>
        <w:spacing w:before="120" w:after="120" w:line="240" w:lineRule="auto"/>
        <w:rPr>
          <w:rFonts w:eastAsia="Calibri" w:cstheme="minorHAnsi"/>
          <w:color w:val="FF0000"/>
          <w:u w:val="single" w:color="FF0000"/>
        </w:rPr>
      </w:pPr>
      <w:r w:rsidRPr="007F1760">
        <w:rPr>
          <w:rFonts w:eastAsia="Calibri" w:cstheme="minorHAnsi"/>
          <w:color w:val="FF0000"/>
          <w:u w:val="single" w:color="FF0000"/>
        </w:rPr>
        <w:t xml:space="preserve">In the absence of target attribute states, </w:t>
      </w:r>
      <w:r w:rsidRPr="007F1760">
        <w:rPr>
          <w:rFonts w:eastAsia="Calibri" w:cstheme="minorHAnsi"/>
          <w:i/>
          <w:iCs/>
          <w:color w:val="FF0000"/>
          <w:u w:val="single" w:color="FF0000"/>
        </w:rPr>
        <w:t>minimise</w:t>
      </w:r>
      <w:r w:rsidRPr="007F1760">
        <w:rPr>
          <w:rFonts w:eastAsia="Calibri" w:cstheme="minorHAnsi"/>
          <w:color w:val="FF0000"/>
          <w:u w:val="single" w:color="FF0000"/>
        </w:rPr>
        <w:t xml:space="preserve"> silt and sediment runoff into </w:t>
      </w:r>
      <w:r w:rsidR="00AD76C9" w:rsidRPr="007F1760">
        <w:rPr>
          <w:rFonts w:eastAsia="Calibri" w:cstheme="minorHAnsi"/>
          <w:color w:val="FF0000"/>
          <w:u w:val="single" w:color="FF0000"/>
        </w:rPr>
        <w:t>fresh</w:t>
      </w:r>
      <w:r w:rsidRPr="007F1760">
        <w:rPr>
          <w:rFonts w:eastAsia="Calibri" w:cstheme="minorHAnsi"/>
          <w:color w:val="FF0000"/>
          <w:u w:val="single" w:color="FF0000"/>
        </w:rPr>
        <w:t>water</w:t>
      </w:r>
      <w:r w:rsidR="003B6238" w:rsidRPr="007F1760">
        <w:rPr>
          <w:rFonts w:eastAsia="Calibri" w:cstheme="minorHAnsi"/>
          <w:color w:val="FF0000"/>
          <w:u w:val="single" w:color="FF0000"/>
        </w:rPr>
        <w:t xml:space="preserve"> and receiving environments</w:t>
      </w:r>
      <w:r w:rsidRPr="007F1760">
        <w:rPr>
          <w:rFonts w:eastAsia="Calibri" w:cstheme="minorHAnsi"/>
          <w:color w:val="FF0000"/>
          <w:u w:val="single" w:color="FF0000"/>
        </w:rPr>
        <w:t>, or onto land that may enter water</w:t>
      </w:r>
      <w:r w:rsidR="00392855" w:rsidRPr="007F1760">
        <w:rPr>
          <w:rFonts w:eastAsia="Calibri" w:cstheme="minorHAnsi"/>
          <w:color w:val="FF0000"/>
          <w:u w:val="single" w:color="FF0000"/>
        </w:rPr>
        <w:t>;</w:t>
      </w:r>
      <w:r w:rsidR="001853C8" w:rsidRPr="007F1760">
        <w:rPr>
          <w:rFonts w:eastAsia="Calibri" w:cstheme="minorHAnsi"/>
          <w:color w:val="FF0000"/>
          <w:u w:val="single" w:color="FF0000"/>
        </w:rPr>
        <w:t xml:space="preserve"> and</w:t>
      </w:r>
    </w:p>
    <w:p w14:paraId="44A57089" w14:textId="55252A45" w:rsidR="007577BB" w:rsidRPr="007F1760" w:rsidRDefault="007577BB" w:rsidP="003B6238">
      <w:pPr>
        <w:widowControl w:val="0"/>
        <w:numPr>
          <w:ilvl w:val="1"/>
          <w:numId w:val="6"/>
        </w:numPr>
        <w:autoSpaceDE w:val="0"/>
        <w:autoSpaceDN w:val="0"/>
        <w:spacing w:before="120" w:after="120" w:line="240" w:lineRule="auto"/>
        <w:rPr>
          <w:rFonts w:eastAsia="Calibri" w:cstheme="minorHAnsi"/>
          <w:color w:val="FF0000"/>
          <w:u w:val="single" w:color="FF0000"/>
        </w:rPr>
      </w:pPr>
      <w:r w:rsidRPr="007F1760">
        <w:rPr>
          <w:rFonts w:eastAsia="Calibri" w:cstheme="minorHAnsi"/>
          <w:i/>
          <w:iCs/>
          <w:color w:val="FF0000"/>
          <w:u w:val="single" w:color="FF0000"/>
        </w:rPr>
        <w:t xml:space="preserve">Minimise </w:t>
      </w:r>
      <w:r w:rsidRPr="007F1760">
        <w:rPr>
          <w:rFonts w:eastAsia="Calibri" w:cstheme="minorHAnsi"/>
          <w:color w:val="FF0000"/>
          <w:u w:val="single" w:color="FF0000"/>
        </w:rPr>
        <w:t>erosion.</w:t>
      </w:r>
    </w:p>
    <w:p w14:paraId="13ABB4BF" w14:textId="6D23843E" w:rsidR="00674136" w:rsidRPr="007F1760" w:rsidRDefault="00674136" w:rsidP="003B6238">
      <w:pPr>
        <w:widowControl w:val="0"/>
        <w:numPr>
          <w:ilvl w:val="0"/>
          <w:numId w:val="5"/>
        </w:numPr>
        <w:autoSpaceDE w:val="0"/>
        <w:autoSpaceDN w:val="0"/>
        <w:spacing w:before="120" w:after="120" w:line="240" w:lineRule="auto"/>
        <w:rPr>
          <w:rFonts w:eastAsia="Calibri" w:cstheme="minorHAnsi"/>
          <w:color w:val="FF0000"/>
          <w:u w:val="single" w:color="FF0000"/>
        </w:rPr>
      </w:pPr>
      <w:r w:rsidRPr="007F1760">
        <w:rPr>
          <w:rFonts w:eastAsia="Calibri" w:cstheme="minorHAnsi"/>
          <w:color w:val="FF0000"/>
          <w:u w:val="single" w:color="FF0000"/>
        </w:rPr>
        <w:t>District Plans shall include policies, rules and/or methods that:</w:t>
      </w:r>
    </w:p>
    <w:p w14:paraId="3D41CFBD" w14:textId="5CD6CA5C" w:rsidR="00674136" w:rsidRPr="007F1760" w:rsidRDefault="00674136" w:rsidP="00C0036A">
      <w:pPr>
        <w:pStyle w:val="ListParagraph"/>
        <w:widowControl w:val="0"/>
        <w:numPr>
          <w:ilvl w:val="2"/>
          <w:numId w:val="7"/>
        </w:numPr>
        <w:autoSpaceDE w:val="0"/>
        <w:autoSpaceDN w:val="0"/>
        <w:spacing w:before="120" w:after="120" w:line="240" w:lineRule="auto"/>
        <w:ind w:left="1418" w:hanging="425"/>
        <w:contextualSpacing w:val="0"/>
        <w:rPr>
          <w:rFonts w:eastAsia="Calibri" w:cstheme="minorHAnsi"/>
          <w:color w:val="FF0000"/>
          <w:u w:val="single" w:color="FF0000"/>
        </w:rPr>
      </w:pPr>
      <w:r w:rsidRPr="007F1760">
        <w:rPr>
          <w:rFonts w:eastAsia="Calibri" w:cstheme="minorHAnsi"/>
          <w:color w:val="FF0000"/>
          <w:u w:val="single" w:color="FF0000"/>
        </w:rPr>
        <w:t>Requ</w:t>
      </w:r>
      <w:r w:rsidR="00BE3ACE" w:rsidRPr="007F1760">
        <w:rPr>
          <w:rFonts w:eastAsia="Calibri" w:cstheme="minorHAnsi"/>
          <w:color w:val="FF0000"/>
          <w:u w:val="single" w:color="FF0000"/>
        </w:rPr>
        <w:t>ire</w:t>
      </w:r>
      <w:r w:rsidRPr="007F1760">
        <w:rPr>
          <w:rFonts w:eastAsia="Calibri" w:cstheme="minorHAnsi"/>
          <w:color w:val="FF0000"/>
          <w:u w:val="single" w:color="FF0000"/>
        </w:rPr>
        <w:t xml:space="preserve"> </w:t>
      </w:r>
      <w:r w:rsidRPr="007F1760">
        <w:rPr>
          <w:rFonts w:eastAsia="Calibri" w:cstheme="minorHAnsi"/>
          <w:i/>
          <w:iCs/>
          <w:color w:val="FF0000"/>
          <w:u w:val="single" w:color="FF0000"/>
        </w:rPr>
        <w:t>urban development</w:t>
      </w:r>
      <w:r w:rsidRPr="007F1760">
        <w:rPr>
          <w:rFonts w:eastAsia="Calibri" w:cstheme="minorHAnsi"/>
          <w:color w:val="FF0000"/>
          <w:u w:val="single" w:color="FF0000"/>
        </w:rPr>
        <w:t xml:space="preserve"> to follow</w:t>
      </w:r>
      <w:r w:rsidR="00392855" w:rsidRPr="007F1760">
        <w:rPr>
          <w:rFonts w:eastAsia="Calibri" w:cstheme="minorHAnsi"/>
          <w:color w:val="FF0000"/>
          <w:u w:val="single" w:color="FF0000"/>
        </w:rPr>
        <w:t xml:space="preserve"> </w:t>
      </w:r>
      <w:r w:rsidRPr="007F1760">
        <w:rPr>
          <w:rFonts w:eastAsia="Calibri" w:cstheme="minorHAnsi"/>
          <w:color w:val="FF0000"/>
          <w:u w:val="single" w:color="FF0000"/>
        </w:rPr>
        <w:t xml:space="preserve">existing land contours, to the extent </w:t>
      </w:r>
      <w:proofErr w:type="gramStart"/>
      <w:r w:rsidRPr="007F1760">
        <w:rPr>
          <w:rFonts w:eastAsia="Calibri" w:cstheme="minorHAnsi"/>
          <w:color w:val="FF0000"/>
          <w:u w:val="single" w:color="FF0000"/>
        </w:rPr>
        <w:t>practicable;</w:t>
      </w:r>
      <w:proofErr w:type="gramEnd"/>
    </w:p>
    <w:p w14:paraId="20CB6306" w14:textId="62BFDE7E" w:rsidR="00674136" w:rsidRPr="007F1760" w:rsidRDefault="00674136" w:rsidP="00C0036A">
      <w:pPr>
        <w:pStyle w:val="ListParagraph"/>
        <w:widowControl w:val="0"/>
        <w:numPr>
          <w:ilvl w:val="2"/>
          <w:numId w:val="7"/>
        </w:numPr>
        <w:autoSpaceDE w:val="0"/>
        <w:autoSpaceDN w:val="0"/>
        <w:spacing w:before="120" w:after="120" w:line="240" w:lineRule="auto"/>
        <w:ind w:left="1418" w:hanging="425"/>
        <w:contextualSpacing w:val="0"/>
        <w:rPr>
          <w:rFonts w:eastAsia="Calibri" w:cstheme="minorHAnsi"/>
          <w:i/>
          <w:iCs/>
          <w:color w:val="FF0000"/>
          <w:u w:val="single" w:color="FF0000"/>
        </w:rPr>
      </w:pPr>
      <w:r w:rsidRPr="007F1760">
        <w:rPr>
          <w:rFonts w:eastAsia="Calibri" w:cstheme="minorHAnsi"/>
          <w:i/>
          <w:iCs/>
          <w:color w:val="FF0000"/>
          <w:u w:val="single" w:color="FF0000"/>
        </w:rPr>
        <w:t>Minimis</w:t>
      </w:r>
      <w:r w:rsidR="00BE3ACE" w:rsidRPr="007F1760">
        <w:rPr>
          <w:rFonts w:eastAsia="Calibri" w:cstheme="minorHAnsi"/>
          <w:i/>
          <w:iCs/>
          <w:color w:val="FF0000"/>
          <w:u w:val="single" w:color="FF0000"/>
        </w:rPr>
        <w:t xml:space="preserve">e </w:t>
      </w:r>
      <w:r w:rsidRPr="007F1760">
        <w:rPr>
          <w:rFonts w:eastAsia="Calibri" w:cstheme="minorHAnsi"/>
          <w:color w:val="FF0000"/>
          <w:u w:val="single" w:color="FF0000"/>
        </w:rPr>
        <w:t xml:space="preserve">the extent and volume of earthworks required for </w:t>
      </w:r>
      <w:r w:rsidRPr="007F1760">
        <w:rPr>
          <w:rFonts w:eastAsia="Calibri" w:cstheme="minorHAnsi"/>
          <w:i/>
          <w:iCs/>
          <w:color w:val="FF0000"/>
          <w:u w:val="single" w:color="FF0000"/>
        </w:rPr>
        <w:t xml:space="preserve">urban </w:t>
      </w:r>
      <w:proofErr w:type="gramStart"/>
      <w:r w:rsidRPr="007F1760">
        <w:rPr>
          <w:rFonts w:eastAsia="Calibri" w:cstheme="minorHAnsi"/>
          <w:i/>
          <w:iCs/>
          <w:color w:val="FF0000"/>
          <w:u w:val="single" w:color="FF0000"/>
        </w:rPr>
        <w:t>development</w:t>
      </w:r>
      <w:proofErr w:type="gramEnd"/>
    </w:p>
    <w:p w14:paraId="35A29D18" w14:textId="017C21B9" w:rsidR="00674136" w:rsidRPr="007F1760" w:rsidRDefault="001853C8" w:rsidP="00C0036A">
      <w:pPr>
        <w:pStyle w:val="ListParagraph"/>
        <w:widowControl w:val="0"/>
        <w:numPr>
          <w:ilvl w:val="2"/>
          <w:numId w:val="7"/>
        </w:numPr>
        <w:autoSpaceDE w:val="0"/>
        <w:autoSpaceDN w:val="0"/>
        <w:spacing w:before="120" w:after="120" w:line="240" w:lineRule="auto"/>
        <w:ind w:left="1418" w:hanging="425"/>
        <w:contextualSpacing w:val="0"/>
        <w:rPr>
          <w:rFonts w:eastAsia="Calibri" w:cstheme="minorHAnsi"/>
          <w:i/>
          <w:iCs/>
          <w:color w:val="FF0000"/>
          <w:u w:val="single" w:color="FF0000"/>
        </w:rPr>
      </w:pPr>
      <w:r w:rsidRPr="007F1760">
        <w:rPr>
          <w:rFonts w:eastAsia="Calibri" w:cstheme="minorHAnsi"/>
          <w:color w:val="FF0000"/>
          <w:u w:val="single" w:color="FF0000"/>
        </w:rPr>
        <w:t>Requir</w:t>
      </w:r>
      <w:r w:rsidR="00BE3ACE" w:rsidRPr="007F1760">
        <w:rPr>
          <w:rFonts w:eastAsia="Calibri" w:cstheme="minorHAnsi"/>
          <w:color w:val="FF0000"/>
          <w:u w:val="single" w:color="FF0000"/>
        </w:rPr>
        <w:t>e</w:t>
      </w:r>
      <w:r w:rsidRPr="007F1760">
        <w:rPr>
          <w:rFonts w:eastAsia="Calibri" w:cstheme="minorHAnsi"/>
          <w:color w:val="FF0000"/>
          <w:u w:val="single" w:color="FF0000"/>
        </w:rPr>
        <w:t xml:space="preserve"> s</w:t>
      </w:r>
      <w:r w:rsidR="00674136" w:rsidRPr="007F1760">
        <w:rPr>
          <w:rFonts w:eastAsia="Calibri" w:cstheme="minorHAnsi"/>
          <w:color w:val="FF0000"/>
          <w:u w:val="single" w:color="FF0000"/>
        </w:rPr>
        <w:t xml:space="preserve">etbacks from waterbodies for </w:t>
      </w:r>
      <w:r w:rsidR="00674136" w:rsidRPr="007F1760">
        <w:rPr>
          <w:rFonts w:eastAsia="Calibri" w:cstheme="minorHAnsi"/>
          <w:i/>
          <w:iCs/>
          <w:color w:val="FF0000"/>
          <w:u w:val="single" w:color="FF0000"/>
        </w:rPr>
        <w:t xml:space="preserve">vegetation </w:t>
      </w:r>
      <w:r w:rsidR="00A72270" w:rsidRPr="007F1760">
        <w:rPr>
          <w:rFonts w:eastAsia="Calibri" w:cstheme="minorHAnsi"/>
          <w:i/>
          <w:iCs/>
          <w:color w:val="FF0000"/>
          <w:u w:val="single" w:color="FF0000"/>
        </w:rPr>
        <w:t>clearance</w:t>
      </w:r>
      <w:r w:rsidR="00674136" w:rsidRPr="007F1760">
        <w:rPr>
          <w:rFonts w:eastAsia="Calibri" w:cstheme="minorHAnsi"/>
          <w:color w:val="FF0000"/>
          <w:u w:val="single" w:color="FF0000"/>
        </w:rPr>
        <w:t xml:space="preserve"> and </w:t>
      </w:r>
      <w:r w:rsidR="00674136" w:rsidRPr="007F1760">
        <w:rPr>
          <w:rFonts w:eastAsia="Calibri" w:cstheme="minorHAnsi"/>
          <w:i/>
          <w:iCs/>
          <w:color w:val="FF0000"/>
          <w:u w:val="single" w:color="FF0000"/>
        </w:rPr>
        <w:t xml:space="preserve">earthworks </w:t>
      </w:r>
      <w:proofErr w:type="gramStart"/>
      <w:r w:rsidR="00674136" w:rsidRPr="007F1760">
        <w:rPr>
          <w:rFonts w:eastAsia="Calibri" w:cstheme="minorHAnsi"/>
          <w:color w:val="FF0000"/>
          <w:u w:val="single" w:color="FF0000"/>
        </w:rPr>
        <w:t>activities</w:t>
      </w:r>
      <w:r w:rsidR="00392855" w:rsidRPr="007F1760">
        <w:rPr>
          <w:rFonts w:eastAsia="Calibri" w:cstheme="minorHAnsi"/>
          <w:color w:val="FF0000"/>
          <w:u w:val="single" w:color="FF0000"/>
        </w:rPr>
        <w:t>;</w:t>
      </w:r>
      <w:proofErr w:type="gramEnd"/>
    </w:p>
    <w:p w14:paraId="3A71793C" w14:textId="6591BD2E" w:rsidR="00674136" w:rsidRPr="007F1760" w:rsidRDefault="001853C8" w:rsidP="00C0036A">
      <w:pPr>
        <w:pStyle w:val="ListParagraph"/>
        <w:widowControl w:val="0"/>
        <w:numPr>
          <w:ilvl w:val="2"/>
          <w:numId w:val="7"/>
        </w:numPr>
        <w:autoSpaceDE w:val="0"/>
        <w:autoSpaceDN w:val="0"/>
        <w:spacing w:before="120" w:after="120" w:line="240" w:lineRule="auto"/>
        <w:ind w:left="1418" w:hanging="425"/>
        <w:contextualSpacing w:val="0"/>
        <w:rPr>
          <w:rFonts w:eastAsia="Calibri" w:cstheme="minorHAnsi"/>
          <w:color w:val="FF0000"/>
          <w:u w:val="single" w:color="FF0000"/>
        </w:rPr>
      </w:pPr>
      <w:r w:rsidRPr="007F1760">
        <w:rPr>
          <w:rFonts w:eastAsia="Calibri" w:cstheme="minorHAnsi"/>
          <w:color w:val="FF0000"/>
          <w:u w:val="single" w:color="FF0000"/>
        </w:rPr>
        <w:t>Manag</w:t>
      </w:r>
      <w:r w:rsidR="00BE3ACE" w:rsidRPr="007F1760">
        <w:rPr>
          <w:rFonts w:eastAsia="Calibri" w:cstheme="minorHAnsi"/>
          <w:color w:val="FF0000"/>
          <w:u w:val="single" w:color="FF0000"/>
        </w:rPr>
        <w:t>e</w:t>
      </w:r>
      <w:r w:rsidRPr="007F1760">
        <w:rPr>
          <w:rFonts w:eastAsia="Calibri" w:cstheme="minorHAnsi"/>
          <w:color w:val="FF0000"/>
          <w:u w:val="single" w:color="FF0000"/>
        </w:rPr>
        <w:t xml:space="preserve"> s</w:t>
      </w:r>
      <w:r w:rsidR="00674136" w:rsidRPr="007F1760">
        <w:rPr>
          <w:rFonts w:eastAsia="Calibri" w:cstheme="minorHAnsi"/>
          <w:color w:val="FF0000"/>
          <w:u w:val="single" w:color="FF0000"/>
        </w:rPr>
        <w:t xml:space="preserve">ediment associated with </w:t>
      </w:r>
      <w:proofErr w:type="gramStart"/>
      <w:r w:rsidR="00674136" w:rsidRPr="007F1760">
        <w:rPr>
          <w:rFonts w:eastAsia="Calibri" w:cstheme="minorHAnsi"/>
          <w:i/>
          <w:iCs/>
          <w:color w:val="FF0000"/>
          <w:u w:val="single" w:color="FF0000"/>
        </w:rPr>
        <w:t>earthworks</w:t>
      </w:r>
      <w:r w:rsidR="00392855" w:rsidRPr="007F1760">
        <w:rPr>
          <w:rFonts w:eastAsia="Calibri" w:cstheme="minorHAnsi"/>
          <w:color w:val="FF0000"/>
          <w:u w:val="single" w:color="FF0000"/>
        </w:rPr>
        <w:t>;</w:t>
      </w:r>
      <w:proofErr w:type="gramEnd"/>
    </w:p>
    <w:p w14:paraId="2E44D2A2" w14:textId="3AA4EBEE" w:rsidR="00674136" w:rsidRPr="007F1760" w:rsidRDefault="001853C8" w:rsidP="00C0036A">
      <w:pPr>
        <w:pStyle w:val="ListParagraph"/>
        <w:widowControl w:val="0"/>
        <w:numPr>
          <w:ilvl w:val="2"/>
          <w:numId w:val="7"/>
        </w:numPr>
        <w:autoSpaceDE w:val="0"/>
        <w:autoSpaceDN w:val="0"/>
        <w:spacing w:before="120" w:after="120" w:line="240" w:lineRule="auto"/>
        <w:ind w:left="1418" w:hanging="425"/>
        <w:contextualSpacing w:val="0"/>
        <w:rPr>
          <w:rFonts w:eastAsia="Calibri" w:cstheme="minorHAnsi"/>
          <w:color w:val="FF0000"/>
          <w:u w:val="single" w:color="FF0000"/>
        </w:rPr>
      </w:pPr>
      <w:r w:rsidRPr="007F1760">
        <w:rPr>
          <w:rFonts w:eastAsia="Calibri" w:cstheme="minorHAnsi"/>
          <w:color w:val="FF0000"/>
          <w:u w:val="single" w:color="FF0000"/>
        </w:rPr>
        <w:t>Manag</w:t>
      </w:r>
      <w:r w:rsidR="00BE3ACE" w:rsidRPr="007F1760">
        <w:rPr>
          <w:rFonts w:eastAsia="Calibri" w:cstheme="minorHAnsi"/>
          <w:color w:val="FF0000"/>
          <w:u w:val="single" w:color="FF0000"/>
        </w:rPr>
        <w:t>e</w:t>
      </w:r>
      <w:r w:rsidRPr="007F1760">
        <w:rPr>
          <w:rFonts w:eastAsia="Calibri" w:cstheme="minorHAnsi"/>
          <w:color w:val="FF0000"/>
          <w:u w:val="single" w:color="FF0000"/>
        </w:rPr>
        <w:t xml:space="preserve"> s</w:t>
      </w:r>
      <w:r w:rsidR="00674136" w:rsidRPr="007F1760">
        <w:rPr>
          <w:rFonts w:eastAsia="Calibri" w:cstheme="minorHAnsi"/>
          <w:color w:val="FF0000"/>
          <w:u w:val="single" w:color="FF0000"/>
        </w:rPr>
        <w:t>ubdivision layout and design</w:t>
      </w:r>
      <w:r w:rsidR="00675B17" w:rsidRPr="007F1760">
        <w:rPr>
          <w:rFonts w:eastAsia="Calibri" w:cstheme="minorHAnsi"/>
          <w:color w:val="FF0000"/>
          <w:u w:val="single" w:color="FF0000"/>
        </w:rPr>
        <w:t>.</w:t>
      </w:r>
    </w:p>
    <w:p w14:paraId="54F8424A" w14:textId="77777777" w:rsidR="00674136" w:rsidRPr="007F1760" w:rsidRDefault="00674136" w:rsidP="003B6238">
      <w:pPr>
        <w:widowControl w:val="0"/>
        <w:numPr>
          <w:ilvl w:val="0"/>
          <w:numId w:val="4"/>
        </w:numPr>
        <w:tabs>
          <w:tab w:val="left" w:pos="674"/>
          <w:tab w:val="left" w:pos="675"/>
        </w:tabs>
        <w:autoSpaceDE w:val="0"/>
        <w:autoSpaceDN w:val="0"/>
        <w:spacing w:before="120" w:after="120" w:line="240" w:lineRule="auto"/>
        <w:ind w:hanging="568"/>
        <w:rPr>
          <w:rFonts w:eastAsia="Calibri" w:cstheme="minorHAnsi"/>
          <w:u w:color="000000"/>
        </w:rPr>
      </w:pPr>
      <w:r w:rsidRPr="007F1760">
        <w:rPr>
          <w:rFonts w:eastAsia="Calibri" w:cstheme="minorHAnsi"/>
          <w:strike/>
          <w:u w:color="000000"/>
        </w:rPr>
        <w:t>erosion;</w:t>
      </w:r>
      <w:r w:rsidRPr="007F1760">
        <w:rPr>
          <w:rFonts w:eastAsia="Calibri" w:cstheme="minorHAnsi"/>
          <w:strike/>
          <w:spacing w:val="-4"/>
          <w:u w:color="000000"/>
        </w:rPr>
        <w:t xml:space="preserve"> </w:t>
      </w:r>
      <w:r w:rsidRPr="007F1760">
        <w:rPr>
          <w:rFonts w:eastAsia="Calibri" w:cstheme="minorHAnsi"/>
          <w:strike/>
          <w:spacing w:val="-5"/>
          <w:u w:color="000000"/>
        </w:rPr>
        <w:t>and</w:t>
      </w:r>
    </w:p>
    <w:p w14:paraId="5314046C" w14:textId="77777777" w:rsidR="00674136" w:rsidRPr="007F1760" w:rsidRDefault="00674136" w:rsidP="003B6238">
      <w:pPr>
        <w:widowControl w:val="0"/>
        <w:numPr>
          <w:ilvl w:val="0"/>
          <w:numId w:val="4"/>
        </w:numPr>
        <w:tabs>
          <w:tab w:val="left" w:pos="674"/>
          <w:tab w:val="left" w:pos="675"/>
        </w:tabs>
        <w:autoSpaceDE w:val="0"/>
        <w:autoSpaceDN w:val="0"/>
        <w:spacing w:before="120" w:after="120" w:line="240" w:lineRule="auto"/>
        <w:ind w:left="959" w:right="102" w:hanging="852"/>
        <w:rPr>
          <w:rFonts w:eastAsia="Calibri" w:cstheme="minorHAnsi"/>
          <w:u w:color="000000"/>
        </w:rPr>
      </w:pPr>
      <w:r w:rsidRPr="007F1760">
        <w:rPr>
          <w:rFonts w:eastAsia="Calibri" w:cstheme="minorHAnsi"/>
          <w:strike/>
          <w:u w:color="000000"/>
        </w:rPr>
        <w:t>silt and sediment runoff</w:t>
      </w:r>
      <w:r w:rsidRPr="007F1760">
        <w:rPr>
          <w:rFonts w:eastAsia="Calibri" w:cstheme="minorHAnsi"/>
          <w:strike/>
          <w:spacing w:val="-2"/>
          <w:u w:color="000000"/>
        </w:rPr>
        <w:t xml:space="preserve"> </w:t>
      </w:r>
      <w:r w:rsidRPr="007F1760">
        <w:rPr>
          <w:rFonts w:eastAsia="Calibri" w:cstheme="minorHAnsi"/>
          <w:strike/>
          <w:u w:color="000000"/>
        </w:rPr>
        <w:t>into</w:t>
      </w:r>
      <w:r w:rsidRPr="007F1760">
        <w:rPr>
          <w:rFonts w:eastAsia="Calibri" w:cstheme="minorHAnsi"/>
          <w:strike/>
          <w:spacing w:val="-2"/>
          <w:u w:color="000000"/>
        </w:rPr>
        <w:t xml:space="preserve"> </w:t>
      </w:r>
      <w:r w:rsidRPr="007F1760">
        <w:rPr>
          <w:rFonts w:eastAsia="Calibri" w:cstheme="minorHAnsi"/>
          <w:strike/>
          <w:u w:color="000000"/>
        </w:rPr>
        <w:t>water,</w:t>
      </w:r>
      <w:r w:rsidRPr="007F1760">
        <w:rPr>
          <w:rFonts w:eastAsia="Calibri" w:cstheme="minorHAnsi"/>
          <w:strike/>
          <w:spacing w:val="-3"/>
          <w:u w:color="000000"/>
        </w:rPr>
        <w:t xml:space="preserve"> </w:t>
      </w:r>
      <w:r w:rsidRPr="007F1760">
        <w:rPr>
          <w:rFonts w:eastAsia="Calibri" w:cstheme="minorHAnsi"/>
          <w:strike/>
          <w:u w:color="000000"/>
        </w:rPr>
        <w:t>or</w:t>
      </w:r>
      <w:r w:rsidRPr="007F1760">
        <w:rPr>
          <w:rFonts w:eastAsia="Calibri" w:cstheme="minorHAnsi"/>
          <w:strike/>
          <w:spacing w:val="-2"/>
          <w:u w:color="000000"/>
        </w:rPr>
        <w:t xml:space="preserve"> </w:t>
      </w:r>
      <w:r w:rsidRPr="007F1760">
        <w:rPr>
          <w:rFonts w:eastAsia="Calibri" w:cstheme="minorHAnsi"/>
          <w:strike/>
          <w:u w:color="000000"/>
        </w:rPr>
        <w:t>onto</w:t>
      </w:r>
      <w:r w:rsidRPr="007F1760">
        <w:rPr>
          <w:rFonts w:eastAsia="Calibri" w:cstheme="minorHAnsi"/>
          <w:strike/>
          <w:spacing w:val="-1"/>
          <w:u w:color="000000"/>
        </w:rPr>
        <w:t xml:space="preserve"> </w:t>
      </w:r>
      <w:r w:rsidRPr="007F1760">
        <w:rPr>
          <w:rFonts w:eastAsia="Calibri" w:cstheme="minorHAnsi"/>
          <w:strike/>
          <w:u w:color="000000"/>
        </w:rPr>
        <w:t>land</w:t>
      </w:r>
      <w:r w:rsidRPr="007F1760">
        <w:rPr>
          <w:rFonts w:eastAsia="Calibri" w:cstheme="minorHAnsi"/>
          <w:strike/>
          <w:spacing w:val="-2"/>
          <w:u w:color="000000"/>
        </w:rPr>
        <w:t xml:space="preserve"> </w:t>
      </w:r>
      <w:r w:rsidRPr="007F1760">
        <w:rPr>
          <w:rFonts w:eastAsia="Calibri" w:cstheme="minorHAnsi"/>
          <w:strike/>
          <w:u w:color="000000"/>
        </w:rPr>
        <w:t>that</w:t>
      </w:r>
      <w:r w:rsidRPr="007F1760">
        <w:rPr>
          <w:rFonts w:eastAsia="Calibri" w:cstheme="minorHAnsi"/>
          <w:strike/>
          <w:spacing w:val="-1"/>
          <w:u w:color="000000"/>
        </w:rPr>
        <w:t xml:space="preserve"> </w:t>
      </w:r>
      <w:r w:rsidRPr="007F1760">
        <w:rPr>
          <w:rFonts w:eastAsia="Calibri" w:cstheme="minorHAnsi"/>
          <w:strike/>
          <w:u w:color="000000"/>
        </w:rPr>
        <w:t>may</w:t>
      </w:r>
      <w:r w:rsidRPr="007F1760">
        <w:rPr>
          <w:rFonts w:eastAsia="Calibri" w:cstheme="minorHAnsi"/>
          <w:strike/>
          <w:spacing w:val="-1"/>
          <w:u w:color="000000"/>
        </w:rPr>
        <w:t xml:space="preserve"> </w:t>
      </w:r>
      <w:r w:rsidRPr="007F1760">
        <w:rPr>
          <w:rFonts w:eastAsia="Calibri" w:cstheme="minorHAnsi"/>
          <w:strike/>
          <w:u w:color="000000"/>
        </w:rPr>
        <w:t>enter</w:t>
      </w:r>
      <w:r w:rsidRPr="007F1760">
        <w:rPr>
          <w:rFonts w:eastAsia="Calibri" w:cstheme="minorHAnsi"/>
          <w:strike/>
          <w:spacing w:val="-2"/>
          <w:u w:color="000000"/>
        </w:rPr>
        <w:t xml:space="preserve"> </w:t>
      </w:r>
      <w:r w:rsidRPr="007F1760">
        <w:rPr>
          <w:rFonts w:eastAsia="Calibri" w:cstheme="minorHAnsi"/>
          <w:strike/>
          <w:u w:color="000000"/>
        </w:rPr>
        <w:t>water, aquatic</w:t>
      </w:r>
      <w:r w:rsidRPr="007F1760">
        <w:rPr>
          <w:rFonts w:eastAsia="Calibri" w:cstheme="minorHAnsi"/>
          <w:u w:color="000000"/>
        </w:rPr>
        <w:t xml:space="preserve"> </w:t>
      </w:r>
      <w:r w:rsidRPr="007F1760">
        <w:rPr>
          <w:rFonts w:eastAsia="Calibri" w:cstheme="minorHAnsi"/>
          <w:strike/>
          <w:u w:color="000000"/>
        </w:rPr>
        <w:t>ecosystem health is safeguarded.</w:t>
      </w:r>
    </w:p>
    <w:p w14:paraId="5A6A81E5" w14:textId="77777777" w:rsidR="00675B17" w:rsidRPr="007F1760" w:rsidRDefault="00675B17" w:rsidP="00675B17">
      <w:pPr>
        <w:pStyle w:val="ListParagraph"/>
        <w:spacing w:before="120" w:after="120" w:line="276" w:lineRule="auto"/>
        <w:ind w:left="0"/>
        <w:contextualSpacing w:val="0"/>
        <w:jc w:val="both"/>
        <w:rPr>
          <w:rFonts w:cstheme="minorHAnsi"/>
          <w:b/>
          <w:bCs/>
        </w:rPr>
      </w:pPr>
      <w:r w:rsidRPr="007F1760">
        <w:rPr>
          <w:rFonts w:cstheme="minorHAnsi"/>
          <w:b/>
          <w:bCs/>
        </w:rPr>
        <w:t>Explanation</w:t>
      </w:r>
    </w:p>
    <w:p w14:paraId="43061152" w14:textId="77777777" w:rsidR="00675B17" w:rsidRPr="007F1760" w:rsidRDefault="00675B17" w:rsidP="00675B17">
      <w:pPr>
        <w:pStyle w:val="ListParagraph"/>
        <w:spacing w:before="120" w:after="120" w:line="276" w:lineRule="auto"/>
        <w:ind w:left="0"/>
        <w:contextualSpacing w:val="0"/>
        <w:jc w:val="both"/>
        <w:rPr>
          <w:rFonts w:cstheme="minorHAnsi"/>
        </w:rPr>
      </w:pPr>
      <w:r w:rsidRPr="007F1760">
        <w:rPr>
          <w:rFonts w:cstheme="minorHAnsi"/>
        </w:rPr>
        <w:lastRenderedPageBreak/>
        <w:t xml:space="preserve">An area of overlapping jurisdiction between Wellington Regional Council and district and city councils is the ability to control earthworks and vegetation </w:t>
      </w:r>
      <w:r w:rsidRPr="007F1760">
        <w:rPr>
          <w:rFonts w:cstheme="minorHAnsi"/>
          <w:color w:val="FF0000"/>
          <w:u w:val="single" w:color="FF0000"/>
        </w:rPr>
        <w:t>clearance</w:t>
      </w:r>
      <w:r w:rsidRPr="007F1760">
        <w:rPr>
          <w:rFonts w:cstheme="minorHAnsi"/>
        </w:rPr>
        <w:t xml:space="preserve"> </w:t>
      </w:r>
      <w:r w:rsidRPr="007F1760">
        <w:rPr>
          <w:rFonts w:cstheme="minorHAnsi"/>
          <w:strike/>
          <w:color w:val="FF0000"/>
        </w:rPr>
        <w:t>disturbance, including clearance</w:t>
      </w:r>
      <w:r w:rsidRPr="007F1760">
        <w:rPr>
          <w:rFonts w:cstheme="minorHAnsi"/>
        </w:rPr>
        <w:t xml:space="preserve">. Large scale earthworks and vegetation </w:t>
      </w:r>
      <w:r w:rsidRPr="007F1760">
        <w:rPr>
          <w:rFonts w:cstheme="minorHAnsi"/>
          <w:color w:val="FF0000"/>
          <w:u w:val="single" w:color="FF0000"/>
        </w:rPr>
        <w:t xml:space="preserve">clearance </w:t>
      </w:r>
      <w:r w:rsidRPr="007F1760">
        <w:rPr>
          <w:rFonts w:cstheme="minorHAnsi"/>
          <w:strike/>
          <w:color w:val="FF0000"/>
        </w:rPr>
        <w:t>disturbance</w:t>
      </w:r>
      <w:r w:rsidRPr="007F1760">
        <w:rPr>
          <w:rFonts w:cstheme="minorHAnsi"/>
        </w:rPr>
        <w:t xml:space="preserve"> on erosion prone land in rural areas and many </w:t>
      </w:r>
      <w:proofErr w:type="gramStart"/>
      <w:r w:rsidRPr="007F1760">
        <w:rPr>
          <w:rFonts w:cstheme="minorHAnsi"/>
        </w:rPr>
        <w:t>small scale</w:t>
      </w:r>
      <w:proofErr w:type="gramEnd"/>
      <w:r w:rsidRPr="007F1760">
        <w:rPr>
          <w:rFonts w:cstheme="minorHAnsi"/>
        </w:rPr>
        <w:t xml:space="preserve"> earthworks in urban areas – such as driveways and retaining walls – can cumulatively contribute large amounts of silt and sediment to stormwater and water bodies. This policy is intended to minimise erosion and silt and sedimentation effects associated with these activities.</w:t>
      </w:r>
    </w:p>
    <w:p w14:paraId="0BF70460" w14:textId="4255D189" w:rsidR="00EA6ED2" w:rsidRPr="007F1760" w:rsidRDefault="00BD7927" w:rsidP="003B6238">
      <w:pPr>
        <w:spacing w:before="120" w:after="120" w:line="276" w:lineRule="auto"/>
        <w:rPr>
          <w:rFonts w:cstheme="minorHAnsi"/>
          <w:b/>
          <w:bCs/>
        </w:rPr>
      </w:pPr>
      <w:bookmarkStart w:id="66" w:name="_Hlk143588914"/>
      <w:bookmarkEnd w:id="65"/>
      <w:r w:rsidRPr="007F1760">
        <w:rPr>
          <w:rFonts w:cstheme="minorHAnsi"/>
          <w:b/>
          <w:bCs/>
        </w:rPr>
        <w:t>N</w:t>
      </w:r>
      <w:r w:rsidR="00EA6ED2" w:rsidRPr="007F1760">
        <w:rPr>
          <w:rFonts w:cstheme="minorHAnsi"/>
          <w:b/>
          <w:bCs/>
        </w:rPr>
        <w:t>ew definition of ‘earthworks’</w:t>
      </w:r>
    </w:p>
    <w:p w14:paraId="0340EBD3" w14:textId="77777777" w:rsidR="00EA6ED2" w:rsidRPr="007F1760" w:rsidRDefault="00EA6ED2" w:rsidP="00EA6ED2">
      <w:pPr>
        <w:spacing w:before="120" w:after="120" w:line="276" w:lineRule="auto"/>
        <w:ind w:right="521"/>
        <w:jc w:val="both"/>
        <w:rPr>
          <w:rFonts w:cstheme="minorHAnsi"/>
          <w:color w:val="FF0000"/>
          <w:u w:val="single"/>
        </w:rPr>
      </w:pPr>
      <w:bookmarkStart w:id="67" w:name="_Hlk144887556"/>
      <w:r w:rsidRPr="007F1760">
        <w:rPr>
          <w:rFonts w:cstheme="minorHAnsi"/>
          <w:b/>
          <w:bCs/>
          <w:color w:val="FF0000"/>
          <w:u w:val="single"/>
        </w:rPr>
        <w:t>Earthworks:</w:t>
      </w:r>
      <w:r w:rsidRPr="007F1760">
        <w:rPr>
          <w:rFonts w:cstheme="minorHAnsi"/>
          <w:color w:val="FF0000"/>
          <w:u w:val="single"/>
        </w:rPr>
        <w:t xml:space="preserve"> means the alteration or disturbance of land, including by moving, removing, placing, blading, cutting, contouring, </w:t>
      </w:r>
      <w:proofErr w:type="gramStart"/>
      <w:r w:rsidRPr="007F1760">
        <w:rPr>
          <w:rFonts w:cstheme="minorHAnsi"/>
          <w:color w:val="FF0000"/>
          <w:u w:val="single"/>
        </w:rPr>
        <w:t>filling</w:t>
      </w:r>
      <w:proofErr w:type="gramEnd"/>
      <w:r w:rsidRPr="007F1760">
        <w:rPr>
          <w:rFonts w:cstheme="minorHAnsi"/>
          <w:color w:val="FF0000"/>
          <w:u w:val="single"/>
        </w:rPr>
        <w:t xml:space="preserve"> or excavation of earth (or any matter constituting the land including soil, clay, sand and rock); but excludes gardening, cultivation, and disturbance of land for the installation of fence posts.</w:t>
      </w:r>
    </w:p>
    <w:bookmarkEnd w:id="67"/>
    <w:p w14:paraId="053256F0" w14:textId="68B465B4" w:rsidR="00EA6ED2" w:rsidRPr="007F1760" w:rsidRDefault="00BD7927" w:rsidP="00EA6ED2">
      <w:pPr>
        <w:spacing w:before="120" w:after="120" w:line="276" w:lineRule="auto"/>
        <w:rPr>
          <w:rFonts w:cstheme="minorHAnsi"/>
          <w:b/>
          <w:bCs/>
        </w:rPr>
      </w:pPr>
      <w:r w:rsidRPr="007F1760">
        <w:rPr>
          <w:rFonts w:cstheme="minorHAnsi"/>
          <w:b/>
          <w:bCs/>
        </w:rPr>
        <w:t>N</w:t>
      </w:r>
      <w:r w:rsidR="00EA6ED2" w:rsidRPr="007F1760">
        <w:rPr>
          <w:rFonts w:cstheme="minorHAnsi"/>
          <w:b/>
          <w:bCs/>
        </w:rPr>
        <w:t>ew definition of ‘vegetation clearance’</w:t>
      </w:r>
    </w:p>
    <w:p w14:paraId="5DEDB5C6" w14:textId="04517A9B" w:rsidR="00EA6ED2" w:rsidRPr="007F1760" w:rsidRDefault="00EA6ED2" w:rsidP="00EA6ED2">
      <w:pPr>
        <w:spacing w:before="120" w:after="120" w:line="276" w:lineRule="auto"/>
        <w:rPr>
          <w:rFonts w:cstheme="minorHAnsi"/>
          <w:color w:val="FF0000"/>
          <w:u w:val="single"/>
        </w:rPr>
      </w:pPr>
      <w:bookmarkStart w:id="68" w:name="_Hlk144887590"/>
      <w:r w:rsidRPr="007F1760">
        <w:rPr>
          <w:rFonts w:cstheme="minorHAnsi"/>
          <w:b/>
          <w:bCs/>
          <w:color w:val="FF0000"/>
          <w:u w:val="single"/>
        </w:rPr>
        <w:t>Vegetation clearance:</w:t>
      </w:r>
      <w:r w:rsidRPr="007F1760">
        <w:rPr>
          <w:rFonts w:cstheme="minorHAnsi"/>
          <w:b/>
          <w:bCs/>
          <w:color w:val="FF0000"/>
        </w:rPr>
        <w:t xml:space="preserve"> </w:t>
      </w:r>
      <w:r w:rsidRPr="007F1760">
        <w:rPr>
          <w:rFonts w:cstheme="minorHAnsi"/>
          <w:color w:val="FF0000"/>
          <w:u w:val="single"/>
        </w:rPr>
        <w:t>The clearance or destruction of woody vegetation (exotic or native) by mechanical or chemical means, including felling vegetation, spraying of vegetation by hand or aerial means, hand clearance, and the burning of vegetation.</w:t>
      </w:r>
    </w:p>
    <w:p w14:paraId="03634DD1" w14:textId="77777777" w:rsidR="00EA6ED2" w:rsidRPr="007F1760" w:rsidRDefault="00EA6ED2" w:rsidP="00EA6ED2">
      <w:pPr>
        <w:spacing w:before="120" w:after="120" w:line="276" w:lineRule="auto"/>
        <w:rPr>
          <w:rFonts w:cstheme="minorHAnsi"/>
          <w:color w:val="FF0000"/>
          <w:u w:val="single"/>
        </w:rPr>
      </w:pPr>
      <w:r w:rsidRPr="007F1760">
        <w:rPr>
          <w:rFonts w:cstheme="minorHAnsi"/>
          <w:color w:val="FF0000"/>
          <w:u w:val="single"/>
        </w:rPr>
        <w:t xml:space="preserve">Vegetation clearance does not include: </w:t>
      </w:r>
    </w:p>
    <w:p w14:paraId="13ACF916" w14:textId="77777777" w:rsidR="00EA6ED2" w:rsidRPr="007F1760" w:rsidRDefault="00EA6ED2" w:rsidP="00EA6ED2">
      <w:pPr>
        <w:spacing w:before="120" w:after="120" w:line="276" w:lineRule="auto"/>
        <w:rPr>
          <w:rFonts w:cstheme="minorHAnsi"/>
          <w:color w:val="FF0000"/>
          <w:u w:val="single"/>
        </w:rPr>
      </w:pPr>
      <w:r w:rsidRPr="007F1760">
        <w:rPr>
          <w:rFonts w:cstheme="minorHAnsi"/>
          <w:color w:val="FF0000"/>
          <w:u w:val="single"/>
        </w:rPr>
        <w:t>(a) any vegetation clearance, tree removal, or trimming of vegetation associated with the Electricity (Hazards from Trees) Regulations 2003, and</w:t>
      </w:r>
    </w:p>
    <w:p w14:paraId="6DDC7045" w14:textId="77777777" w:rsidR="00EA6ED2" w:rsidRPr="007F1760" w:rsidRDefault="00EA6ED2" w:rsidP="00EA6ED2">
      <w:pPr>
        <w:spacing w:before="120" w:after="120" w:line="276" w:lineRule="auto"/>
        <w:rPr>
          <w:rFonts w:cstheme="minorHAnsi"/>
          <w:color w:val="FF0000"/>
          <w:u w:val="single"/>
        </w:rPr>
      </w:pPr>
      <w:r w:rsidRPr="007F1760">
        <w:rPr>
          <w:rFonts w:cstheme="minorHAnsi"/>
          <w:color w:val="FF0000"/>
          <w:u w:val="single"/>
        </w:rPr>
        <w:t>(b) any vegetation clearance or vegetation disturbance covered by the Resource Management (National Environmental Standards for Plantation Forestry) Regulations 2017, and</w:t>
      </w:r>
    </w:p>
    <w:p w14:paraId="3CCBF882" w14:textId="77777777" w:rsidR="00EA6ED2" w:rsidRPr="007F1760" w:rsidRDefault="00EA6ED2" w:rsidP="00EA6ED2">
      <w:pPr>
        <w:spacing w:before="120" w:after="120" w:line="276" w:lineRule="auto"/>
        <w:rPr>
          <w:rFonts w:cstheme="minorHAnsi"/>
          <w:color w:val="FF0000"/>
          <w:u w:val="single"/>
        </w:rPr>
      </w:pPr>
      <w:r w:rsidRPr="007F1760">
        <w:rPr>
          <w:rFonts w:cstheme="minorHAnsi"/>
          <w:color w:val="FF0000"/>
          <w:u w:val="single"/>
        </w:rPr>
        <w:t>(c) any vegetation clearance associated with the repair and maintenance of existing roads and tracks, and</w:t>
      </w:r>
    </w:p>
    <w:p w14:paraId="0DDA34E6" w14:textId="78096D5D" w:rsidR="00EA6ED2" w:rsidRPr="007F1760" w:rsidRDefault="00EA6ED2" w:rsidP="00EA6ED2">
      <w:pPr>
        <w:spacing w:before="120" w:after="120" w:line="276" w:lineRule="auto"/>
        <w:rPr>
          <w:rFonts w:cstheme="minorHAnsi"/>
          <w:color w:val="FF0000"/>
          <w:u w:val="single"/>
        </w:rPr>
      </w:pPr>
      <w:r w:rsidRPr="007F1760">
        <w:rPr>
          <w:rFonts w:cstheme="minorHAnsi"/>
          <w:color w:val="FF0000"/>
          <w:u w:val="single"/>
        </w:rPr>
        <w:t>(d) the removal of an individual shrub or tree or a standalone clump of trees or shrubs no larger than 20m2.</w:t>
      </w:r>
    </w:p>
    <w:bookmarkEnd w:id="68"/>
    <w:p w14:paraId="66808CF4" w14:textId="4CB1DFC1" w:rsidR="0046464F" w:rsidRPr="007F1760" w:rsidRDefault="0046464F" w:rsidP="003B6238">
      <w:pPr>
        <w:spacing w:before="120" w:after="120" w:line="276" w:lineRule="auto"/>
        <w:rPr>
          <w:rFonts w:cstheme="minorHAnsi"/>
          <w:b/>
          <w:bCs/>
        </w:rPr>
      </w:pPr>
      <w:r w:rsidRPr="007F1760">
        <w:rPr>
          <w:rFonts w:cstheme="minorHAnsi"/>
          <w:b/>
          <w:bCs/>
        </w:rPr>
        <w:t xml:space="preserve">Policy 41: </w:t>
      </w:r>
      <w:r w:rsidRPr="007F1760">
        <w:rPr>
          <w:rFonts w:cstheme="minorHAnsi"/>
          <w:b/>
          <w:bCs/>
          <w:color w:val="FF0000"/>
          <w:u w:val="single" w:color="FF0000"/>
        </w:rPr>
        <w:t>Managing</w:t>
      </w:r>
      <w:r w:rsidRPr="007F1760">
        <w:rPr>
          <w:rFonts w:cstheme="minorHAnsi"/>
          <w:b/>
          <w:bCs/>
        </w:rPr>
        <w:t xml:space="preserve"> </w:t>
      </w:r>
      <w:r w:rsidRPr="007F1760">
        <w:rPr>
          <w:rFonts w:cstheme="minorHAnsi"/>
          <w:b/>
          <w:bCs/>
          <w:strike/>
          <w:color w:val="FF0000"/>
          <w:u w:val="single"/>
        </w:rPr>
        <w:t>Controlling</w:t>
      </w:r>
      <w:r w:rsidRPr="007F1760">
        <w:rPr>
          <w:rFonts w:cstheme="minorHAnsi"/>
          <w:b/>
          <w:bCs/>
        </w:rPr>
        <w:t xml:space="preserve"> </w:t>
      </w:r>
      <w:r w:rsidRPr="007F1760">
        <w:rPr>
          <w:rFonts w:cstheme="minorHAnsi"/>
          <w:b/>
          <w:bCs/>
          <w:strike/>
        </w:rPr>
        <w:t>Minimising</w:t>
      </w:r>
      <w:r w:rsidRPr="007F1760">
        <w:rPr>
          <w:rFonts w:cstheme="minorHAnsi"/>
          <w:b/>
          <w:bCs/>
        </w:rPr>
        <w:t xml:space="preserve"> the effects of earthworks and vegetation </w:t>
      </w:r>
      <w:r w:rsidRPr="007F1760">
        <w:rPr>
          <w:rFonts w:cstheme="minorHAnsi"/>
          <w:b/>
          <w:bCs/>
          <w:color w:val="FF0000"/>
          <w:u w:val="single" w:color="FF0000"/>
        </w:rPr>
        <w:t>clearance</w:t>
      </w:r>
      <w:r w:rsidRPr="007F1760">
        <w:rPr>
          <w:rFonts w:cstheme="minorHAnsi"/>
          <w:b/>
          <w:bCs/>
        </w:rPr>
        <w:t xml:space="preserve"> </w:t>
      </w:r>
      <w:r w:rsidRPr="007F1760">
        <w:rPr>
          <w:rFonts w:cstheme="minorHAnsi"/>
          <w:b/>
          <w:bCs/>
          <w:strike/>
          <w:color w:val="FF0000"/>
        </w:rPr>
        <w:t>disturbance</w:t>
      </w:r>
      <w:r w:rsidRPr="007F1760">
        <w:rPr>
          <w:rFonts w:cstheme="minorHAnsi"/>
          <w:b/>
          <w:bCs/>
        </w:rPr>
        <w:t xml:space="preserve"> – </w:t>
      </w:r>
      <w:proofErr w:type="gramStart"/>
      <w:r w:rsidRPr="007F1760">
        <w:rPr>
          <w:rFonts w:cstheme="minorHAnsi"/>
          <w:b/>
          <w:bCs/>
        </w:rPr>
        <w:t>consideration</w:t>
      </w:r>
      <w:proofErr w:type="gramEnd"/>
    </w:p>
    <w:p w14:paraId="57929A35" w14:textId="187D04EF" w:rsidR="0046464F" w:rsidRPr="007F1760" w:rsidRDefault="0046464F" w:rsidP="0046464F">
      <w:pPr>
        <w:spacing w:before="120" w:after="120" w:line="276" w:lineRule="auto"/>
        <w:rPr>
          <w:rFonts w:cstheme="minorHAnsi"/>
        </w:rPr>
      </w:pPr>
      <w:r w:rsidRPr="007F1760">
        <w:rPr>
          <w:rFonts w:cstheme="minorHAnsi"/>
        </w:rPr>
        <w:t xml:space="preserve">When considering an application for a </w:t>
      </w:r>
      <w:r w:rsidRPr="007F1760">
        <w:rPr>
          <w:rFonts w:cstheme="minorHAnsi"/>
          <w:color w:val="FF0000"/>
          <w:u w:val="single"/>
        </w:rPr>
        <w:t xml:space="preserve">regional </w:t>
      </w:r>
      <w:r w:rsidRPr="007F1760">
        <w:rPr>
          <w:rFonts w:cstheme="minorHAnsi"/>
        </w:rPr>
        <w:t>resource consent</w:t>
      </w:r>
      <w:r w:rsidRPr="007F1760">
        <w:rPr>
          <w:rFonts w:cstheme="minorHAnsi"/>
          <w:strike/>
        </w:rPr>
        <w:t xml:space="preserve">, notice of requirement, or a change, </w:t>
      </w:r>
      <w:proofErr w:type="gramStart"/>
      <w:r w:rsidRPr="007F1760">
        <w:rPr>
          <w:rFonts w:cstheme="minorHAnsi"/>
          <w:strike/>
        </w:rPr>
        <w:t>variation</w:t>
      </w:r>
      <w:proofErr w:type="gramEnd"/>
      <w:r w:rsidRPr="007F1760">
        <w:rPr>
          <w:rFonts w:cstheme="minorHAnsi"/>
          <w:strike/>
        </w:rPr>
        <w:t xml:space="preserve"> or review of a regional or district plan,</w:t>
      </w:r>
      <w:r w:rsidRPr="007F1760">
        <w:rPr>
          <w:rFonts w:cstheme="minorHAnsi"/>
        </w:rPr>
        <w:t xml:space="preserve"> </w:t>
      </w:r>
      <w:r w:rsidR="00675B17" w:rsidRPr="007F1760">
        <w:rPr>
          <w:rFonts w:cstheme="minorHAnsi"/>
          <w:color w:val="FF0000"/>
          <w:u w:val="single" w:color="FF0000"/>
        </w:rPr>
        <w:t xml:space="preserve">for </w:t>
      </w:r>
      <w:r w:rsidR="00675B17" w:rsidRPr="007F1760">
        <w:rPr>
          <w:rFonts w:cstheme="minorHAnsi"/>
          <w:i/>
          <w:iCs/>
          <w:color w:val="FF0000"/>
          <w:u w:val="single" w:color="FF0000"/>
        </w:rPr>
        <w:t>earthworks</w:t>
      </w:r>
      <w:r w:rsidR="00675B17" w:rsidRPr="007F1760">
        <w:rPr>
          <w:rFonts w:cstheme="minorHAnsi"/>
          <w:color w:val="FF0000"/>
          <w:u w:val="single" w:color="FF0000"/>
        </w:rPr>
        <w:t xml:space="preserve"> or </w:t>
      </w:r>
      <w:r w:rsidR="00675B17" w:rsidRPr="007F1760">
        <w:rPr>
          <w:rFonts w:cstheme="minorHAnsi"/>
          <w:i/>
          <w:iCs/>
          <w:color w:val="FF0000"/>
          <w:u w:val="single" w:color="FF0000"/>
        </w:rPr>
        <w:t>vegetation clearance</w:t>
      </w:r>
      <w:r w:rsidR="00675B17" w:rsidRPr="007F1760">
        <w:rPr>
          <w:rFonts w:cstheme="minorHAnsi"/>
          <w:color w:val="FF0000"/>
        </w:rPr>
        <w:t xml:space="preserve"> </w:t>
      </w:r>
      <w:r w:rsidRPr="007F1760">
        <w:rPr>
          <w:rFonts w:cstheme="minorHAnsi"/>
        </w:rPr>
        <w:t xml:space="preserve">particular regard shall be given to </w:t>
      </w:r>
      <w:r w:rsidRPr="007F1760">
        <w:rPr>
          <w:rFonts w:cstheme="minorHAnsi"/>
          <w:strike/>
          <w:color w:val="FF0000"/>
        </w:rPr>
        <w:t>controlling</w:t>
      </w:r>
      <w:r w:rsidRPr="007F1760">
        <w:rPr>
          <w:rFonts w:cstheme="minorHAnsi"/>
        </w:rPr>
        <w:t xml:space="preserve"> </w:t>
      </w:r>
      <w:r w:rsidRPr="007F1760">
        <w:rPr>
          <w:rFonts w:cstheme="minorHAnsi"/>
          <w:strike/>
          <w:color w:val="FF0000"/>
        </w:rPr>
        <w:t xml:space="preserve">earthworks and vegetation disturbance </w:t>
      </w:r>
      <w:r w:rsidRPr="007F1760">
        <w:rPr>
          <w:rFonts w:cstheme="minorHAnsi"/>
          <w:strike/>
          <w:color w:val="FF0000"/>
          <w:u w:val="single" w:color="000000" w:themeColor="text1"/>
        </w:rPr>
        <w:t xml:space="preserve">by </w:t>
      </w:r>
      <w:r w:rsidRPr="007F1760">
        <w:rPr>
          <w:rFonts w:cstheme="minorHAnsi"/>
          <w:strike/>
        </w:rPr>
        <w:t>to minimise</w:t>
      </w:r>
      <w:r w:rsidRPr="007F1760">
        <w:rPr>
          <w:rFonts w:cstheme="minorHAnsi"/>
        </w:rPr>
        <w:t>:</w:t>
      </w:r>
    </w:p>
    <w:p w14:paraId="2E32B54D" w14:textId="77777777" w:rsidR="0046464F" w:rsidRPr="007F1760" w:rsidRDefault="0046464F" w:rsidP="00C0036A">
      <w:pPr>
        <w:numPr>
          <w:ilvl w:val="0"/>
          <w:numId w:val="9"/>
        </w:numPr>
        <w:spacing w:before="120" w:after="120" w:line="276" w:lineRule="auto"/>
        <w:rPr>
          <w:rFonts w:cstheme="minorHAnsi"/>
          <w:strike/>
        </w:rPr>
      </w:pPr>
      <w:r w:rsidRPr="007F1760">
        <w:rPr>
          <w:rFonts w:cstheme="minorHAnsi"/>
          <w:strike/>
        </w:rPr>
        <w:t>erosion; and</w:t>
      </w:r>
    </w:p>
    <w:p w14:paraId="425D1ACC" w14:textId="68260948" w:rsidR="00A4037E" w:rsidRPr="007F1760" w:rsidRDefault="00A4037E" w:rsidP="00C0036A">
      <w:pPr>
        <w:numPr>
          <w:ilvl w:val="0"/>
          <w:numId w:val="8"/>
        </w:numPr>
        <w:spacing w:before="120" w:after="120" w:line="276" w:lineRule="auto"/>
        <w:rPr>
          <w:rFonts w:cstheme="minorHAnsi"/>
        </w:rPr>
      </w:pPr>
      <w:r w:rsidRPr="007F1760">
        <w:rPr>
          <w:rFonts w:cstheme="minorHAnsi"/>
          <w:color w:val="FF0000"/>
          <w:u w:val="single"/>
        </w:rPr>
        <w:t xml:space="preserve">the extent to which the activity </w:t>
      </w:r>
      <w:r w:rsidRPr="007F1760">
        <w:rPr>
          <w:rFonts w:cstheme="minorHAnsi"/>
          <w:i/>
          <w:iCs/>
          <w:color w:val="FF0000"/>
          <w:u w:val="single"/>
        </w:rPr>
        <w:t>minimises</w:t>
      </w:r>
      <w:r w:rsidRPr="007F1760">
        <w:rPr>
          <w:rFonts w:cstheme="minorHAnsi"/>
          <w:color w:val="FF0000"/>
          <w:u w:val="single"/>
        </w:rPr>
        <w:t xml:space="preserve"> </w:t>
      </w:r>
      <w:proofErr w:type="gramStart"/>
      <w:r w:rsidRPr="007F1760">
        <w:rPr>
          <w:rFonts w:cstheme="minorHAnsi"/>
          <w:color w:val="FF0000"/>
          <w:u w:val="single"/>
        </w:rPr>
        <w:t>erosion;</w:t>
      </w:r>
      <w:proofErr w:type="gramEnd"/>
    </w:p>
    <w:p w14:paraId="6A6220D7" w14:textId="16E3F5E5" w:rsidR="0046464F" w:rsidRPr="007F1760" w:rsidRDefault="0046464F" w:rsidP="00C0036A">
      <w:pPr>
        <w:numPr>
          <w:ilvl w:val="0"/>
          <w:numId w:val="8"/>
        </w:numPr>
        <w:spacing w:before="120" w:after="120" w:line="276" w:lineRule="auto"/>
        <w:rPr>
          <w:rFonts w:cstheme="minorHAnsi"/>
        </w:rPr>
      </w:pPr>
      <w:r w:rsidRPr="007F1760">
        <w:rPr>
          <w:rFonts w:cstheme="minorHAnsi"/>
          <w:color w:val="FF0000"/>
          <w:u w:val="single"/>
        </w:rPr>
        <w:t xml:space="preserve">the extent to which </w:t>
      </w:r>
      <w:r w:rsidRPr="007F1760">
        <w:rPr>
          <w:rFonts w:cstheme="minorHAnsi"/>
          <w:strike/>
          <w:color w:val="FF0000"/>
          <w:u w:val="single"/>
        </w:rPr>
        <w:t>considering whether</w:t>
      </w:r>
      <w:r w:rsidRPr="007F1760">
        <w:rPr>
          <w:rFonts w:cstheme="minorHAnsi"/>
          <w:color w:val="FF0000"/>
          <w:u w:val="single"/>
        </w:rPr>
        <w:t xml:space="preserve"> </w:t>
      </w:r>
      <w:r w:rsidRPr="007F1760">
        <w:rPr>
          <w:rFonts w:cstheme="minorHAnsi"/>
          <w:u w:val="single"/>
        </w:rPr>
        <w:t xml:space="preserve">the activity will achieve </w:t>
      </w:r>
      <w:r w:rsidRPr="007F1760">
        <w:rPr>
          <w:rFonts w:cstheme="minorHAnsi"/>
          <w:color w:val="FF0000"/>
          <w:u w:val="single"/>
        </w:rPr>
        <w:t>any</w:t>
      </w:r>
      <w:r w:rsidRPr="007F1760">
        <w:rPr>
          <w:rFonts w:cstheme="minorHAnsi"/>
          <w:u w:val="single" w:color="FF0000"/>
        </w:rPr>
        <w:t xml:space="preserve"> </w:t>
      </w:r>
      <w:r w:rsidRPr="007F1760">
        <w:rPr>
          <w:rFonts w:cstheme="minorHAnsi"/>
          <w:color w:val="FF0000"/>
          <w:u w:val="single"/>
        </w:rPr>
        <w:t>relevant</w:t>
      </w:r>
      <w:r w:rsidRPr="007F1760">
        <w:rPr>
          <w:rFonts w:cstheme="minorHAnsi"/>
          <w:u w:val="single"/>
        </w:rPr>
        <w:t xml:space="preserve"> environmental outcomes and</w:t>
      </w:r>
      <w:r w:rsidRPr="007F1760">
        <w:rPr>
          <w:rFonts w:cstheme="minorHAnsi"/>
        </w:rPr>
        <w:t xml:space="preserve"> </w:t>
      </w:r>
      <w:r w:rsidRPr="007F1760">
        <w:rPr>
          <w:rFonts w:cstheme="minorHAnsi"/>
          <w:u w:val="single"/>
        </w:rPr>
        <w:t>target attribute states</w:t>
      </w:r>
      <w:r w:rsidR="00152C07" w:rsidRPr="007F1760">
        <w:rPr>
          <w:rFonts w:cstheme="minorHAnsi"/>
          <w:color w:val="FF0000"/>
          <w:u w:val="single"/>
        </w:rPr>
        <w:t xml:space="preserve"> set for the FMU or part-FMU</w:t>
      </w:r>
      <w:r w:rsidRPr="007F1760">
        <w:rPr>
          <w:rFonts w:cstheme="minorHAnsi"/>
          <w:u w:val="single"/>
        </w:rPr>
        <w:t>;</w:t>
      </w:r>
      <w:r w:rsidRPr="007F1760">
        <w:rPr>
          <w:rFonts w:cstheme="minorHAnsi"/>
        </w:rPr>
        <w:t xml:space="preserve"> </w:t>
      </w:r>
      <w:r w:rsidRPr="007F1760">
        <w:rPr>
          <w:rFonts w:cstheme="minorHAnsi"/>
          <w:strike/>
        </w:rPr>
        <w:t>silt and sediment runoff into water, or onto or into land that may enter water, so that healthy aquatic ecosystems are sustained</w:t>
      </w:r>
      <w:r w:rsidRPr="007F1760">
        <w:rPr>
          <w:rFonts w:cstheme="minorHAnsi"/>
          <w:u w:val="single"/>
        </w:rPr>
        <w:t>;</w:t>
      </w:r>
      <w:r w:rsidRPr="007F1760">
        <w:rPr>
          <w:rFonts w:cstheme="minorHAnsi"/>
          <w:strike/>
          <w:color w:val="FF0000"/>
          <w:u w:val="single"/>
        </w:rPr>
        <w:t xml:space="preserve"> and</w:t>
      </w:r>
    </w:p>
    <w:p w14:paraId="5192B816" w14:textId="29BD7636" w:rsidR="0046464F" w:rsidRPr="007F1760" w:rsidRDefault="00732DBE" w:rsidP="00C0036A">
      <w:pPr>
        <w:numPr>
          <w:ilvl w:val="0"/>
          <w:numId w:val="8"/>
        </w:numPr>
        <w:spacing w:before="120" w:after="120" w:line="276" w:lineRule="auto"/>
        <w:rPr>
          <w:rFonts w:cstheme="minorHAnsi"/>
          <w:color w:val="000000" w:themeColor="text1"/>
        </w:rPr>
      </w:pPr>
      <w:r w:rsidRPr="007F1760">
        <w:rPr>
          <w:rFonts w:cstheme="minorHAnsi"/>
          <w:color w:val="FF0000"/>
          <w:u w:val="single"/>
        </w:rPr>
        <w:lastRenderedPageBreak/>
        <w:t xml:space="preserve">where suspended sediment limits have been set in a regional plan, and the activity cannot meet those limits, </w:t>
      </w:r>
      <w:r w:rsidR="0046464F" w:rsidRPr="007F1760">
        <w:rPr>
          <w:rFonts w:cstheme="minorHAnsi"/>
          <w:color w:val="000000" w:themeColor="text1"/>
          <w:u w:val="single"/>
        </w:rPr>
        <w:t>avoiding</w:t>
      </w:r>
      <w:r w:rsidRPr="007F1760">
        <w:rPr>
          <w:rFonts w:cstheme="minorHAnsi"/>
          <w:color w:val="000000" w:themeColor="text1"/>
          <w:u w:val="single"/>
        </w:rPr>
        <w:t xml:space="preserve"> </w:t>
      </w:r>
      <w:r w:rsidR="0046464F" w:rsidRPr="007F1760">
        <w:rPr>
          <w:rFonts w:cstheme="minorHAnsi"/>
          <w:color w:val="000000" w:themeColor="text1"/>
          <w:u w:val="single"/>
        </w:rPr>
        <w:t>discharges to water bodies, and to land where it may enter a</w:t>
      </w:r>
      <w:r w:rsidR="0046464F" w:rsidRPr="007F1760">
        <w:rPr>
          <w:rFonts w:cstheme="minorHAnsi"/>
          <w:color w:val="000000" w:themeColor="text1"/>
        </w:rPr>
        <w:t xml:space="preserve"> </w:t>
      </w:r>
      <w:proofErr w:type="gramStart"/>
      <w:r w:rsidR="0046464F" w:rsidRPr="007F1760">
        <w:rPr>
          <w:rFonts w:cstheme="minorHAnsi"/>
          <w:color w:val="000000" w:themeColor="text1"/>
          <w:u w:val="single"/>
        </w:rPr>
        <w:t>waterbody</w:t>
      </w:r>
      <w:r w:rsidR="00D25FC7" w:rsidRPr="007F1760">
        <w:rPr>
          <w:rFonts w:cstheme="minorHAnsi"/>
          <w:color w:val="FF0000"/>
          <w:u w:val="single"/>
        </w:rPr>
        <w:t>;</w:t>
      </w:r>
      <w:r w:rsidR="008B23EB" w:rsidRPr="007F1760">
        <w:rPr>
          <w:rFonts w:cstheme="minorHAnsi"/>
          <w:strike/>
          <w:color w:val="FF0000"/>
          <w:u w:val="single"/>
        </w:rPr>
        <w:t>,</w:t>
      </w:r>
      <w:proofErr w:type="gramEnd"/>
      <w:r w:rsidR="008B23EB" w:rsidRPr="007F1760">
        <w:rPr>
          <w:rFonts w:cstheme="minorHAnsi"/>
          <w:strike/>
          <w:color w:val="FF0000"/>
          <w:u w:val="single"/>
        </w:rPr>
        <w:t xml:space="preserve"> </w:t>
      </w:r>
      <w:r w:rsidR="0046464F" w:rsidRPr="007F1760">
        <w:rPr>
          <w:rFonts w:cstheme="minorHAnsi"/>
          <w:strike/>
          <w:color w:val="FF0000"/>
          <w:u w:val="single"/>
        </w:rPr>
        <w:t>where limits for suspended sediment are not met</w:t>
      </w:r>
      <w:r w:rsidR="0046464F" w:rsidRPr="007F1760">
        <w:rPr>
          <w:rFonts w:cstheme="minorHAnsi"/>
          <w:color w:val="000000" w:themeColor="text1"/>
          <w:u w:val="single"/>
        </w:rPr>
        <w:t>.</w:t>
      </w:r>
    </w:p>
    <w:p w14:paraId="04AD17FC" w14:textId="227445C5" w:rsidR="0046464F" w:rsidRPr="007F1760" w:rsidRDefault="00732DBE" w:rsidP="00732DBE">
      <w:pPr>
        <w:spacing w:before="120" w:after="120" w:line="276" w:lineRule="auto"/>
        <w:ind w:left="993" w:hanging="851"/>
        <w:rPr>
          <w:rFonts w:cstheme="minorHAnsi"/>
        </w:rPr>
      </w:pPr>
      <w:r w:rsidRPr="007F1760">
        <w:rPr>
          <w:rFonts w:cstheme="minorHAnsi"/>
          <w:color w:val="FF0000"/>
          <w:u w:val="single" w:color="FF0000"/>
        </w:rPr>
        <w:t xml:space="preserve">(c) </w:t>
      </w:r>
      <w:r w:rsidRPr="007F1760">
        <w:rPr>
          <w:rFonts w:cstheme="minorHAnsi"/>
          <w:color w:val="FF0000"/>
          <w:u w:val="single" w:color="FF0000"/>
        </w:rPr>
        <w:tab/>
      </w:r>
      <w:r w:rsidR="00675B17" w:rsidRPr="007F1760">
        <w:rPr>
          <w:rFonts w:cstheme="minorHAnsi"/>
          <w:color w:val="FF0000"/>
          <w:u w:val="single" w:color="FF0000"/>
        </w:rPr>
        <w:t>i</w:t>
      </w:r>
      <w:r w:rsidRPr="007F1760">
        <w:rPr>
          <w:rFonts w:cstheme="minorHAnsi"/>
          <w:color w:val="FF0000"/>
          <w:u w:val="single" w:color="FF0000"/>
        </w:rPr>
        <w:t xml:space="preserve">n the absence of environmental outcomes, target attribute states, or limits for suspended sediment for the relevant FMU or part-FMU, the extent to which silt and sediment runoff into water, or onto or into land that may enter water, will be </w:t>
      </w:r>
      <w:r w:rsidRPr="007F1760">
        <w:rPr>
          <w:rFonts w:cstheme="minorHAnsi"/>
          <w:i/>
          <w:iCs/>
          <w:color w:val="FF0000"/>
          <w:u w:val="single" w:color="FF0000"/>
        </w:rPr>
        <w:t>minimised</w:t>
      </w:r>
      <w:r w:rsidR="00D25FC7" w:rsidRPr="007F1760">
        <w:rPr>
          <w:rFonts w:cstheme="minorHAnsi"/>
          <w:color w:val="FF0000"/>
          <w:u w:val="single" w:color="FF0000"/>
        </w:rPr>
        <w:t>.</w:t>
      </w:r>
    </w:p>
    <w:p w14:paraId="7F7DD8EA" w14:textId="77777777" w:rsidR="0046464F" w:rsidRPr="007F1760" w:rsidRDefault="0046464F" w:rsidP="0046464F">
      <w:pPr>
        <w:spacing w:before="120" w:after="120" w:line="276" w:lineRule="auto"/>
        <w:rPr>
          <w:rFonts w:cstheme="minorHAnsi"/>
          <w:b/>
          <w:bCs/>
        </w:rPr>
      </w:pPr>
      <w:r w:rsidRPr="007F1760">
        <w:rPr>
          <w:rFonts w:cstheme="minorHAnsi"/>
          <w:b/>
          <w:bCs/>
        </w:rPr>
        <w:t>Explanation</w:t>
      </w:r>
    </w:p>
    <w:p w14:paraId="6DB30209" w14:textId="399420BB" w:rsidR="00C356D1" w:rsidRPr="007F1760" w:rsidRDefault="00C356D1" w:rsidP="00C356D1">
      <w:pPr>
        <w:spacing w:before="120" w:after="120" w:line="276" w:lineRule="auto"/>
        <w:rPr>
          <w:rFonts w:cstheme="minorHAnsi"/>
          <w:color w:val="FF0000"/>
          <w:u w:val="single"/>
        </w:rPr>
      </w:pPr>
      <w:r w:rsidRPr="007F1760">
        <w:rPr>
          <w:rFonts w:cstheme="minorHAnsi"/>
          <w:color w:val="FF0000"/>
          <w:u w:val="single"/>
        </w:rPr>
        <w:t xml:space="preserve">Policy 41 applies to regional resource consents that involve </w:t>
      </w:r>
      <w:r w:rsidRPr="007F1760">
        <w:rPr>
          <w:rFonts w:cstheme="minorHAnsi"/>
          <w:i/>
          <w:iCs/>
          <w:color w:val="FF0000"/>
          <w:u w:val="single"/>
        </w:rPr>
        <w:t>earthworks</w:t>
      </w:r>
      <w:r w:rsidRPr="007F1760">
        <w:rPr>
          <w:rFonts w:cstheme="minorHAnsi"/>
          <w:color w:val="FF0000"/>
          <w:u w:val="single"/>
        </w:rPr>
        <w:t xml:space="preserve"> and </w:t>
      </w:r>
      <w:r w:rsidRPr="007F1760">
        <w:rPr>
          <w:rFonts w:cstheme="minorHAnsi"/>
          <w:i/>
          <w:iCs/>
          <w:color w:val="FF0000"/>
          <w:u w:val="single"/>
        </w:rPr>
        <w:t>vegetation clearance</w:t>
      </w:r>
      <w:r w:rsidRPr="007F1760">
        <w:rPr>
          <w:rFonts w:cstheme="minorHAnsi"/>
          <w:color w:val="FF0000"/>
          <w:u w:val="single"/>
        </w:rPr>
        <w:t xml:space="preserve">. The policy intent is to manage both rates of erosion and sediment runoff into waterbodies. The policy recognises that it may not be possible in all cases to avoid the effects of these activities, but nevertheless requires that the effects be </w:t>
      </w:r>
      <w:r w:rsidRPr="007F1760">
        <w:rPr>
          <w:rFonts w:cstheme="minorHAnsi"/>
          <w:i/>
          <w:iCs/>
          <w:color w:val="FF0000"/>
          <w:u w:val="single"/>
        </w:rPr>
        <w:t>minimised</w:t>
      </w:r>
      <w:r w:rsidRPr="007F1760">
        <w:rPr>
          <w:rFonts w:cstheme="minorHAnsi"/>
          <w:color w:val="FF0000"/>
          <w:u w:val="single"/>
        </w:rPr>
        <w:t xml:space="preserve">. The policy also recognises that there may be </w:t>
      </w:r>
      <w:proofErr w:type="gramStart"/>
      <w:r w:rsidRPr="007F1760">
        <w:rPr>
          <w:rFonts w:cstheme="minorHAnsi"/>
          <w:color w:val="FF0000"/>
          <w:u w:val="single"/>
        </w:rPr>
        <w:t xml:space="preserve">a period </w:t>
      </w:r>
      <w:r w:rsidR="001853C8" w:rsidRPr="007F1760">
        <w:rPr>
          <w:rFonts w:cstheme="minorHAnsi"/>
          <w:color w:val="FF0000"/>
          <w:u w:val="single"/>
        </w:rPr>
        <w:t>of time</w:t>
      </w:r>
      <w:proofErr w:type="gramEnd"/>
      <w:r w:rsidR="001853C8" w:rsidRPr="007F1760">
        <w:rPr>
          <w:rFonts w:cstheme="minorHAnsi"/>
          <w:color w:val="FF0000"/>
          <w:u w:val="single"/>
        </w:rPr>
        <w:t xml:space="preserve"> </w:t>
      </w:r>
      <w:r w:rsidRPr="007F1760">
        <w:rPr>
          <w:rFonts w:cstheme="minorHAnsi"/>
          <w:color w:val="FF0000"/>
          <w:u w:val="single"/>
        </w:rPr>
        <w:t xml:space="preserve">where environmental outcomes and target attribute states for a FMU have not yet been set in the </w:t>
      </w:r>
      <w:r w:rsidR="00675B17" w:rsidRPr="007F1760">
        <w:rPr>
          <w:rFonts w:cstheme="minorHAnsi"/>
          <w:color w:val="FF0000"/>
          <w:u w:val="single"/>
        </w:rPr>
        <w:t>regional plan</w:t>
      </w:r>
      <w:r w:rsidRPr="007F1760">
        <w:rPr>
          <w:rFonts w:cstheme="minorHAnsi"/>
          <w:color w:val="FF0000"/>
          <w:u w:val="single"/>
        </w:rPr>
        <w:t xml:space="preserve">, and in these cases, there remains a requirement to minimise silt and sediment runoff into water. </w:t>
      </w:r>
    </w:p>
    <w:p w14:paraId="2C8EDEB5" w14:textId="386391DA" w:rsidR="0046464F" w:rsidRPr="007F1760" w:rsidRDefault="0046464F" w:rsidP="0046464F">
      <w:pPr>
        <w:spacing w:before="120" w:after="120" w:line="276" w:lineRule="auto"/>
        <w:rPr>
          <w:rFonts w:cstheme="minorHAnsi"/>
          <w:strike/>
          <w:color w:val="FF0000"/>
        </w:rPr>
      </w:pPr>
      <w:r w:rsidRPr="007F1760">
        <w:rPr>
          <w:rFonts w:cstheme="minorHAnsi"/>
          <w:strike/>
          <w:color w:val="FF0000"/>
        </w:rPr>
        <w:t xml:space="preserve">An area of overlapping jurisdiction between Wellington Regional Council and district and city councils is the ability to control earthworks and vegetation disturbance, including clearance. Large scale earthworks and vegetation disturbance on erosion prone land in </w:t>
      </w:r>
      <w:r w:rsidRPr="007F1760">
        <w:rPr>
          <w:rFonts w:cstheme="minorHAnsi"/>
          <w:i/>
          <w:strike/>
          <w:color w:val="FF0000"/>
        </w:rPr>
        <w:t xml:space="preserve">rural areas </w:t>
      </w:r>
      <w:r w:rsidRPr="007F1760">
        <w:rPr>
          <w:rFonts w:cstheme="minorHAnsi"/>
          <w:strike/>
          <w:color w:val="FF0000"/>
        </w:rPr>
        <w:t xml:space="preserve">and many </w:t>
      </w:r>
      <w:proofErr w:type="gramStart"/>
      <w:r w:rsidRPr="007F1760">
        <w:rPr>
          <w:rFonts w:cstheme="minorHAnsi"/>
          <w:i/>
          <w:strike/>
          <w:color w:val="FF0000"/>
        </w:rPr>
        <w:t>small scale</w:t>
      </w:r>
      <w:proofErr w:type="gramEnd"/>
      <w:r w:rsidRPr="007F1760">
        <w:rPr>
          <w:rFonts w:cstheme="minorHAnsi"/>
          <w:i/>
          <w:strike/>
          <w:color w:val="FF0000"/>
        </w:rPr>
        <w:t xml:space="preserve"> </w:t>
      </w:r>
      <w:r w:rsidRPr="007F1760">
        <w:rPr>
          <w:rFonts w:cstheme="minorHAnsi"/>
          <w:strike/>
          <w:color w:val="FF0000"/>
        </w:rPr>
        <w:t>earthworks in urban areas – such as driveways and retaining walls – can cumulatively contribute large amounts of silt.</w:t>
      </w:r>
    </w:p>
    <w:bookmarkEnd w:id="66"/>
    <w:p w14:paraId="3E073670" w14:textId="77777777" w:rsidR="0046464F" w:rsidRPr="007F1760" w:rsidRDefault="0046464F" w:rsidP="0046464F">
      <w:pPr>
        <w:widowControl w:val="0"/>
        <w:autoSpaceDE w:val="0"/>
        <w:autoSpaceDN w:val="0"/>
        <w:spacing w:after="0" w:line="240" w:lineRule="auto"/>
        <w:ind w:right="102"/>
        <w:jc w:val="both"/>
        <w:rPr>
          <w:rFonts w:eastAsia="Calibri" w:cstheme="minorHAnsi"/>
          <w:strike/>
        </w:rPr>
      </w:pPr>
      <w:r w:rsidRPr="007F1760">
        <w:rPr>
          <w:rFonts w:eastAsia="Calibri" w:cstheme="minorHAnsi"/>
          <w:strike/>
        </w:rPr>
        <w:t>Minimisation requires effects to be reduced to the extent reasonably achievable whilst</w:t>
      </w:r>
      <w:r w:rsidRPr="007F1760">
        <w:rPr>
          <w:rFonts w:eastAsia="Calibri" w:cstheme="minorHAnsi"/>
          <w:strike/>
          <w:spacing w:val="-7"/>
        </w:rPr>
        <w:t xml:space="preserve"> </w:t>
      </w:r>
      <w:r w:rsidRPr="007F1760">
        <w:rPr>
          <w:rFonts w:eastAsia="Calibri" w:cstheme="minorHAnsi"/>
          <w:strike/>
        </w:rPr>
        <w:t>recognising</w:t>
      </w:r>
      <w:r w:rsidRPr="007F1760">
        <w:rPr>
          <w:rFonts w:eastAsia="Calibri" w:cstheme="minorHAnsi"/>
          <w:strike/>
          <w:spacing w:val="-6"/>
        </w:rPr>
        <w:t xml:space="preserve"> </w:t>
      </w:r>
      <w:r w:rsidRPr="007F1760">
        <w:rPr>
          <w:rFonts w:eastAsia="Calibri" w:cstheme="minorHAnsi"/>
          <w:strike/>
        </w:rPr>
        <w:t>that</w:t>
      </w:r>
      <w:r w:rsidRPr="007F1760">
        <w:rPr>
          <w:rFonts w:eastAsia="Calibri" w:cstheme="minorHAnsi"/>
          <w:strike/>
          <w:spacing w:val="-7"/>
        </w:rPr>
        <w:t xml:space="preserve"> </w:t>
      </w:r>
      <w:r w:rsidRPr="007F1760">
        <w:rPr>
          <w:rFonts w:eastAsia="Calibri" w:cstheme="minorHAnsi"/>
          <w:strike/>
        </w:rPr>
        <w:t>erosion,</w:t>
      </w:r>
      <w:r w:rsidRPr="007F1760">
        <w:rPr>
          <w:rFonts w:eastAsia="Calibri" w:cstheme="minorHAnsi"/>
          <w:strike/>
          <w:spacing w:val="-6"/>
        </w:rPr>
        <w:t xml:space="preserve"> </w:t>
      </w:r>
      <w:proofErr w:type="gramStart"/>
      <w:r w:rsidRPr="007F1760">
        <w:rPr>
          <w:rFonts w:eastAsia="Calibri" w:cstheme="minorHAnsi"/>
          <w:strike/>
        </w:rPr>
        <w:t>siltation</w:t>
      </w:r>
      <w:proofErr w:type="gramEnd"/>
      <w:r w:rsidRPr="007F1760">
        <w:rPr>
          <w:rFonts w:eastAsia="Calibri" w:cstheme="minorHAnsi"/>
          <w:strike/>
          <w:spacing w:val="-4"/>
        </w:rPr>
        <w:t xml:space="preserve"> </w:t>
      </w:r>
      <w:r w:rsidRPr="007F1760">
        <w:rPr>
          <w:rFonts w:eastAsia="Calibri" w:cstheme="minorHAnsi"/>
          <w:strike/>
        </w:rPr>
        <w:t>and</w:t>
      </w:r>
      <w:r w:rsidRPr="007F1760">
        <w:rPr>
          <w:rFonts w:eastAsia="Calibri" w:cstheme="minorHAnsi"/>
          <w:strike/>
          <w:spacing w:val="-5"/>
        </w:rPr>
        <w:t xml:space="preserve"> </w:t>
      </w:r>
      <w:r w:rsidRPr="007F1760">
        <w:rPr>
          <w:rFonts w:eastAsia="Calibri" w:cstheme="minorHAnsi"/>
          <w:strike/>
        </w:rPr>
        <w:t>sedimentation</w:t>
      </w:r>
      <w:r w:rsidRPr="007F1760">
        <w:rPr>
          <w:rFonts w:eastAsia="Calibri" w:cstheme="minorHAnsi"/>
          <w:strike/>
          <w:spacing w:val="-5"/>
        </w:rPr>
        <w:t xml:space="preserve"> </w:t>
      </w:r>
      <w:r w:rsidRPr="007F1760">
        <w:rPr>
          <w:rFonts w:eastAsia="Calibri" w:cstheme="minorHAnsi"/>
          <w:strike/>
        </w:rPr>
        <w:t>effects</w:t>
      </w:r>
      <w:r w:rsidRPr="007F1760">
        <w:rPr>
          <w:rFonts w:eastAsia="Calibri" w:cstheme="minorHAnsi"/>
          <w:strike/>
          <w:spacing w:val="-6"/>
        </w:rPr>
        <w:t xml:space="preserve"> </w:t>
      </w:r>
      <w:proofErr w:type="spellStart"/>
      <w:r w:rsidRPr="007F1760">
        <w:rPr>
          <w:rFonts w:eastAsia="Calibri" w:cstheme="minorHAnsi"/>
          <w:strike/>
        </w:rPr>
        <w:t>can</w:t>
      </w:r>
      <w:r w:rsidRPr="007F1760">
        <w:rPr>
          <w:rFonts w:eastAsia="Calibri" w:cstheme="minorHAnsi"/>
          <w:strike/>
          <w:spacing w:val="-5"/>
        </w:rPr>
        <w:t xml:space="preserve"> </w:t>
      </w:r>
      <w:r w:rsidRPr="007F1760">
        <w:rPr>
          <w:rFonts w:eastAsia="Calibri" w:cstheme="minorHAnsi"/>
          <w:strike/>
        </w:rPr>
        <w:t>not</w:t>
      </w:r>
      <w:proofErr w:type="spellEnd"/>
      <w:r w:rsidRPr="007F1760">
        <w:rPr>
          <w:rFonts w:eastAsia="Calibri" w:cstheme="minorHAnsi"/>
          <w:strike/>
          <w:spacing w:val="-5"/>
        </w:rPr>
        <w:t xml:space="preserve"> </w:t>
      </w:r>
      <w:r w:rsidRPr="007F1760">
        <w:rPr>
          <w:rFonts w:eastAsia="Calibri" w:cstheme="minorHAnsi"/>
          <w:strike/>
        </w:rPr>
        <w:t>always</w:t>
      </w:r>
      <w:r w:rsidRPr="007F1760">
        <w:rPr>
          <w:rFonts w:eastAsia="Calibri" w:cstheme="minorHAnsi"/>
          <w:strike/>
          <w:spacing w:val="-7"/>
        </w:rPr>
        <w:t xml:space="preserve"> </w:t>
      </w:r>
      <w:r w:rsidRPr="007F1760">
        <w:rPr>
          <w:rFonts w:eastAsia="Calibri" w:cstheme="minorHAnsi"/>
          <w:strike/>
        </w:rPr>
        <w:t>be completely avoided.</w:t>
      </w:r>
    </w:p>
    <w:p w14:paraId="35C037B0" w14:textId="77777777" w:rsidR="0046464F" w:rsidRPr="007F1760" w:rsidRDefault="0046464F" w:rsidP="0046464F">
      <w:pPr>
        <w:widowControl w:val="0"/>
        <w:autoSpaceDE w:val="0"/>
        <w:autoSpaceDN w:val="0"/>
        <w:spacing w:before="7" w:after="0" w:line="240" w:lineRule="auto"/>
        <w:rPr>
          <w:rFonts w:eastAsia="Calibri" w:cstheme="minorHAnsi"/>
          <w:strike/>
        </w:rPr>
      </w:pPr>
    </w:p>
    <w:p w14:paraId="2A251BFA" w14:textId="77777777" w:rsidR="0046464F" w:rsidRPr="007F1760" w:rsidRDefault="0046464F" w:rsidP="0046464F">
      <w:pPr>
        <w:widowControl w:val="0"/>
        <w:autoSpaceDE w:val="0"/>
        <w:autoSpaceDN w:val="0"/>
        <w:spacing w:after="0" w:line="240" w:lineRule="auto"/>
        <w:ind w:right="104"/>
        <w:jc w:val="both"/>
        <w:rPr>
          <w:rFonts w:eastAsia="Calibri" w:cstheme="minorHAnsi"/>
          <w:strike/>
        </w:rPr>
      </w:pPr>
      <w:r w:rsidRPr="007F1760">
        <w:rPr>
          <w:rFonts w:eastAsia="Calibri" w:cstheme="minorHAnsi"/>
          <w:strike/>
        </w:rPr>
        <w:t>This policy provides for consideration of earthworks and vegetation disturbance to minimise erosion and sediment runoff prior to plan controls being adopted by regional</w:t>
      </w:r>
      <w:r w:rsidRPr="007F1760">
        <w:rPr>
          <w:rFonts w:eastAsia="Calibri" w:cstheme="minorHAnsi"/>
          <w:strike/>
          <w:spacing w:val="-10"/>
        </w:rPr>
        <w:t xml:space="preserve"> </w:t>
      </w:r>
      <w:r w:rsidRPr="007F1760">
        <w:rPr>
          <w:rFonts w:eastAsia="Calibri" w:cstheme="minorHAnsi"/>
          <w:strike/>
        </w:rPr>
        <w:t>and</w:t>
      </w:r>
      <w:r w:rsidRPr="007F1760">
        <w:rPr>
          <w:rFonts w:eastAsia="Calibri" w:cstheme="minorHAnsi"/>
          <w:strike/>
          <w:spacing w:val="-9"/>
        </w:rPr>
        <w:t xml:space="preserve"> </w:t>
      </w:r>
      <w:r w:rsidRPr="007F1760">
        <w:rPr>
          <w:rFonts w:eastAsia="Calibri" w:cstheme="minorHAnsi"/>
          <w:strike/>
        </w:rPr>
        <w:t>district</w:t>
      </w:r>
      <w:r w:rsidRPr="007F1760">
        <w:rPr>
          <w:rFonts w:eastAsia="Calibri" w:cstheme="minorHAnsi"/>
          <w:strike/>
          <w:spacing w:val="-9"/>
        </w:rPr>
        <w:t xml:space="preserve"> </w:t>
      </w:r>
      <w:r w:rsidRPr="007F1760">
        <w:rPr>
          <w:rFonts w:eastAsia="Calibri" w:cstheme="minorHAnsi"/>
          <w:strike/>
        </w:rPr>
        <w:t>plans</w:t>
      </w:r>
      <w:r w:rsidRPr="007F1760">
        <w:rPr>
          <w:rFonts w:eastAsia="Calibri" w:cstheme="minorHAnsi"/>
          <w:strike/>
          <w:spacing w:val="-8"/>
        </w:rPr>
        <w:t xml:space="preserve"> </w:t>
      </w:r>
      <w:r w:rsidRPr="007F1760">
        <w:rPr>
          <w:rFonts w:eastAsia="Calibri" w:cstheme="minorHAnsi"/>
          <w:strike/>
        </w:rPr>
        <w:t>in</w:t>
      </w:r>
      <w:r w:rsidRPr="007F1760">
        <w:rPr>
          <w:rFonts w:eastAsia="Calibri" w:cstheme="minorHAnsi"/>
          <w:strike/>
          <w:spacing w:val="-8"/>
        </w:rPr>
        <w:t xml:space="preserve"> </w:t>
      </w:r>
      <w:r w:rsidRPr="007F1760">
        <w:rPr>
          <w:rFonts w:eastAsia="Calibri" w:cstheme="minorHAnsi"/>
          <w:strike/>
        </w:rPr>
        <w:t>accordance</w:t>
      </w:r>
      <w:r w:rsidRPr="007F1760">
        <w:rPr>
          <w:rFonts w:eastAsia="Calibri" w:cstheme="minorHAnsi"/>
          <w:strike/>
          <w:spacing w:val="-9"/>
        </w:rPr>
        <w:t xml:space="preserve"> </w:t>
      </w:r>
      <w:r w:rsidRPr="007F1760">
        <w:rPr>
          <w:rFonts w:eastAsia="Calibri" w:cstheme="minorHAnsi"/>
          <w:strike/>
        </w:rPr>
        <w:t>with</w:t>
      </w:r>
      <w:r w:rsidRPr="007F1760">
        <w:rPr>
          <w:rFonts w:eastAsia="Calibri" w:cstheme="minorHAnsi"/>
          <w:strike/>
          <w:spacing w:val="-9"/>
        </w:rPr>
        <w:t xml:space="preserve"> </w:t>
      </w:r>
      <w:r w:rsidRPr="007F1760">
        <w:rPr>
          <w:rFonts w:eastAsia="Calibri" w:cstheme="minorHAnsi"/>
          <w:strike/>
        </w:rPr>
        <w:t>policy</w:t>
      </w:r>
      <w:r w:rsidRPr="007F1760">
        <w:rPr>
          <w:rFonts w:eastAsia="Calibri" w:cstheme="minorHAnsi"/>
          <w:strike/>
          <w:spacing w:val="-8"/>
        </w:rPr>
        <w:t xml:space="preserve"> </w:t>
      </w:r>
      <w:r w:rsidRPr="007F1760">
        <w:rPr>
          <w:rFonts w:eastAsia="Calibri" w:cstheme="minorHAnsi"/>
          <w:strike/>
        </w:rPr>
        <w:t>15.</w:t>
      </w:r>
      <w:r w:rsidRPr="007F1760">
        <w:rPr>
          <w:rFonts w:eastAsia="Calibri" w:cstheme="minorHAnsi"/>
          <w:strike/>
          <w:spacing w:val="-8"/>
        </w:rPr>
        <w:t xml:space="preserve"> </w:t>
      </w:r>
      <w:r w:rsidRPr="007F1760">
        <w:rPr>
          <w:rFonts w:eastAsia="Calibri" w:cstheme="minorHAnsi"/>
          <w:strike/>
        </w:rPr>
        <w:t>This</w:t>
      </w:r>
      <w:r w:rsidRPr="007F1760">
        <w:rPr>
          <w:rFonts w:eastAsia="Calibri" w:cstheme="minorHAnsi"/>
          <w:strike/>
          <w:spacing w:val="-10"/>
        </w:rPr>
        <w:t xml:space="preserve"> </w:t>
      </w:r>
      <w:r w:rsidRPr="007F1760">
        <w:rPr>
          <w:rFonts w:eastAsia="Calibri" w:cstheme="minorHAnsi"/>
          <w:strike/>
        </w:rPr>
        <w:t>policy</w:t>
      </w:r>
      <w:r w:rsidRPr="007F1760">
        <w:rPr>
          <w:rFonts w:eastAsia="Calibri" w:cstheme="minorHAnsi"/>
          <w:strike/>
          <w:spacing w:val="-8"/>
        </w:rPr>
        <w:t xml:space="preserve"> </w:t>
      </w:r>
      <w:r w:rsidRPr="007F1760">
        <w:rPr>
          <w:rFonts w:eastAsia="Calibri" w:cstheme="minorHAnsi"/>
          <w:strike/>
        </w:rPr>
        <w:t>shall</w:t>
      </w:r>
      <w:r w:rsidRPr="007F1760">
        <w:rPr>
          <w:rFonts w:eastAsia="Calibri" w:cstheme="minorHAnsi"/>
          <w:strike/>
          <w:spacing w:val="-10"/>
        </w:rPr>
        <w:t xml:space="preserve"> </w:t>
      </w:r>
      <w:r w:rsidRPr="007F1760">
        <w:rPr>
          <w:rFonts w:eastAsia="Calibri" w:cstheme="minorHAnsi"/>
          <w:strike/>
        </w:rPr>
        <w:t>cease</w:t>
      </w:r>
      <w:r w:rsidRPr="007F1760">
        <w:rPr>
          <w:rFonts w:eastAsia="Calibri" w:cstheme="minorHAnsi"/>
          <w:strike/>
          <w:spacing w:val="-7"/>
        </w:rPr>
        <w:t xml:space="preserve"> </w:t>
      </w:r>
      <w:r w:rsidRPr="007F1760">
        <w:rPr>
          <w:rFonts w:eastAsia="Calibri" w:cstheme="minorHAnsi"/>
          <w:strike/>
        </w:rPr>
        <w:t>to</w:t>
      </w:r>
      <w:r w:rsidRPr="007F1760">
        <w:rPr>
          <w:rFonts w:eastAsia="Calibri" w:cstheme="minorHAnsi"/>
          <w:strike/>
          <w:spacing w:val="-9"/>
        </w:rPr>
        <w:t xml:space="preserve"> </w:t>
      </w:r>
      <w:r w:rsidRPr="007F1760">
        <w:rPr>
          <w:rFonts w:eastAsia="Calibri" w:cstheme="minorHAnsi"/>
          <w:strike/>
        </w:rPr>
        <w:t>have effect</w:t>
      </w:r>
      <w:r w:rsidRPr="007F1760">
        <w:rPr>
          <w:rFonts w:eastAsia="Calibri" w:cstheme="minorHAnsi"/>
          <w:strike/>
          <w:spacing w:val="-4"/>
        </w:rPr>
        <w:t xml:space="preserve"> </w:t>
      </w:r>
      <w:r w:rsidRPr="007F1760">
        <w:rPr>
          <w:rFonts w:eastAsia="Calibri" w:cstheme="minorHAnsi"/>
          <w:strike/>
        </w:rPr>
        <w:t>once</w:t>
      </w:r>
      <w:r w:rsidRPr="007F1760">
        <w:rPr>
          <w:rFonts w:eastAsia="Calibri" w:cstheme="minorHAnsi"/>
          <w:strike/>
          <w:spacing w:val="-4"/>
        </w:rPr>
        <w:t xml:space="preserve"> </w:t>
      </w:r>
      <w:r w:rsidRPr="007F1760">
        <w:rPr>
          <w:rFonts w:eastAsia="Calibri" w:cstheme="minorHAnsi"/>
          <w:strike/>
        </w:rPr>
        <w:t>method</w:t>
      </w:r>
      <w:r w:rsidRPr="007F1760">
        <w:rPr>
          <w:rFonts w:eastAsia="Calibri" w:cstheme="minorHAnsi"/>
          <w:strike/>
          <w:spacing w:val="-6"/>
        </w:rPr>
        <w:t xml:space="preserve"> </w:t>
      </w:r>
      <w:r w:rsidRPr="007F1760">
        <w:rPr>
          <w:rFonts w:eastAsia="Calibri" w:cstheme="minorHAnsi"/>
          <w:strike/>
        </w:rPr>
        <w:t>31</w:t>
      </w:r>
      <w:r w:rsidRPr="007F1760">
        <w:rPr>
          <w:rFonts w:eastAsia="Calibri" w:cstheme="minorHAnsi"/>
          <w:strike/>
          <w:spacing w:val="-4"/>
        </w:rPr>
        <w:t xml:space="preserve"> </w:t>
      </w:r>
      <w:r w:rsidRPr="007F1760">
        <w:rPr>
          <w:rFonts w:eastAsia="Calibri" w:cstheme="minorHAnsi"/>
          <w:strike/>
        </w:rPr>
        <w:t>is</w:t>
      </w:r>
      <w:r w:rsidRPr="007F1760">
        <w:rPr>
          <w:rFonts w:eastAsia="Calibri" w:cstheme="minorHAnsi"/>
          <w:strike/>
          <w:spacing w:val="-7"/>
        </w:rPr>
        <w:t xml:space="preserve"> </w:t>
      </w:r>
      <w:r w:rsidRPr="007F1760">
        <w:rPr>
          <w:rFonts w:eastAsia="Calibri" w:cstheme="minorHAnsi"/>
          <w:strike/>
        </w:rPr>
        <w:t>implemented</w:t>
      </w:r>
      <w:r w:rsidRPr="007F1760">
        <w:rPr>
          <w:rFonts w:eastAsia="Calibri" w:cstheme="minorHAnsi"/>
          <w:strike/>
          <w:spacing w:val="-4"/>
        </w:rPr>
        <w:t xml:space="preserve"> </w:t>
      </w:r>
      <w:r w:rsidRPr="007F1760">
        <w:rPr>
          <w:rFonts w:eastAsia="Calibri" w:cstheme="minorHAnsi"/>
          <w:strike/>
        </w:rPr>
        <w:t>and</w:t>
      </w:r>
      <w:r w:rsidRPr="007F1760">
        <w:rPr>
          <w:rFonts w:eastAsia="Calibri" w:cstheme="minorHAnsi"/>
          <w:strike/>
          <w:spacing w:val="-4"/>
        </w:rPr>
        <w:t xml:space="preserve"> </w:t>
      </w:r>
      <w:r w:rsidRPr="007F1760">
        <w:rPr>
          <w:rFonts w:eastAsia="Calibri" w:cstheme="minorHAnsi"/>
          <w:strike/>
        </w:rPr>
        <w:t>policy</w:t>
      </w:r>
      <w:r w:rsidRPr="007F1760">
        <w:rPr>
          <w:rFonts w:eastAsia="Calibri" w:cstheme="minorHAnsi"/>
          <w:strike/>
          <w:spacing w:val="-5"/>
        </w:rPr>
        <w:t xml:space="preserve"> </w:t>
      </w:r>
      <w:r w:rsidRPr="007F1760">
        <w:rPr>
          <w:rFonts w:eastAsia="Calibri" w:cstheme="minorHAnsi"/>
          <w:strike/>
        </w:rPr>
        <w:t>15</w:t>
      </w:r>
      <w:r w:rsidRPr="007F1760">
        <w:rPr>
          <w:rFonts w:eastAsia="Calibri" w:cstheme="minorHAnsi"/>
          <w:strike/>
          <w:spacing w:val="-4"/>
        </w:rPr>
        <w:t xml:space="preserve"> </w:t>
      </w:r>
      <w:r w:rsidRPr="007F1760">
        <w:rPr>
          <w:rFonts w:eastAsia="Calibri" w:cstheme="minorHAnsi"/>
          <w:strike/>
        </w:rPr>
        <w:t>is</w:t>
      </w:r>
      <w:r w:rsidRPr="007F1760">
        <w:rPr>
          <w:rFonts w:eastAsia="Calibri" w:cstheme="minorHAnsi"/>
          <w:strike/>
          <w:spacing w:val="-5"/>
        </w:rPr>
        <w:t xml:space="preserve"> </w:t>
      </w:r>
      <w:r w:rsidRPr="007F1760">
        <w:rPr>
          <w:rFonts w:eastAsia="Calibri" w:cstheme="minorHAnsi"/>
          <w:strike/>
        </w:rPr>
        <w:t>given</w:t>
      </w:r>
      <w:r w:rsidRPr="007F1760">
        <w:rPr>
          <w:rFonts w:eastAsia="Calibri" w:cstheme="minorHAnsi"/>
          <w:strike/>
          <w:spacing w:val="-3"/>
        </w:rPr>
        <w:t xml:space="preserve"> </w:t>
      </w:r>
      <w:r w:rsidRPr="007F1760">
        <w:rPr>
          <w:rFonts w:eastAsia="Calibri" w:cstheme="minorHAnsi"/>
          <w:strike/>
        </w:rPr>
        <w:t>effect</w:t>
      </w:r>
      <w:r w:rsidRPr="007F1760">
        <w:rPr>
          <w:rFonts w:eastAsia="Calibri" w:cstheme="minorHAnsi"/>
          <w:strike/>
          <w:spacing w:val="-4"/>
        </w:rPr>
        <w:t xml:space="preserve"> </w:t>
      </w:r>
      <w:r w:rsidRPr="007F1760">
        <w:rPr>
          <w:rFonts w:eastAsia="Calibri" w:cstheme="minorHAnsi"/>
          <w:strike/>
        </w:rPr>
        <w:t>to</w:t>
      </w:r>
      <w:r w:rsidRPr="007F1760">
        <w:rPr>
          <w:rFonts w:eastAsia="Calibri" w:cstheme="minorHAnsi"/>
          <w:strike/>
          <w:spacing w:val="-4"/>
        </w:rPr>
        <w:t xml:space="preserve"> </w:t>
      </w:r>
      <w:r w:rsidRPr="007F1760">
        <w:rPr>
          <w:rFonts w:eastAsia="Calibri" w:cstheme="minorHAnsi"/>
          <w:strike/>
        </w:rPr>
        <w:t>in</w:t>
      </w:r>
      <w:r w:rsidRPr="007F1760">
        <w:rPr>
          <w:rFonts w:eastAsia="Calibri" w:cstheme="minorHAnsi"/>
          <w:strike/>
          <w:spacing w:val="-4"/>
        </w:rPr>
        <w:t xml:space="preserve"> </w:t>
      </w:r>
      <w:r w:rsidRPr="007F1760">
        <w:rPr>
          <w:rFonts w:eastAsia="Calibri" w:cstheme="minorHAnsi"/>
          <w:strike/>
        </w:rPr>
        <w:t>regional</w:t>
      </w:r>
      <w:r w:rsidRPr="007F1760">
        <w:rPr>
          <w:rFonts w:eastAsia="Calibri" w:cstheme="minorHAnsi"/>
          <w:strike/>
          <w:spacing w:val="-5"/>
        </w:rPr>
        <w:t xml:space="preserve"> </w:t>
      </w:r>
      <w:r w:rsidRPr="007F1760">
        <w:rPr>
          <w:rFonts w:eastAsia="Calibri" w:cstheme="minorHAnsi"/>
          <w:strike/>
        </w:rPr>
        <w:t>and district plans.</w:t>
      </w:r>
    </w:p>
    <w:p w14:paraId="6CAF12C5" w14:textId="77777777" w:rsidR="0046464F" w:rsidRPr="007F1760" w:rsidRDefault="0046464F" w:rsidP="0046464F">
      <w:pPr>
        <w:widowControl w:val="0"/>
        <w:autoSpaceDE w:val="0"/>
        <w:autoSpaceDN w:val="0"/>
        <w:spacing w:before="7" w:after="0" w:line="240" w:lineRule="auto"/>
        <w:rPr>
          <w:rFonts w:eastAsia="Calibri" w:cstheme="minorHAnsi"/>
          <w:strike/>
        </w:rPr>
      </w:pPr>
    </w:p>
    <w:p w14:paraId="136FFE50" w14:textId="77777777" w:rsidR="0046464F" w:rsidRPr="007F1760" w:rsidRDefault="0046464F" w:rsidP="0046464F">
      <w:pPr>
        <w:widowControl w:val="0"/>
        <w:autoSpaceDE w:val="0"/>
        <w:autoSpaceDN w:val="0"/>
        <w:spacing w:after="0" w:line="240" w:lineRule="auto"/>
        <w:ind w:right="96"/>
        <w:jc w:val="both"/>
        <w:rPr>
          <w:rFonts w:eastAsia="Calibri" w:cstheme="minorHAnsi"/>
          <w:strike/>
        </w:rPr>
      </w:pPr>
      <w:r w:rsidRPr="007F1760">
        <w:rPr>
          <w:rFonts w:eastAsia="Calibri" w:cstheme="minorHAnsi"/>
          <w:strike/>
        </w:rPr>
        <w:t>Policies</w:t>
      </w:r>
      <w:r w:rsidRPr="007F1760">
        <w:rPr>
          <w:rFonts w:eastAsia="Calibri" w:cstheme="minorHAnsi"/>
          <w:strike/>
          <w:spacing w:val="-6"/>
        </w:rPr>
        <w:t xml:space="preserve"> </w:t>
      </w:r>
      <w:r w:rsidRPr="007F1760">
        <w:rPr>
          <w:rFonts w:eastAsia="Calibri" w:cstheme="minorHAnsi"/>
          <w:strike/>
        </w:rPr>
        <w:t>15</w:t>
      </w:r>
      <w:r w:rsidRPr="007F1760">
        <w:rPr>
          <w:rFonts w:eastAsia="Calibri" w:cstheme="minorHAnsi"/>
          <w:strike/>
          <w:spacing w:val="-5"/>
        </w:rPr>
        <w:t xml:space="preserve"> </w:t>
      </w:r>
      <w:r w:rsidRPr="007F1760">
        <w:rPr>
          <w:rFonts w:eastAsia="Calibri" w:cstheme="minorHAnsi"/>
          <w:strike/>
        </w:rPr>
        <w:t>and</w:t>
      </w:r>
      <w:r w:rsidRPr="007F1760">
        <w:rPr>
          <w:rFonts w:eastAsia="Calibri" w:cstheme="minorHAnsi"/>
          <w:strike/>
          <w:spacing w:val="-5"/>
        </w:rPr>
        <w:t xml:space="preserve"> </w:t>
      </w:r>
      <w:r w:rsidRPr="007F1760">
        <w:rPr>
          <w:rFonts w:eastAsia="Calibri" w:cstheme="minorHAnsi"/>
          <w:strike/>
        </w:rPr>
        <w:t>41</w:t>
      </w:r>
      <w:r w:rsidRPr="007F1760">
        <w:rPr>
          <w:rFonts w:eastAsia="Calibri" w:cstheme="minorHAnsi"/>
          <w:strike/>
          <w:spacing w:val="-5"/>
        </w:rPr>
        <w:t xml:space="preserve"> </w:t>
      </w:r>
      <w:r w:rsidRPr="007F1760">
        <w:rPr>
          <w:rFonts w:eastAsia="Calibri" w:cstheme="minorHAnsi"/>
          <w:strike/>
        </w:rPr>
        <w:t>are</w:t>
      </w:r>
      <w:r w:rsidRPr="007F1760">
        <w:rPr>
          <w:rFonts w:eastAsia="Calibri" w:cstheme="minorHAnsi"/>
          <w:strike/>
          <w:spacing w:val="-8"/>
        </w:rPr>
        <w:t xml:space="preserve"> </w:t>
      </w:r>
      <w:r w:rsidRPr="007F1760">
        <w:rPr>
          <w:rFonts w:eastAsia="Calibri" w:cstheme="minorHAnsi"/>
          <w:strike/>
        </w:rPr>
        <w:t>to</w:t>
      </w:r>
      <w:r w:rsidRPr="007F1760">
        <w:rPr>
          <w:rFonts w:eastAsia="Calibri" w:cstheme="minorHAnsi"/>
          <w:strike/>
          <w:spacing w:val="-8"/>
        </w:rPr>
        <w:t xml:space="preserve"> </w:t>
      </w:r>
      <w:r w:rsidRPr="007F1760">
        <w:rPr>
          <w:rFonts w:eastAsia="Calibri" w:cstheme="minorHAnsi"/>
          <w:strike/>
        </w:rPr>
        <w:t>ensure</w:t>
      </w:r>
      <w:r w:rsidRPr="007F1760">
        <w:rPr>
          <w:rFonts w:eastAsia="Calibri" w:cstheme="minorHAnsi"/>
          <w:strike/>
          <w:spacing w:val="-8"/>
        </w:rPr>
        <w:t xml:space="preserve"> </w:t>
      </w:r>
      <w:r w:rsidRPr="007F1760">
        <w:rPr>
          <w:rFonts w:eastAsia="Calibri" w:cstheme="minorHAnsi"/>
          <w:strike/>
        </w:rPr>
        <w:t>that</w:t>
      </w:r>
      <w:r w:rsidRPr="007F1760">
        <w:rPr>
          <w:rFonts w:eastAsia="Calibri" w:cstheme="minorHAnsi"/>
          <w:strike/>
          <w:spacing w:val="-5"/>
        </w:rPr>
        <w:t xml:space="preserve"> </w:t>
      </w:r>
      <w:r w:rsidRPr="007F1760">
        <w:rPr>
          <w:rFonts w:eastAsia="Calibri" w:cstheme="minorHAnsi"/>
          <w:strike/>
        </w:rPr>
        <w:t>Wellington</w:t>
      </w:r>
      <w:r w:rsidRPr="007F1760">
        <w:rPr>
          <w:rFonts w:eastAsia="Calibri" w:cstheme="minorHAnsi"/>
          <w:strike/>
          <w:spacing w:val="-3"/>
        </w:rPr>
        <w:t xml:space="preserve"> </w:t>
      </w:r>
      <w:r w:rsidRPr="007F1760">
        <w:rPr>
          <w:rFonts w:eastAsia="Calibri" w:cstheme="minorHAnsi"/>
          <w:strike/>
        </w:rPr>
        <w:t>Regional</w:t>
      </w:r>
      <w:r w:rsidRPr="007F1760">
        <w:rPr>
          <w:rFonts w:eastAsia="Calibri" w:cstheme="minorHAnsi"/>
          <w:strike/>
          <w:spacing w:val="-6"/>
        </w:rPr>
        <w:t xml:space="preserve"> </w:t>
      </w:r>
      <w:r w:rsidRPr="007F1760">
        <w:rPr>
          <w:rFonts w:eastAsia="Calibri" w:cstheme="minorHAnsi"/>
          <w:strike/>
        </w:rPr>
        <w:t>Council</w:t>
      </w:r>
      <w:r w:rsidRPr="007F1760">
        <w:rPr>
          <w:rFonts w:eastAsia="Calibri" w:cstheme="minorHAnsi"/>
          <w:strike/>
          <w:spacing w:val="-4"/>
        </w:rPr>
        <w:t xml:space="preserve"> </w:t>
      </w:r>
      <w:r w:rsidRPr="007F1760">
        <w:rPr>
          <w:rFonts w:eastAsia="Calibri" w:cstheme="minorHAnsi"/>
          <w:strike/>
        </w:rPr>
        <w:t>and</w:t>
      </w:r>
      <w:r w:rsidRPr="007F1760">
        <w:rPr>
          <w:rFonts w:eastAsia="Calibri" w:cstheme="minorHAnsi"/>
          <w:strike/>
          <w:spacing w:val="-8"/>
        </w:rPr>
        <w:t xml:space="preserve"> </w:t>
      </w:r>
      <w:r w:rsidRPr="007F1760">
        <w:rPr>
          <w:rFonts w:eastAsia="Calibri" w:cstheme="minorHAnsi"/>
          <w:strike/>
        </w:rPr>
        <w:t>district</w:t>
      </w:r>
      <w:r w:rsidRPr="007F1760">
        <w:rPr>
          <w:rFonts w:eastAsia="Calibri" w:cstheme="minorHAnsi"/>
          <w:strike/>
          <w:spacing w:val="-3"/>
        </w:rPr>
        <w:t xml:space="preserve"> </w:t>
      </w:r>
      <w:r w:rsidRPr="007F1760">
        <w:rPr>
          <w:rFonts w:eastAsia="Calibri" w:cstheme="minorHAnsi"/>
          <w:strike/>
        </w:rPr>
        <w:t>and</w:t>
      </w:r>
      <w:r w:rsidRPr="007F1760">
        <w:rPr>
          <w:rFonts w:eastAsia="Calibri" w:cstheme="minorHAnsi"/>
          <w:strike/>
          <w:spacing w:val="-5"/>
        </w:rPr>
        <w:t xml:space="preserve"> </w:t>
      </w:r>
      <w:r w:rsidRPr="007F1760">
        <w:rPr>
          <w:rFonts w:eastAsia="Calibri" w:cstheme="minorHAnsi"/>
          <w:strike/>
        </w:rPr>
        <w:t>city councils</w:t>
      </w:r>
      <w:r w:rsidRPr="007F1760">
        <w:rPr>
          <w:rFonts w:eastAsia="Calibri" w:cstheme="minorHAnsi"/>
          <w:strike/>
          <w:spacing w:val="-11"/>
        </w:rPr>
        <w:t xml:space="preserve"> </w:t>
      </w:r>
      <w:r w:rsidRPr="007F1760">
        <w:rPr>
          <w:rFonts w:eastAsia="Calibri" w:cstheme="minorHAnsi"/>
          <w:strike/>
        </w:rPr>
        <w:t>integrate</w:t>
      </w:r>
      <w:r w:rsidRPr="007F1760">
        <w:rPr>
          <w:rFonts w:eastAsia="Calibri" w:cstheme="minorHAnsi"/>
          <w:strike/>
          <w:spacing w:val="-12"/>
        </w:rPr>
        <w:t xml:space="preserve"> </w:t>
      </w:r>
      <w:r w:rsidRPr="007F1760">
        <w:rPr>
          <w:rFonts w:eastAsia="Calibri" w:cstheme="minorHAnsi"/>
          <w:strike/>
        </w:rPr>
        <w:t>the</w:t>
      </w:r>
      <w:r w:rsidRPr="007F1760">
        <w:rPr>
          <w:rFonts w:eastAsia="Calibri" w:cstheme="minorHAnsi"/>
          <w:strike/>
          <w:spacing w:val="-13"/>
        </w:rPr>
        <w:t xml:space="preserve"> </w:t>
      </w:r>
      <w:r w:rsidRPr="007F1760">
        <w:rPr>
          <w:rFonts w:eastAsia="Calibri" w:cstheme="minorHAnsi"/>
          <w:strike/>
        </w:rPr>
        <w:t>control</w:t>
      </w:r>
      <w:r w:rsidRPr="007F1760">
        <w:rPr>
          <w:rFonts w:eastAsia="Calibri" w:cstheme="minorHAnsi"/>
          <w:strike/>
          <w:spacing w:val="-13"/>
        </w:rPr>
        <w:t xml:space="preserve"> </w:t>
      </w:r>
      <w:r w:rsidRPr="007F1760">
        <w:rPr>
          <w:rFonts w:eastAsia="Calibri" w:cstheme="minorHAnsi"/>
          <w:strike/>
        </w:rPr>
        <w:t>earthworks</w:t>
      </w:r>
      <w:r w:rsidRPr="007F1760">
        <w:rPr>
          <w:rFonts w:eastAsia="Calibri" w:cstheme="minorHAnsi"/>
          <w:strike/>
          <w:spacing w:val="-11"/>
        </w:rPr>
        <w:t xml:space="preserve"> </w:t>
      </w:r>
      <w:r w:rsidRPr="007F1760">
        <w:rPr>
          <w:rFonts w:eastAsia="Calibri" w:cstheme="minorHAnsi"/>
          <w:strike/>
        </w:rPr>
        <w:t>and</w:t>
      </w:r>
      <w:r w:rsidRPr="007F1760">
        <w:rPr>
          <w:rFonts w:eastAsia="Calibri" w:cstheme="minorHAnsi"/>
          <w:strike/>
          <w:spacing w:val="-12"/>
        </w:rPr>
        <w:t xml:space="preserve"> </w:t>
      </w:r>
      <w:r w:rsidRPr="007F1760">
        <w:rPr>
          <w:rFonts w:eastAsia="Calibri" w:cstheme="minorHAnsi"/>
          <w:strike/>
        </w:rPr>
        <w:t>vegetation</w:t>
      </w:r>
      <w:r w:rsidRPr="007F1760">
        <w:rPr>
          <w:rFonts w:eastAsia="Calibri" w:cstheme="minorHAnsi"/>
          <w:strike/>
          <w:spacing w:val="-11"/>
        </w:rPr>
        <w:t xml:space="preserve"> </w:t>
      </w:r>
      <w:r w:rsidRPr="007F1760">
        <w:rPr>
          <w:rFonts w:eastAsia="Calibri" w:cstheme="minorHAnsi"/>
          <w:strike/>
        </w:rPr>
        <w:t>disturbance</w:t>
      </w:r>
      <w:r w:rsidRPr="007F1760">
        <w:rPr>
          <w:rFonts w:eastAsia="Calibri" w:cstheme="minorHAnsi"/>
          <w:strike/>
          <w:spacing w:val="-13"/>
        </w:rPr>
        <w:t xml:space="preserve"> </w:t>
      </w:r>
      <w:r w:rsidRPr="007F1760">
        <w:rPr>
          <w:rFonts w:eastAsia="Calibri" w:cstheme="minorHAnsi"/>
          <w:strike/>
        </w:rPr>
        <w:t>in</w:t>
      </w:r>
      <w:r w:rsidRPr="007F1760">
        <w:rPr>
          <w:rFonts w:eastAsia="Calibri" w:cstheme="minorHAnsi"/>
          <w:strike/>
          <w:spacing w:val="-12"/>
        </w:rPr>
        <w:t xml:space="preserve"> </w:t>
      </w:r>
      <w:r w:rsidRPr="007F1760">
        <w:rPr>
          <w:rFonts w:eastAsia="Calibri" w:cstheme="minorHAnsi"/>
          <w:strike/>
        </w:rPr>
        <w:t>their</w:t>
      </w:r>
      <w:r w:rsidRPr="007F1760">
        <w:rPr>
          <w:rFonts w:eastAsia="Calibri" w:cstheme="minorHAnsi"/>
          <w:strike/>
          <w:spacing w:val="-10"/>
        </w:rPr>
        <w:t xml:space="preserve"> </w:t>
      </w:r>
      <w:r w:rsidRPr="007F1760">
        <w:rPr>
          <w:rFonts w:eastAsia="Calibri" w:cstheme="minorHAnsi"/>
          <w:strike/>
        </w:rPr>
        <w:t>regional and district plans. Method 31 is for Wellington Regional Council and district and city councils to develop a protocol for earthworks and erosion from vegetation disturbance. The protocol will assist with implementation of policies 15 and 41.</w:t>
      </w:r>
    </w:p>
    <w:p w14:paraId="4A7C0885" w14:textId="77777777" w:rsidR="0046464F" w:rsidRPr="007F1760" w:rsidRDefault="0046464F" w:rsidP="0046464F">
      <w:pPr>
        <w:widowControl w:val="0"/>
        <w:autoSpaceDE w:val="0"/>
        <w:autoSpaceDN w:val="0"/>
        <w:spacing w:before="11" w:after="0" w:line="240" w:lineRule="auto"/>
        <w:rPr>
          <w:rFonts w:eastAsia="Calibri" w:cstheme="minorHAnsi"/>
          <w:strike/>
        </w:rPr>
      </w:pPr>
    </w:p>
    <w:p w14:paraId="135FBEC5" w14:textId="77777777" w:rsidR="0046464F" w:rsidRPr="007F1760" w:rsidRDefault="0046464F" w:rsidP="0046464F">
      <w:pPr>
        <w:widowControl w:val="0"/>
        <w:autoSpaceDE w:val="0"/>
        <w:autoSpaceDN w:val="0"/>
        <w:spacing w:after="0" w:line="240" w:lineRule="auto"/>
        <w:ind w:right="99"/>
        <w:jc w:val="both"/>
        <w:rPr>
          <w:rFonts w:eastAsia="Calibri" w:cstheme="minorHAnsi"/>
          <w:strike/>
        </w:rPr>
      </w:pPr>
      <w:r w:rsidRPr="007F1760">
        <w:rPr>
          <w:rFonts w:eastAsia="Calibri" w:cstheme="minorHAnsi"/>
          <w:strike/>
        </w:rPr>
        <w:t>Some activities – such as major road construction – are likely to require resource consents</w:t>
      </w:r>
      <w:r w:rsidRPr="007F1760">
        <w:rPr>
          <w:rFonts w:eastAsia="Calibri" w:cstheme="minorHAnsi"/>
          <w:strike/>
          <w:spacing w:val="-10"/>
        </w:rPr>
        <w:t xml:space="preserve"> </w:t>
      </w:r>
      <w:r w:rsidRPr="007F1760">
        <w:rPr>
          <w:rFonts w:eastAsia="Calibri" w:cstheme="minorHAnsi"/>
          <w:strike/>
        </w:rPr>
        <w:t>from</w:t>
      </w:r>
      <w:r w:rsidRPr="007F1760">
        <w:rPr>
          <w:rFonts w:eastAsia="Calibri" w:cstheme="minorHAnsi"/>
          <w:strike/>
          <w:spacing w:val="-12"/>
        </w:rPr>
        <w:t xml:space="preserve"> </w:t>
      </w:r>
      <w:r w:rsidRPr="007F1760">
        <w:rPr>
          <w:rFonts w:eastAsia="Calibri" w:cstheme="minorHAnsi"/>
          <w:strike/>
        </w:rPr>
        <w:t>both</w:t>
      </w:r>
      <w:r w:rsidRPr="007F1760">
        <w:rPr>
          <w:rFonts w:eastAsia="Calibri" w:cstheme="minorHAnsi"/>
          <w:strike/>
          <w:spacing w:val="-11"/>
        </w:rPr>
        <w:t xml:space="preserve"> </w:t>
      </w:r>
      <w:r w:rsidRPr="007F1760">
        <w:rPr>
          <w:rFonts w:eastAsia="Calibri" w:cstheme="minorHAnsi"/>
          <w:strike/>
        </w:rPr>
        <w:t>Wellington</w:t>
      </w:r>
      <w:r w:rsidRPr="007F1760">
        <w:rPr>
          <w:rFonts w:eastAsia="Calibri" w:cstheme="minorHAnsi"/>
          <w:strike/>
          <w:spacing w:val="-9"/>
        </w:rPr>
        <w:t xml:space="preserve"> </w:t>
      </w:r>
      <w:r w:rsidRPr="007F1760">
        <w:rPr>
          <w:rFonts w:eastAsia="Calibri" w:cstheme="minorHAnsi"/>
          <w:strike/>
        </w:rPr>
        <w:t>regional</w:t>
      </w:r>
      <w:r w:rsidRPr="007F1760">
        <w:rPr>
          <w:rFonts w:eastAsia="Calibri" w:cstheme="minorHAnsi"/>
          <w:strike/>
          <w:spacing w:val="-12"/>
        </w:rPr>
        <w:t xml:space="preserve"> </w:t>
      </w:r>
      <w:r w:rsidRPr="007F1760">
        <w:rPr>
          <w:rFonts w:eastAsia="Calibri" w:cstheme="minorHAnsi"/>
          <w:strike/>
        </w:rPr>
        <w:t>council</w:t>
      </w:r>
      <w:r w:rsidRPr="007F1760">
        <w:rPr>
          <w:rFonts w:eastAsia="Calibri" w:cstheme="minorHAnsi"/>
          <w:strike/>
          <w:spacing w:val="-10"/>
        </w:rPr>
        <w:t xml:space="preserve"> </w:t>
      </w:r>
      <w:r w:rsidRPr="007F1760">
        <w:rPr>
          <w:rFonts w:eastAsia="Calibri" w:cstheme="minorHAnsi"/>
          <w:strike/>
        </w:rPr>
        <w:t>and</w:t>
      </w:r>
      <w:r w:rsidRPr="007F1760">
        <w:rPr>
          <w:rFonts w:eastAsia="Calibri" w:cstheme="minorHAnsi"/>
          <w:strike/>
          <w:spacing w:val="-11"/>
        </w:rPr>
        <w:t xml:space="preserve"> </w:t>
      </w:r>
      <w:r w:rsidRPr="007F1760">
        <w:rPr>
          <w:rFonts w:eastAsia="Calibri" w:cstheme="minorHAnsi"/>
          <w:strike/>
        </w:rPr>
        <w:t>district</w:t>
      </w:r>
      <w:r w:rsidRPr="007F1760">
        <w:rPr>
          <w:rFonts w:eastAsia="Calibri" w:cstheme="minorHAnsi"/>
          <w:strike/>
          <w:spacing w:val="-11"/>
        </w:rPr>
        <w:t xml:space="preserve"> </w:t>
      </w:r>
      <w:r w:rsidRPr="007F1760">
        <w:rPr>
          <w:rFonts w:eastAsia="Calibri" w:cstheme="minorHAnsi"/>
          <w:strike/>
        </w:rPr>
        <w:t>or</w:t>
      </w:r>
      <w:r w:rsidRPr="007F1760">
        <w:rPr>
          <w:rFonts w:eastAsia="Calibri" w:cstheme="minorHAnsi"/>
          <w:strike/>
          <w:spacing w:val="-11"/>
        </w:rPr>
        <w:t xml:space="preserve"> </w:t>
      </w:r>
      <w:r w:rsidRPr="007F1760">
        <w:rPr>
          <w:rFonts w:eastAsia="Calibri" w:cstheme="minorHAnsi"/>
          <w:strike/>
        </w:rPr>
        <w:t>city</w:t>
      </w:r>
      <w:r w:rsidRPr="007F1760">
        <w:rPr>
          <w:rFonts w:eastAsia="Calibri" w:cstheme="minorHAnsi"/>
          <w:strike/>
          <w:spacing w:val="-13"/>
        </w:rPr>
        <w:t xml:space="preserve"> </w:t>
      </w:r>
      <w:r w:rsidRPr="007F1760">
        <w:rPr>
          <w:rFonts w:eastAsia="Calibri" w:cstheme="minorHAnsi"/>
          <w:strike/>
        </w:rPr>
        <w:t>councils,</w:t>
      </w:r>
      <w:r w:rsidRPr="007F1760">
        <w:rPr>
          <w:rFonts w:eastAsia="Calibri" w:cstheme="minorHAnsi"/>
          <w:strike/>
          <w:spacing w:val="-14"/>
        </w:rPr>
        <w:t xml:space="preserve"> </w:t>
      </w:r>
      <w:r w:rsidRPr="007F1760">
        <w:rPr>
          <w:rFonts w:eastAsia="Calibri" w:cstheme="minorHAnsi"/>
          <w:strike/>
        </w:rPr>
        <w:t>which</w:t>
      </w:r>
      <w:r w:rsidRPr="007F1760">
        <w:rPr>
          <w:rFonts w:eastAsia="Calibri" w:cstheme="minorHAnsi"/>
          <w:strike/>
          <w:spacing w:val="-9"/>
        </w:rPr>
        <w:t xml:space="preserve"> </w:t>
      </w:r>
      <w:r w:rsidRPr="007F1760">
        <w:rPr>
          <w:rFonts w:eastAsia="Calibri" w:cstheme="minorHAnsi"/>
          <w:strike/>
        </w:rPr>
        <w:t>will work together to control the effects of the activity.</w:t>
      </w:r>
    </w:p>
    <w:p w14:paraId="5B2646FC" w14:textId="77777777" w:rsidR="0046464F" w:rsidRPr="007F1760" w:rsidRDefault="0046464F" w:rsidP="0046464F">
      <w:pPr>
        <w:widowControl w:val="0"/>
        <w:autoSpaceDE w:val="0"/>
        <w:autoSpaceDN w:val="0"/>
        <w:spacing w:before="7" w:after="0" w:line="240" w:lineRule="auto"/>
        <w:rPr>
          <w:rFonts w:eastAsia="Calibri" w:cstheme="minorHAnsi"/>
          <w:strike/>
        </w:rPr>
      </w:pPr>
    </w:p>
    <w:p w14:paraId="667E0CF5" w14:textId="77777777" w:rsidR="0046464F" w:rsidRPr="007F1760" w:rsidRDefault="0046464F" w:rsidP="0046464F">
      <w:pPr>
        <w:widowControl w:val="0"/>
        <w:autoSpaceDE w:val="0"/>
        <w:autoSpaceDN w:val="0"/>
        <w:spacing w:after="0" w:line="240" w:lineRule="auto"/>
        <w:jc w:val="both"/>
        <w:rPr>
          <w:rFonts w:eastAsia="Calibri" w:cstheme="minorHAnsi"/>
          <w:strike/>
        </w:rPr>
      </w:pPr>
      <w:r w:rsidRPr="007F1760">
        <w:rPr>
          <w:rFonts w:eastAsia="Calibri" w:cstheme="minorHAnsi"/>
          <w:strike/>
        </w:rPr>
        <w:t>Vegetation</w:t>
      </w:r>
      <w:r w:rsidRPr="007F1760">
        <w:rPr>
          <w:rFonts w:eastAsia="Calibri" w:cstheme="minorHAnsi"/>
          <w:strike/>
          <w:spacing w:val="-5"/>
        </w:rPr>
        <w:t xml:space="preserve"> </w:t>
      </w:r>
      <w:r w:rsidRPr="007F1760">
        <w:rPr>
          <w:rFonts w:eastAsia="Calibri" w:cstheme="minorHAnsi"/>
          <w:strike/>
        </w:rPr>
        <w:t>disturbance</w:t>
      </w:r>
      <w:r w:rsidRPr="007F1760">
        <w:rPr>
          <w:rFonts w:eastAsia="Calibri" w:cstheme="minorHAnsi"/>
          <w:strike/>
          <w:spacing w:val="-5"/>
        </w:rPr>
        <w:t xml:space="preserve"> </w:t>
      </w:r>
      <w:r w:rsidRPr="007F1760">
        <w:rPr>
          <w:rFonts w:eastAsia="Calibri" w:cstheme="minorHAnsi"/>
          <w:strike/>
        </w:rPr>
        <w:t>includes</w:t>
      </w:r>
      <w:r w:rsidRPr="007F1760">
        <w:rPr>
          <w:rFonts w:eastAsia="Calibri" w:cstheme="minorHAnsi"/>
          <w:strike/>
          <w:spacing w:val="-5"/>
        </w:rPr>
        <w:t xml:space="preserve"> </w:t>
      </w:r>
      <w:r w:rsidRPr="007F1760">
        <w:rPr>
          <w:rFonts w:eastAsia="Calibri" w:cstheme="minorHAnsi"/>
          <w:strike/>
        </w:rPr>
        <w:t>harvesting</w:t>
      </w:r>
      <w:r w:rsidRPr="007F1760">
        <w:rPr>
          <w:rFonts w:eastAsia="Calibri" w:cstheme="minorHAnsi"/>
          <w:strike/>
          <w:spacing w:val="-5"/>
        </w:rPr>
        <w:t xml:space="preserve"> </w:t>
      </w:r>
      <w:r w:rsidRPr="007F1760">
        <w:rPr>
          <w:rFonts w:eastAsia="Calibri" w:cstheme="minorHAnsi"/>
          <w:strike/>
        </w:rPr>
        <w:t>plantation</w:t>
      </w:r>
      <w:r w:rsidRPr="007F1760">
        <w:rPr>
          <w:rFonts w:eastAsia="Calibri" w:cstheme="minorHAnsi"/>
          <w:strike/>
          <w:spacing w:val="-3"/>
        </w:rPr>
        <w:t xml:space="preserve"> </w:t>
      </w:r>
      <w:r w:rsidRPr="007F1760">
        <w:rPr>
          <w:rFonts w:eastAsia="Calibri" w:cstheme="minorHAnsi"/>
          <w:strike/>
          <w:spacing w:val="-2"/>
        </w:rPr>
        <w:t>forestry.</w:t>
      </w:r>
    </w:p>
    <w:p w14:paraId="747DDAF7" w14:textId="77777777" w:rsidR="000A17B4" w:rsidRPr="007F1760" w:rsidRDefault="000A17B4" w:rsidP="000A17B4">
      <w:pPr>
        <w:spacing w:after="120" w:line="360" w:lineRule="auto"/>
        <w:rPr>
          <w:rFonts w:eastAsia="Calibri" w:cstheme="minorHAnsi"/>
          <w:b/>
          <w:bCs/>
        </w:rPr>
      </w:pPr>
    </w:p>
    <w:p w14:paraId="43E37492" w14:textId="0C034515" w:rsidR="000A17B4" w:rsidRPr="007F1760" w:rsidRDefault="000A17B4" w:rsidP="00DC65FC">
      <w:pPr>
        <w:spacing w:after="120" w:line="276" w:lineRule="auto"/>
        <w:rPr>
          <w:rFonts w:eastAsia="Calibri" w:cstheme="minorHAnsi"/>
          <w:b/>
          <w:bCs/>
        </w:rPr>
      </w:pPr>
      <w:bookmarkStart w:id="69" w:name="_Hlk143717130"/>
      <w:r w:rsidRPr="007F1760">
        <w:rPr>
          <w:rFonts w:eastAsia="Calibri" w:cstheme="minorHAnsi"/>
          <w:b/>
          <w:bCs/>
        </w:rPr>
        <w:t xml:space="preserve">Policy 17: </w:t>
      </w:r>
      <w:r w:rsidRPr="007F1760">
        <w:rPr>
          <w:rFonts w:eastAsia="Calibri" w:cstheme="minorHAnsi"/>
          <w:b/>
          <w:bCs/>
          <w:strike/>
        </w:rPr>
        <w:t>Water allocation</w:t>
      </w:r>
      <w:r w:rsidRPr="007F1760">
        <w:rPr>
          <w:rFonts w:eastAsia="Calibri" w:cstheme="minorHAnsi"/>
          <w:b/>
          <w:bCs/>
        </w:rPr>
        <w:t xml:space="preserve"> Take and use of water for the health needs of people – regional </w:t>
      </w:r>
      <w:proofErr w:type="gramStart"/>
      <w:r w:rsidRPr="007F1760">
        <w:rPr>
          <w:rFonts w:eastAsia="Calibri" w:cstheme="minorHAnsi"/>
          <w:b/>
          <w:bCs/>
        </w:rPr>
        <w:t>plans</w:t>
      </w:r>
      <w:proofErr w:type="gramEnd"/>
    </w:p>
    <w:p w14:paraId="07FBD7FD" w14:textId="77777777" w:rsidR="000A17B4" w:rsidRPr="007F1760" w:rsidRDefault="000A17B4" w:rsidP="00DC65FC">
      <w:pPr>
        <w:widowControl w:val="0"/>
        <w:autoSpaceDE w:val="0"/>
        <w:autoSpaceDN w:val="0"/>
        <w:spacing w:after="0" w:line="276" w:lineRule="auto"/>
        <w:ind w:right="192"/>
        <w:rPr>
          <w:rFonts w:eastAsia="Calibri" w:cstheme="minorHAnsi"/>
          <w:u w:color="000000"/>
        </w:rPr>
      </w:pPr>
      <w:r w:rsidRPr="007F1760">
        <w:rPr>
          <w:rFonts w:eastAsia="Calibri" w:cstheme="minorHAnsi"/>
          <w:u w:color="000000"/>
        </w:rPr>
        <w:t xml:space="preserve">Regional plans shall include policies, rules and/or methods </w:t>
      </w:r>
      <w:r w:rsidRPr="007F1760">
        <w:rPr>
          <w:rFonts w:eastAsia="Calibri" w:cstheme="minorHAnsi"/>
          <w:strike/>
          <w:u w:color="000000"/>
        </w:rPr>
        <w:t>to ensure the allocation</w:t>
      </w:r>
      <w:r w:rsidRPr="007F1760">
        <w:rPr>
          <w:rFonts w:eastAsia="Calibri" w:cstheme="minorHAnsi"/>
          <w:u w:color="000000"/>
        </w:rPr>
        <w:t xml:space="preserve"> </w:t>
      </w:r>
      <w:r w:rsidRPr="007F1760">
        <w:rPr>
          <w:rFonts w:eastAsia="Calibri" w:cstheme="minorHAnsi"/>
          <w:u w:val="single" w:color="000000"/>
        </w:rPr>
        <w:t>that prioritises the health and wellbeing of the waterbody and freshwater</w:t>
      </w:r>
      <w:r w:rsidRPr="007F1760">
        <w:rPr>
          <w:rFonts w:eastAsia="Calibri" w:cstheme="minorHAnsi"/>
          <w:u w:color="000000"/>
        </w:rPr>
        <w:t xml:space="preserve"> </w:t>
      </w:r>
      <w:r w:rsidRPr="007F1760">
        <w:rPr>
          <w:rFonts w:eastAsia="Calibri" w:cstheme="minorHAnsi"/>
          <w:u w:val="single" w:color="000000"/>
        </w:rPr>
        <w:t>ecosystems first, and then prioritises any take</w:t>
      </w:r>
      <w:r w:rsidRPr="007F1760">
        <w:rPr>
          <w:rFonts w:eastAsia="Calibri" w:cstheme="minorHAnsi"/>
          <w:u w:color="000000"/>
        </w:rPr>
        <w:t xml:space="preserve"> </w:t>
      </w:r>
      <w:r w:rsidRPr="007F1760">
        <w:rPr>
          <w:rFonts w:eastAsia="Calibri" w:cstheme="minorHAnsi"/>
          <w:u w:color="000000"/>
        </w:rPr>
        <w:lastRenderedPageBreak/>
        <w:t xml:space="preserve">and use of water </w:t>
      </w:r>
      <w:r w:rsidRPr="007F1760">
        <w:rPr>
          <w:rFonts w:eastAsia="Calibri" w:cstheme="minorHAnsi"/>
          <w:strike/>
          <w:u w:color="000000"/>
        </w:rPr>
        <w:t>from any river or</w:t>
      </w:r>
      <w:r w:rsidRPr="007F1760">
        <w:rPr>
          <w:rFonts w:eastAsia="Calibri" w:cstheme="minorHAnsi"/>
          <w:u w:color="000000"/>
        </w:rPr>
        <w:t xml:space="preserve"> </w:t>
      </w:r>
      <w:r w:rsidRPr="007F1760">
        <w:rPr>
          <w:rFonts w:eastAsia="Calibri" w:cstheme="minorHAnsi"/>
          <w:strike/>
          <w:u w:color="000000"/>
        </w:rPr>
        <w:t>groundwater</w:t>
      </w:r>
      <w:r w:rsidRPr="007F1760">
        <w:rPr>
          <w:rFonts w:eastAsia="Calibri" w:cstheme="minorHAnsi"/>
          <w:strike/>
          <w:spacing w:val="-4"/>
          <w:u w:color="000000"/>
        </w:rPr>
        <w:t xml:space="preserve"> </w:t>
      </w:r>
      <w:r w:rsidRPr="007F1760">
        <w:rPr>
          <w:rFonts w:eastAsia="Calibri" w:cstheme="minorHAnsi"/>
          <w:strike/>
          <w:u w:color="000000"/>
        </w:rPr>
        <w:t>source</w:t>
      </w:r>
      <w:r w:rsidRPr="007F1760">
        <w:rPr>
          <w:rFonts w:eastAsia="Calibri" w:cstheme="minorHAnsi"/>
          <w:strike/>
          <w:spacing w:val="-5"/>
          <w:u w:color="000000"/>
        </w:rPr>
        <w:t xml:space="preserve"> </w:t>
      </w:r>
      <w:r w:rsidRPr="007F1760">
        <w:rPr>
          <w:rFonts w:eastAsia="Calibri" w:cstheme="minorHAnsi"/>
          <w:strike/>
          <w:u w:color="000000"/>
        </w:rPr>
        <w:t>provides</w:t>
      </w:r>
      <w:r w:rsidRPr="007F1760">
        <w:rPr>
          <w:rFonts w:eastAsia="Calibri" w:cstheme="minorHAnsi"/>
          <w:strike/>
          <w:spacing w:val="-2"/>
          <w:u w:color="000000"/>
        </w:rPr>
        <w:t xml:space="preserve"> </w:t>
      </w:r>
      <w:r w:rsidRPr="007F1760">
        <w:rPr>
          <w:rFonts w:eastAsia="Calibri" w:cstheme="minorHAnsi"/>
          <w:strike/>
          <w:u w:color="000000"/>
        </w:rPr>
        <w:t>sufficiently</w:t>
      </w:r>
      <w:r w:rsidRPr="007F1760">
        <w:rPr>
          <w:rFonts w:eastAsia="Calibri" w:cstheme="minorHAnsi"/>
          <w:spacing w:val="-4"/>
          <w:u w:color="000000"/>
        </w:rPr>
        <w:t xml:space="preserve"> </w:t>
      </w:r>
      <w:r w:rsidRPr="007F1760">
        <w:rPr>
          <w:rFonts w:eastAsia="Calibri" w:cstheme="minorHAnsi"/>
          <w:u w:color="000000"/>
        </w:rPr>
        <w:t>for</w:t>
      </w:r>
      <w:r w:rsidRPr="007F1760">
        <w:rPr>
          <w:rFonts w:eastAsia="Calibri" w:cstheme="minorHAnsi"/>
          <w:spacing w:val="-4"/>
          <w:u w:color="000000"/>
        </w:rPr>
        <w:t xml:space="preserve"> </w:t>
      </w:r>
      <w:r w:rsidRPr="007F1760">
        <w:rPr>
          <w:rFonts w:eastAsia="Calibri" w:cstheme="minorHAnsi"/>
          <w:u w:color="000000"/>
        </w:rPr>
        <w:t>the</w:t>
      </w:r>
      <w:r w:rsidRPr="007F1760">
        <w:rPr>
          <w:rFonts w:eastAsia="Calibri" w:cstheme="minorHAnsi"/>
          <w:spacing w:val="-4"/>
          <w:u w:color="000000"/>
        </w:rPr>
        <w:t xml:space="preserve"> </w:t>
      </w:r>
      <w:r w:rsidRPr="007F1760">
        <w:rPr>
          <w:rFonts w:eastAsia="Calibri" w:cstheme="minorHAnsi"/>
          <w:i/>
          <w:iCs/>
          <w:color w:val="FF0000"/>
          <w:u w:color="000000"/>
        </w:rPr>
        <w:t>health</w:t>
      </w:r>
      <w:r w:rsidRPr="007F1760">
        <w:rPr>
          <w:rFonts w:eastAsia="Calibri" w:cstheme="minorHAnsi"/>
          <w:i/>
          <w:iCs/>
          <w:color w:val="FF0000"/>
          <w:spacing w:val="-4"/>
          <w:u w:color="000000"/>
        </w:rPr>
        <w:t xml:space="preserve"> </w:t>
      </w:r>
      <w:r w:rsidRPr="007F1760">
        <w:rPr>
          <w:rFonts w:eastAsia="Calibri" w:cstheme="minorHAnsi"/>
          <w:i/>
          <w:iCs/>
          <w:color w:val="FF0000"/>
          <w:u w:color="000000"/>
        </w:rPr>
        <w:t>needs</w:t>
      </w:r>
      <w:r w:rsidRPr="007F1760">
        <w:rPr>
          <w:rFonts w:eastAsia="Calibri" w:cstheme="minorHAnsi"/>
          <w:i/>
          <w:iCs/>
          <w:color w:val="FF0000"/>
          <w:spacing w:val="-3"/>
          <w:u w:color="000000"/>
        </w:rPr>
        <w:t xml:space="preserve"> </w:t>
      </w:r>
      <w:r w:rsidRPr="007F1760">
        <w:rPr>
          <w:rFonts w:eastAsia="Calibri" w:cstheme="minorHAnsi"/>
          <w:i/>
          <w:iCs/>
          <w:color w:val="FF0000"/>
          <w:u w:color="000000"/>
        </w:rPr>
        <w:t>of</w:t>
      </w:r>
      <w:r w:rsidRPr="007F1760">
        <w:rPr>
          <w:rFonts w:eastAsia="Calibri" w:cstheme="minorHAnsi"/>
          <w:i/>
          <w:iCs/>
          <w:color w:val="FF0000"/>
          <w:spacing w:val="-2"/>
          <w:u w:color="000000"/>
        </w:rPr>
        <w:t xml:space="preserve"> </w:t>
      </w:r>
      <w:r w:rsidRPr="007F1760">
        <w:rPr>
          <w:rFonts w:eastAsia="Calibri" w:cstheme="minorHAnsi"/>
          <w:i/>
          <w:iCs/>
          <w:color w:val="FF0000"/>
          <w:u w:color="000000"/>
        </w:rPr>
        <w:t>people</w:t>
      </w:r>
      <w:r w:rsidRPr="007F1760">
        <w:rPr>
          <w:rFonts w:eastAsia="Calibri" w:cstheme="minorHAnsi"/>
          <w:u w:color="000000"/>
        </w:rPr>
        <w:t>.</w:t>
      </w:r>
      <w:r w:rsidRPr="007F1760">
        <w:rPr>
          <w:rFonts w:eastAsia="Calibri" w:cstheme="minorHAnsi"/>
          <w:strike/>
          <w:u w:color="000000"/>
        </w:rPr>
        <w:t>,</w:t>
      </w:r>
      <w:r w:rsidRPr="007F1760">
        <w:rPr>
          <w:rFonts w:eastAsia="Calibri" w:cstheme="minorHAnsi"/>
          <w:strike/>
          <w:spacing w:val="-5"/>
          <w:u w:color="000000"/>
        </w:rPr>
        <w:t xml:space="preserve"> </w:t>
      </w:r>
      <w:r w:rsidRPr="007F1760">
        <w:rPr>
          <w:rFonts w:eastAsia="Calibri" w:cstheme="minorHAnsi"/>
          <w:strike/>
          <w:u w:color="000000"/>
        </w:rPr>
        <w:t>including:</w:t>
      </w:r>
      <w:r w:rsidRPr="007F1760">
        <w:rPr>
          <w:rFonts w:eastAsia="Calibri" w:cstheme="minorHAnsi"/>
          <w:u w:color="000000"/>
        </w:rPr>
        <w:t xml:space="preserve"> </w:t>
      </w:r>
      <w:r w:rsidRPr="007F1760">
        <w:rPr>
          <w:rFonts w:eastAsia="Calibri" w:cstheme="minorHAnsi"/>
          <w:u w:val="single" w:color="000000"/>
        </w:rPr>
        <w:t xml:space="preserve">The </w:t>
      </w:r>
      <w:r w:rsidRPr="007F1760">
        <w:rPr>
          <w:rFonts w:eastAsia="Calibri" w:cstheme="minorHAnsi"/>
          <w:i/>
          <w:iCs/>
          <w:color w:val="FF0000"/>
          <w:u w:val="single" w:color="000000"/>
        </w:rPr>
        <w:t>health needs of people</w:t>
      </w:r>
      <w:r w:rsidRPr="007F1760">
        <w:rPr>
          <w:rFonts w:eastAsia="Calibri" w:cstheme="minorHAnsi"/>
          <w:u w:val="single" w:color="000000"/>
        </w:rPr>
        <w:t xml:space="preserve"> include:</w:t>
      </w:r>
    </w:p>
    <w:p w14:paraId="6399BB4E" w14:textId="0A26F6BE" w:rsidR="000A17B4" w:rsidRPr="007F1760" w:rsidRDefault="000A17B4" w:rsidP="00DC65FC">
      <w:pPr>
        <w:widowControl w:val="0"/>
        <w:numPr>
          <w:ilvl w:val="0"/>
          <w:numId w:val="10"/>
        </w:numPr>
        <w:tabs>
          <w:tab w:val="left" w:pos="959"/>
          <w:tab w:val="left" w:pos="960"/>
        </w:tabs>
        <w:autoSpaceDE w:val="0"/>
        <w:autoSpaceDN w:val="0"/>
        <w:spacing w:after="0" w:line="276" w:lineRule="auto"/>
        <w:ind w:right="579"/>
        <w:rPr>
          <w:rFonts w:eastAsia="Calibri" w:cstheme="minorHAnsi"/>
          <w:u w:color="000000"/>
        </w:rPr>
      </w:pPr>
      <w:r w:rsidRPr="007F1760">
        <w:rPr>
          <w:rFonts w:eastAsia="Calibri" w:cstheme="minorHAnsi"/>
          <w:u w:color="000000"/>
        </w:rPr>
        <w:t>the</w:t>
      </w:r>
      <w:r w:rsidRPr="007F1760">
        <w:rPr>
          <w:rFonts w:eastAsia="Calibri" w:cstheme="minorHAnsi"/>
          <w:spacing w:val="-5"/>
          <w:u w:color="000000"/>
        </w:rPr>
        <w:t xml:space="preserve"> </w:t>
      </w:r>
      <w:r w:rsidRPr="007F1760">
        <w:rPr>
          <w:rFonts w:eastAsia="Calibri" w:cstheme="minorHAnsi"/>
          <w:u w:color="000000"/>
        </w:rPr>
        <w:t>taking</w:t>
      </w:r>
      <w:r w:rsidRPr="007F1760">
        <w:rPr>
          <w:rFonts w:eastAsia="Calibri" w:cstheme="minorHAnsi"/>
          <w:spacing w:val="-5"/>
          <w:u w:color="000000"/>
        </w:rPr>
        <w:t xml:space="preserve"> </w:t>
      </w:r>
      <w:r w:rsidRPr="007F1760">
        <w:rPr>
          <w:rFonts w:eastAsia="Calibri" w:cstheme="minorHAnsi"/>
          <w:u w:color="000000"/>
        </w:rPr>
        <w:t>of</w:t>
      </w:r>
      <w:r w:rsidRPr="007F1760">
        <w:rPr>
          <w:rFonts w:eastAsia="Calibri" w:cstheme="minorHAnsi"/>
          <w:spacing w:val="-4"/>
          <w:u w:color="000000"/>
        </w:rPr>
        <w:t xml:space="preserve"> </w:t>
      </w:r>
      <w:r w:rsidRPr="007F1760">
        <w:rPr>
          <w:rFonts w:eastAsia="Calibri" w:cstheme="minorHAnsi"/>
          <w:u w:color="000000"/>
        </w:rPr>
        <w:t>water</w:t>
      </w:r>
      <w:r w:rsidRPr="007F1760">
        <w:rPr>
          <w:rFonts w:eastAsia="Calibri" w:cstheme="minorHAnsi"/>
          <w:spacing w:val="-4"/>
          <w:u w:color="000000"/>
        </w:rPr>
        <w:t xml:space="preserve"> </w:t>
      </w:r>
      <w:r w:rsidRPr="007F1760">
        <w:rPr>
          <w:rFonts w:eastAsia="Calibri" w:cstheme="minorHAnsi"/>
          <w:u w:color="000000"/>
        </w:rPr>
        <w:t>by</w:t>
      </w:r>
      <w:r w:rsidRPr="007F1760">
        <w:rPr>
          <w:rFonts w:eastAsia="Calibri" w:cstheme="minorHAnsi"/>
          <w:spacing w:val="-3"/>
          <w:u w:color="000000"/>
        </w:rPr>
        <w:t xml:space="preserve"> </w:t>
      </w:r>
      <w:r w:rsidRPr="007F1760">
        <w:rPr>
          <w:rFonts w:eastAsia="Calibri" w:cstheme="minorHAnsi"/>
          <w:u w:color="000000"/>
        </w:rPr>
        <w:t>any</w:t>
      </w:r>
      <w:r w:rsidRPr="007F1760">
        <w:rPr>
          <w:rFonts w:eastAsia="Calibri" w:cstheme="minorHAnsi"/>
          <w:spacing w:val="-3"/>
          <w:u w:color="000000"/>
        </w:rPr>
        <w:t xml:space="preserve"> </w:t>
      </w:r>
      <w:r w:rsidRPr="007F1760">
        <w:rPr>
          <w:rFonts w:eastAsia="Calibri" w:cstheme="minorHAnsi"/>
          <w:u w:color="000000"/>
        </w:rPr>
        <w:t>statutory</w:t>
      </w:r>
      <w:r w:rsidRPr="007F1760">
        <w:rPr>
          <w:rFonts w:eastAsia="Calibri" w:cstheme="minorHAnsi"/>
          <w:spacing w:val="-6"/>
          <w:u w:color="000000"/>
        </w:rPr>
        <w:t xml:space="preserve"> </w:t>
      </w:r>
      <w:r w:rsidRPr="007F1760">
        <w:rPr>
          <w:rFonts w:eastAsia="Calibri" w:cstheme="minorHAnsi"/>
          <w:u w:color="000000"/>
        </w:rPr>
        <w:t>authority</w:t>
      </w:r>
      <w:r w:rsidRPr="007F1760">
        <w:rPr>
          <w:rFonts w:eastAsia="Calibri" w:cstheme="minorHAnsi"/>
          <w:spacing w:val="-5"/>
          <w:u w:color="000000"/>
        </w:rPr>
        <w:t xml:space="preserve"> </w:t>
      </w:r>
      <w:r w:rsidRPr="007F1760">
        <w:rPr>
          <w:rFonts w:eastAsia="Calibri" w:cstheme="minorHAnsi"/>
          <w:u w:color="000000"/>
        </w:rPr>
        <w:t>that</w:t>
      </w:r>
      <w:r w:rsidRPr="007F1760">
        <w:rPr>
          <w:rFonts w:eastAsia="Calibri" w:cstheme="minorHAnsi"/>
          <w:spacing w:val="-2"/>
          <w:u w:color="000000"/>
        </w:rPr>
        <w:t xml:space="preserve"> </w:t>
      </w:r>
      <w:r w:rsidRPr="007F1760">
        <w:rPr>
          <w:rFonts w:eastAsia="Calibri" w:cstheme="minorHAnsi"/>
          <w:u w:color="000000"/>
        </w:rPr>
        <w:t>has</w:t>
      </w:r>
      <w:r w:rsidRPr="007F1760">
        <w:rPr>
          <w:rFonts w:eastAsia="Calibri" w:cstheme="minorHAnsi"/>
          <w:spacing w:val="-5"/>
          <w:u w:color="000000"/>
        </w:rPr>
        <w:t xml:space="preserve"> </w:t>
      </w:r>
      <w:r w:rsidRPr="007F1760">
        <w:rPr>
          <w:rFonts w:eastAsia="Calibri" w:cstheme="minorHAnsi"/>
          <w:u w:color="000000"/>
        </w:rPr>
        <w:t>a</w:t>
      </w:r>
      <w:r w:rsidRPr="007F1760">
        <w:rPr>
          <w:rFonts w:eastAsia="Calibri" w:cstheme="minorHAnsi"/>
          <w:spacing w:val="-5"/>
          <w:u w:color="000000"/>
        </w:rPr>
        <w:t xml:space="preserve"> </w:t>
      </w:r>
      <w:r w:rsidRPr="007F1760">
        <w:rPr>
          <w:rFonts w:eastAsia="Calibri" w:cstheme="minorHAnsi"/>
          <w:u w:color="000000"/>
        </w:rPr>
        <w:t>duty</w:t>
      </w:r>
      <w:r w:rsidRPr="007F1760">
        <w:rPr>
          <w:rFonts w:eastAsia="Calibri" w:cstheme="minorHAnsi"/>
          <w:spacing w:val="-3"/>
          <w:u w:color="000000"/>
        </w:rPr>
        <w:t xml:space="preserve"> </w:t>
      </w:r>
      <w:r w:rsidRPr="007F1760">
        <w:rPr>
          <w:rFonts w:eastAsia="Calibri" w:cstheme="minorHAnsi"/>
          <w:u w:color="000000"/>
        </w:rPr>
        <w:t>for</w:t>
      </w:r>
      <w:r w:rsidRPr="007F1760">
        <w:rPr>
          <w:rFonts w:eastAsia="Calibri" w:cstheme="minorHAnsi"/>
          <w:spacing w:val="-2"/>
          <w:u w:color="000000"/>
        </w:rPr>
        <w:t xml:space="preserve"> </w:t>
      </w:r>
      <w:r w:rsidRPr="007F1760">
        <w:rPr>
          <w:rFonts w:eastAsia="Calibri" w:cstheme="minorHAnsi"/>
          <w:u w:color="000000"/>
        </w:rPr>
        <w:t xml:space="preserve">public water supply under any Act of </w:t>
      </w:r>
      <w:proofErr w:type="gramStart"/>
      <w:r w:rsidRPr="007F1760">
        <w:rPr>
          <w:rFonts w:eastAsia="Calibri" w:cstheme="minorHAnsi"/>
          <w:u w:color="000000"/>
        </w:rPr>
        <w:t>Parliament;</w:t>
      </w:r>
      <w:proofErr w:type="gramEnd"/>
    </w:p>
    <w:p w14:paraId="1BB39A98" w14:textId="77777777" w:rsidR="000A17B4" w:rsidRPr="007F1760" w:rsidRDefault="000A17B4" w:rsidP="00DC65FC">
      <w:pPr>
        <w:widowControl w:val="0"/>
        <w:numPr>
          <w:ilvl w:val="0"/>
          <w:numId w:val="10"/>
        </w:numPr>
        <w:tabs>
          <w:tab w:val="left" w:pos="959"/>
          <w:tab w:val="left" w:pos="960"/>
        </w:tabs>
        <w:autoSpaceDE w:val="0"/>
        <w:autoSpaceDN w:val="0"/>
        <w:spacing w:before="58" w:after="0" w:line="276" w:lineRule="auto"/>
        <w:ind w:hanging="853"/>
        <w:rPr>
          <w:rFonts w:eastAsia="Calibri" w:cstheme="minorHAnsi"/>
          <w:u w:color="000000"/>
        </w:rPr>
      </w:pPr>
      <w:r w:rsidRPr="007F1760">
        <w:rPr>
          <w:rFonts w:eastAsia="Calibri" w:cstheme="minorHAnsi"/>
          <w:u w:color="000000"/>
        </w:rPr>
        <w:t>the</w:t>
      </w:r>
      <w:r w:rsidRPr="007F1760">
        <w:rPr>
          <w:rFonts w:eastAsia="Calibri" w:cstheme="minorHAnsi"/>
          <w:spacing w:val="-6"/>
          <w:u w:color="000000"/>
        </w:rPr>
        <w:t xml:space="preserve"> </w:t>
      </w:r>
      <w:r w:rsidRPr="007F1760">
        <w:rPr>
          <w:rFonts w:eastAsia="Calibri" w:cstheme="minorHAnsi"/>
          <w:u w:color="000000"/>
        </w:rPr>
        <w:t>taking</w:t>
      </w:r>
      <w:r w:rsidRPr="007F1760">
        <w:rPr>
          <w:rFonts w:eastAsia="Calibri" w:cstheme="minorHAnsi"/>
          <w:spacing w:val="-4"/>
          <w:u w:color="000000"/>
        </w:rPr>
        <w:t xml:space="preserve"> </w:t>
      </w:r>
      <w:r w:rsidRPr="007F1760">
        <w:rPr>
          <w:rFonts w:eastAsia="Calibri" w:cstheme="minorHAnsi"/>
          <w:u w:color="000000"/>
        </w:rPr>
        <w:t>of</w:t>
      </w:r>
      <w:r w:rsidRPr="007F1760">
        <w:rPr>
          <w:rFonts w:eastAsia="Calibri" w:cstheme="minorHAnsi"/>
          <w:spacing w:val="-3"/>
          <w:u w:color="000000"/>
        </w:rPr>
        <w:t xml:space="preserve"> </w:t>
      </w:r>
      <w:r w:rsidRPr="007F1760">
        <w:rPr>
          <w:rFonts w:eastAsia="Calibri" w:cstheme="minorHAnsi"/>
          <w:u w:color="000000"/>
        </w:rPr>
        <w:t>water</w:t>
      </w:r>
      <w:r w:rsidRPr="007F1760">
        <w:rPr>
          <w:rFonts w:eastAsia="Calibri" w:cstheme="minorHAnsi"/>
          <w:spacing w:val="-2"/>
          <w:u w:color="000000"/>
        </w:rPr>
        <w:t xml:space="preserve"> </w:t>
      </w:r>
      <w:r w:rsidRPr="007F1760">
        <w:rPr>
          <w:rFonts w:eastAsia="Calibri" w:cstheme="minorHAnsi"/>
          <w:u w:color="000000"/>
        </w:rPr>
        <w:t>for</w:t>
      </w:r>
      <w:r w:rsidRPr="007F1760">
        <w:rPr>
          <w:rFonts w:eastAsia="Calibri" w:cstheme="minorHAnsi"/>
          <w:spacing w:val="-3"/>
          <w:u w:color="000000"/>
        </w:rPr>
        <w:t xml:space="preserve"> </w:t>
      </w:r>
      <w:r w:rsidRPr="007F1760">
        <w:rPr>
          <w:rFonts w:eastAsia="Calibri" w:cstheme="minorHAnsi"/>
          <w:u w:color="000000"/>
        </w:rPr>
        <w:t>reticulation</w:t>
      </w:r>
      <w:r w:rsidRPr="007F1760">
        <w:rPr>
          <w:rFonts w:eastAsia="Calibri" w:cstheme="minorHAnsi"/>
          <w:spacing w:val="-3"/>
          <w:u w:color="000000"/>
        </w:rPr>
        <w:t xml:space="preserve"> </w:t>
      </w:r>
      <w:r w:rsidRPr="007F1760">
        <w:rPr>
          <w:rFonts w:eastAsia="Calibri" w:cstheme="minorHAnsi"/>
          <w:u w:color="000000"/>
        </w:rPr>
        <w:t>into</w:t>
      </w:r>
      <w:r w:rsidRPr="007F1760">
        <w:rPr>
          <w:rFonts w:eastAsia="Calibri" w:cstheme="minorHAnsi"/>
          <w:spacing w:val="-1"/>
          <w:u w:color="000000"/>
        </w:rPr>
        <w:t xml:space="preserve"> </w:t>
      </w:r>
      <w:r w:rsidRPr="007F1760">
        <w:rPr>
          <w:rFonts w:eastAsia="Calibri" w:cstheme="minorHAnsi"/>
          <w:u w:color="000000"/>
        </w:rPr>
        <w:t>a</w:t>
      </w:r>
      <w:r w:rsidRPr="007F1760">
        <w:rPr>
          <w:rFonts w:eastAsia="Calibri" w:cstheme="minorHAnsi"/>
          <w:spacing w:val="-3"/>
          <w:u w:color="000000"/>
        </w:rPr>
        <w:t xml:space="preserve"> </w:t>
      </w:r>
      <w:r w:rsidRPr="007F1760">
        <w:rPr>
          <w:rFonts w:eastAsia="Calibri" w:cstheme="minorHAnsi"/>
          <w:u w:color="000000"/>
        </w:rPr>
        <w:t>public</w:t>
      </w:r>
      <w:r w:rsidRPr="007F1760">
        <w:rPr>
          <w:rFonts w:eastAsia="Calibri" w:cstheme="minorHAnsi"/>
          <w:spacing w:val="-5"/>
          <w:u w:color="000000"/>
        </w:rPr>
        <w:t xml:space="preserve"> </w:t>
      </w:r>
      <w:r w:rsidRPr="007F1760">
        <w:rPr>
          <w:rFonts w:eastAsia="Calibri" w:cstheme="minorHAnsi"/>
          <w:u w:color="000000"/>
        </w:rPr>
        <w:t>water</w:t>
      </w:r>
      <w:r w:rsidRPr="007F1760">
        <w:rPr>
          <w:rFonts w:eastAsia="Calibri" w:cstheme="minorHAnsi"/>
          <w:spacing w:val="-1"/>
          <w:u w:color="000000"/>
        </w:rPr>
        <w:t xml:space="preserve"> </w:t>
      </w:r>
      <w:r w:rsidRPr="007F1760">
        <w:rPr>
          <w:rFonts w:eastAsia="Calibri" w:cstheme="minorHAnsi"/>
          <w:u w:color="000000"/>
        </w:rPr>
        <w:t>supply</w:t>
      </w:r>
      <w:r w:rsidRPr="007F1760">
        <w:rPr>
          <w:rFonts w:eastAsia="Calibri" w:cstheme="minorHAnsi"/>
          <w:spacing w:val="-1"/>
          <w:u w:color="000000"/>
        </w:rPr>
        <w:t xml:space="preserve"> </w:t>
      </w:r>
      <w:proofErr w:type="gramStart"/>
      <w:r w:rsidRPr="007F1760">
        <w:rPr>
          <w:rFonts w:eastAsia="Calibri" w:cstheme="minorHAnsi"/>
          <w:spacing w:val="-2"/>
          <w:u w:color="000000"/>
        </w:rPr>
        <w:t>network;</w:t>
      </w:r>
      <w:proofErr w:type="gramEnd"/>
    </w:p>
    <w:p w14:paraId="543E8B57" w14:textId="77777777" w:rsidR="000A17B4" w:rsidRPr="007F1760" w:rsidRDefault="000A17B4" w:rsidP="00DC65FC">
      <w:pPr>
        <w:widowControl w:val="0"/>
        <w:numPr>
          <w:ilvl w:val="0"/>
          <w:numId w:val="10"/>
        </w:numPr>
        <w:tabs>
          <w:tab w:val="left" w:pos="959"/>
          <w:tab w:val="left" w:pos="960"/>
        </w:tabs>
        <w:autoSpaceDE w:val="0"/>
        <w:autoSpaceDN w:val="0"/>
        <w:spacing w:before="60" w:after="0" w:line="276" w:lineRule="auto"/>
        <w:ind w:hanging="853"/>
        <w:rPr>
          <w:rFonts w:eastAsia="Calibri" w:cstheme="minorHAnsi"/>
          <w:u w:color="000000"/>
        </w:rPr>
      </w:pPr>
      <w:r w:rsidRPr="007F1760">
        <w:rPr>
          <w:rFonts w:eastAsia="Calibri" w:cstheme="minorHAnsi"/>
          <w:u w:color="000000"/>
        </w:rPr>
        <w:t>the</w:t>
      </w:r>
      <w:r w:rsidRPr="007F1760">
        <w:rPr>
          <w:rFonts w:eastAsia="Calibri" w:cstheme="minorHAnsi"/>
          <w:spacing w:val="-4"/>
          <w:u w:color="000000"/>
        </w:rPr>
        <w:t xml:space="preserve"> </w:t>
      </w:r>
      <w:r w:rsidRPr="007F1760">
        <w:rPr>
          <w:rFonts w:eastAsia="Calibri" w:cstheme="minorHAnsi"/>
          <w:u w:color="000000"/>
        </w:rPr>
        <w:t>taking</w:t>
      </w:r>
      <w:r w:rsidRPr="007F1760">
        <w:rPr>
          <w:rFonts w:eastAsia="Calibri" w:cstheme="minorHAnsi"/>
          <w:spacing w:val="-4"/>
          <w:u w:color="000000"/>
        </w:rPr>
        <w:t xml:space="preserve"> </w:t>
      </w:r>
      <w:r w:rsidRPr="007F1760">
        <w:rPr>
          <w:rFonts w:eastAsia="Calibri" w:cstheme="minorHAnsi"/>
          <w:u w:color="000000"/>
        </w:rPr>
        <w:t>of</w:t>
      </w:r>
      <w:r w:rsidRPr="007F1760">
        <w:rPr>
          <w:rFonts w:eastAsia="Calibri" w:cstheme="minorHAnsi"/>
          <w:spacing w:val="-3"/>
          <w:u w:color="000000"/>
        </w:rPr>
        <w:t xml:space="preserve"> </w:t>
      </w:r>
      <w:r w:rsidRPr="007F1760">
        <w:rPr>
          <w:rFonts w:eastAsia="Calibri" w:cstheme="minorHAnsi"/>
          <w:u w:color="000000"/>
        </w:rPr>
        <w:t>water</w:t>
      </w:r>
      <w:r w:rsidRPr="007F1760">
        <w:rPr>
          <w:rFonts w:eastAsia="Calibri" w:cstheme="minorHAnsi"/>
          <w:spacing w:val="-2"/>
          <w:u w:color="000000"/>
        </w:rPr>
        <w:t xml:space="preserve"> </w:t>
      </w:r>
      <w:r w:rsidRPr="007F1760">
        <w:rPr>
          <w:rFonts w:eastAsia="Calibri" w:cstheme="minorHAnsi"/>
          <w:u w:color="000000"/>
        </w:rPr>
        <w:t>for</w:t>
      </w:r>
      <w:r w:rsidRPr="007F1760">
        <w:rPr>
          <w:rFonts w:eastAsia="Calibri" w:cstheme="minorHAnsi"/>
          <w:spacing w:val="-3"/>
          <w:u w:color="000000"/>
        </w:rPr>
        <w:t xml:space="preserve"> </w:t>
      </w:r>
      <w:r w:rsidRPr="007F1760">
        <w:rPr>
          <w:rFonts w:eastAsia="Calibri" w:cstheme="minorHAnsi"/>
          <w:u w:color="000000"/>
        </w:rPr>
        <w:t>community</w:t>
      </w:r>
      <w:r w:rsidRPr="007F1760">
        <w:rPr>
          <w:rFonts w:eastAsia="Calibri" w:cstheme="minorHAnsi"/>
          <w:spacing w:val="-2"/>
          <w:u w:color="000000"/>
        </w:rPr>
        <w:t xml:space="preserve"> </w:t>
      </w:r>
      <w:r w:rsidRPr="007F1760">
        <w:rPr>
          <w:rFonts w:eastAsia="Calibri" w:cstheme="minorHAnsi"/>
          <w:u w:color="000000"/>
        </w:rPr>
        <w:t>supplies;</w:t>
      </w:r>
      <w:r w:rsidRPr="007F1760">
        <w:rPr>
          <w:rFonts w:eastAsia="Calibri" w:cstheme="minorHAnsi"/>
          <w:spacing w:val="-1"/>
          <w:u w:val="single" w:color="000000"/>
        </w:rPr>
        <w:t xml:space="preserve"> </w:t>
      </w:r>
      <w:r w:rsidRPr="007F1760">
        <w:rPr>
          <w:rFonts w:eastAsia="Calibri" w:cstheme="minorHAnsi"/>
          <w:spacing w:val="-5"/>
          <w:u w:val="single" w:color="000000"/>
        </w:rPr>
        <w:t>and</w:t>
      </w:r>
    </w:p>
    <w:p w14:paraId="7E746570" w14:textId="77777777" w:rsidR="000A17B4" w:rsidRPr="007F1760" w:rsidRDefault="000A17B4" w:rsidP="00DC65FC">
      <w:pPr>
        <w:widowControl w:val="0"/>
        <w:numPr>
          <w:ilvl w:val="0"/>
          <w:numId w:val="10"/>
        </w:numPr>
        <w:tabs>
          <w:tab w:val="left" w:pos="959"/>
          <w:tab w:val="left" w:pos="960"/>
        </w:tabs>
        <w:autoSpaceDE w:val="0"/>
        <w:autoSpaceDN w:val="0"/>
        <w:spacing w:before="60" w:after="0" w:line="276" w:lineRule="auto"/>
        <w:ind w:hanging="853"/>
        <w:rPr>
          <w:rFonts w:eastAsia="Calibri" w:cstheme="minorHAnsi"/>
          <w:u w:color="000000"/>
        </w:rPr>
      </w:pP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taking</w:t>
      </w:r>
      <w:r w:rsidRPr="007F1760">
        <w:rPr>
          <w:rFonts w:eastAsia="Calibri" w:cstheme="minorHAnsi"/>
          <w:spacing w:val="-3"/>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w:t>
      </w:r>
      <w:r w:rsidRPr="007F1760">
        <w:rPr>
          <w:rFonts w:eastAsia="Calibri" w:cstheme="minorHAnsi"/>
          <w:u w:val="single" w:color="000000"/>
        </w:rPr>
        <w:t>water</w:t>
      </w:r>
      <w:r w:rsidRPr="007F1760">
        <w:rPr>
          <w:rFonts w:eastAsia="Calibri" w:cstheme="minorHAnsi"/>
          <w:spacing w:val="-2"/>
          <w:u w:val="single" w:color="000000"/>
        </w:rPr>
        <w:t xml:space="preserve"> </w:t>
      </w:r>
      <w:r w:rsidRPr="007F1760">
        <w:rPr>
          <w:rFonts w:eastAsia="Calibri" w:cstheme="minorHAnsi"/>
          <w:u w:val="single" w:color="000000"/>
        </w:rPr>
        <w:t>for</w:t>
      </w:r>
      <w:r w:rsidRPr="007F1760">
        <w:rPr>
          <w:rFonts w:eastAsia="Calibri" w:cstheme="minorHAnsi"/>
          <w:spacing w:val="-1"/>
          <w:u w:val="single" w:color="000000"/>
        </w:rPr>
        <w:t xml:space="preserve"> </w:t>
      </w:r>
      <w:r w:rsidRPr="007F1760">
        <w:rPr>
          <w:rFonts w:eastAsia="Calibri" w:cstheme="minorHAnsi"/>
          <w:spacing w:val="-2"/>
          <w:u w:val="single" w:color="000000"/>
        </w:rPr>
        <w:t>marae</w:t>
      </w:r>
      <w:r w:rsidRPr="007F1760">
        <w:rPr>
          <w:rFonts w:eastAsia="Calibri" w:cstheme="minorHAnsi"/>
          <w:color w:val="FF0000"/>
          <w:spacing w:val="-2"/>
          <w:u w:val="single" w:color="000000"/>
        </w:rPr>
        <w:t xml:space="preserve"> </w:t>
      </w:r>
      <w:r w:rsidRPr="007F1760">
        <w:rPr>
          <w:rFonts w:eastAsia="Calibri" w:cstheme="minorHAnsi"/>
          <w:color w:val="FF0000"/>
          <w:spacing w:val="-2"/>
          <w:u w:val="single" w:color="FF0000"/>
        </w:rPr>
        <w:t>and papakāinga</w:t>
      </w:r>
      <w:r w:rsidRPr="007F1760">
        <w:rPr>
          <w:rFonts w:eastAsia="Calibri" w:cstheme="minorHAnsi"/>
          <w:spacing w:val="-2"/>
          <w:u w:val="single" w:color="000000"/>
        </w:rPr>
        <w:t>.</w:t>
      </w:r>
    </w:p>
    <w:p w14:paraId="01DDF515" w14:textId="77777777" w:rsidR="000A17B4" w:rsidRPr="007F1760" w:rsidRDefault="000A17B4" w:rsidP="00015276">
      <w:pPr>
        <w:widowControl w:val="0"/>
        <w:autoSpaceDE w:val="0"/>
        <w:autoSpaceDN w:val="0"/>
        <w:spacing w:after="0" w:line="360" w:lineRule="auto"/>
        <w:rPr>
          <w:rFonts w:eastAsia="Calibri" w:cstheme="minorHAnsi"/>
          <w:color w:val="FF0000"/>
          <w:u w:val="single" w:color="FF0000"/>
        </w:rPr>
      </w:pPr>
    </w:p>
    <w:p w14:paraId="3B0FE917" w14:textId="77777777" w:rsidR="000A17B4" w:rsidRPr="007F1760" w:rsidRDefault="000A17B4" w:rsidP="000A17B4">
      <w:pPr>
        <w:widowControl w:val="0"/>
        <w:autoSpaceDE w:val="0"/>
        <w:autoSpaceDN w:val="0"/>
        <w:spacing w:after="0" w:line="360" w:lineRule="auto"/>
        <w:ind w:left="107"/>
        <w:rPr>
          <w:rFonts w:eastAsia="Calibri" w:cstheme="minorHAnsi"/>
          <w:b/>
          <w:u w:color="000000"/>
        </w:rPr>
      </w:pPr>
      <w:r w:rsidRPr="007F1760">
        <w:rPr>
          <w:rFonts w:eastAsia="Calibri" w:cstheme="minorHAnsi"/>
          <w:b/>
          <w:spacing w:val="-2"/>
          <w:u w:color="000000"/>
        </w:rPr>
        <w:t>Explanation</w:t>
      </w:r>
    </w:p>
    <w:p w14:paraId="6C6DF59D" w14:textId="77777777" w:rsidR="000A17B4" w:rsidRPr="007F1760" w:rsidRDefault="000A17B4" w:rsidP="000A17B4">
      <w:pPr>
        <w:widowControl w:val="0"/>
        <w:autoSpaceDE w:val="0"/>
        <w:autoSpaceDN w:val="0"/>
        <w:spacing w:before="60" w:after="0" w:line="360" w:lineRule="auto"/>
        <w:ind w:left="107" w:right="192"/>
        <w:rPr>
          <w:rFonts w:eastAsia="Calibri" w:cstheme="minorHAnsi"/>
          <w:u w:color="000000"/>
        </w:rPr>
      </w:pPr>
      <w:r w:rsidRPr="007F1760">
        <w:rPr>
          <w:rFonts w:eastAsia="Calibri" w:cstheme="minorHAnsi"/>
          <w:u w:val="single" w:color="000000"/>
        </w:rPr>
        <w:t>Policy 17 gives effect to the objective of the National Policy Statement for</w:t>
      </w:r>
      <w:r w:rsidRPr="007F1760">
        <w:rPr>
          <w:rFonts w:eastAsia="Calibri" w:cstheme="minorHAnsi"/>
          <w:u w:color="000000"/>
        </w:rPr>
        <w:t xml:space="preserve"> </w:t>
      </w:r>
      <w:r w:rsidRPr="007F1760">
        <w:rPr>
          <w:rFonts w:eastAsia="Calibri" w:cstheme="minorHAnsi"/>
          <w:u w:val="single" w:color="000000"/>
        </w:rPr>
        <w:t>Freshwater Management 2020 by prioritising the health and wellbeing of</w:t>
      </w:r>
      <w:r w:rsidRPr="007F1760">
        <w:rPr>
          <w:rFonts w:eastAsia="Calibri" w:cstheme="minorHAnsi"/>
          <w:u w:color="000000"/>
        </w:rPr>
        <w:t xml:space="preserve"> </w:t>
      </w:r>
      <w:r w:rsidRPr="007F1760">
        <w:rPr>
          <w:rFonts w:eastAsia="Calibri" w:cstheme="minorHAnsi"/>
          <w:u w:val="single" w:color="000000"/>
        </w:rPr>
        <w:t>waterbodies</w:t>
      </w:r>
      <w:r w:rsidRPr="007F1760">
        <w:rPr>
          <w:rFonts w:eastAsia="Calibri" w:cstheme="minorHAnsi"/>
          <w:spacing w:val="-4"/>
          <w:u w:val="single" w:color="000000"/>
        </w:rPr>
        <w:t xml:space="preserve"> </w:t>
      </w:r>
      <w:r w:rsidRPr="007F1760">
        <w:rPr>
          <w:rFonts w:eastAsia="Calibri" w:cstheme="minorHAnsi"/>
          <w:u w:val="single" w:color="000000"/>
        </w:rPr>
        <w:t>first,</w:t>
      </w:r>
      <w:r w:rsidRPr="007F1760">
        <w:rPr>
          <w:rFonts w:eastAsia="Calibri" w:cstheme="minorHAnsi"/>
          <w:spacing w:val="-5"/>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then</w:t>
      </w:r>
      <w:r w:rsidRPr="007F1760">
        <w:rPr>
          <w:rFonts w:eastAsia="Calibri" w:cstheme="minorHAnsi"/>
          <w:spacing w:val="-3"/>
          <w:u w:val="single" w:color="000000"/>
        </w:rPr>
        <w:t xml:space="preserve"> </w:t>
      </w:r>
      <w:r w:rsidRPr="007F1760">
        <w:rPr>
          <w:rFonts w:eastAsia="Calibri" w:cstheme="minorHAnsi"/>
          <w:u w:val="single" w:color="000000"/>
        </w:rPr>
        <w:t>providing</w:t>
      </w:r>
      <w:r w:rsidRPr="007F1760">
        <w:rPr>
          <w:rFonts w:eastAsia="Calibri" w:cstheme="minorHAnsi"/>
          <w:spacing w:val="-5"/>
          <w:u w:val="single" w:color="000000"/>
        </w:rPr>
        <w:t xml:space="preserve"> </w:t>
      </w:r>
      <w:r w:rsidRPr="007F1760">
        <w:rPr>
          <w:rFonts w:eastAsia="Calibri" w:cstheme="minorHAnsi"/>
          <w:u w:val="single" w:color="000000"/>
        </w:rPr>
        <w:t>for</w:t>
      </w:r>
      <w:r w:rsidRPr="007F1760">
        <w:rPr>
          <w:rFonts w:eastAsia="Calibri" w:cstheme="minorHAnsi"/>
          <w:spacing w:val="-4"/>
          <w:u w:val="single" w:color="000000"/>
        </w:rPr>
        <w:t xml:space="preserve"> </w:t>
      </w:r>
      <w:r w:rsidRPr="007F1760">
        <w:rPr>
          <w:rFonts w:eastAsia="Calibri" w:cstheme="minorHAnsi"/>
          <w:u w:val="single" w:color="000000"/>
        </w:rPr>
        <w:t>the</w:t>
      </w:r>
      <w:r w:rsidRPr="007F1760">
        <w:rPr>
          <w:rFonts w:eastAsia="Calibri" w:cstheme="minorHAnsi"/>
          <w:spacing w:val="-2"/>
          <w:u w:val="single" w:color="000000"/>
        </w:rPr>
        <w:t xml:space="preserve"> </w:t>
      </w:r>
      <w:r w:rsidRPr="007F1760">
        <w:rPr>
          <w:rFonts w:eastAsia="Calibri" w:cstheme="minorHAnsi"/>
          <w:u w:val="single" w:color="000000"/>
        </w:rPr>
        <w:t>take</w:t>
      </w:r>
      <w:r w:rsidRPr="007F1760">
        <w:rPr>
          <w:rFonts w:eastAsia="Calibri" w:cstheme="minorHAnsi"/>
          <w:spacing w:val="-2"/>
          <w:u w:val="single" w:color="000000"/>
        </w:rPr>
        <w:t xml:space="preserve"> </w:t>
      </w:r>
      <w:r w:rsidRPr="007F1760">
        <w:rPr>
          <w:rFonts w:eastAsia="Calibri" w:cstheme="minorHAnsi"/>
          <w:u w:val="single" w:color="000000"/>
        </w:rPr>
        <w:t>and</w:t>
      </w:r>
      <w:r w:rsidRPr="007F1760">
        <w:rPr>
          <w:rFonts w:eastAsia="Calibri" w:cstheme="minorHAnsi"/>
          <w:spacing w:val="-4"/>
          <w:u w:val="single" w:color="000000"/>
        </w:rPr>
        <w:t xml:space="preserve"> </w:t>
      </w:r>
      <w:r w:rsidRPr="007F1760">
        <w:rPr>
          <w:rFonts w:eastAsia="Calibri" w:cstheme="minorHAnsi"/>
          <w:u w:val="single" w:color="000000"/>
        </w:rPr>
        <w:t>use</w:t>
      </w:r>
      <w:r w:rsidRPr="007F1760">
        <w:rPr>
          <w:rFonts w:eastAsia="Calibri" w:cstheme="minorHAnsi"/>
          <w:spacing w:val="-5"/>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w:t>
      </w:r>
      <w:r w:rsidRPr="007F1760">
        <w:rPr>
          <w:rFonts w:eastAsia="Calibri" w:cstheme="minorHAnsi"/>
          <w:u w:val="single" w:color="000000"/>
        </w:rPr>
        <w:t>water</w:t>
      </w:r>
      <w:r w:rsidRPr="007F1760">
        <w:rPr>
          <w:rFonts w:eastAsia="Calibri" w:cstheme="minorHAnsi"/>
          <w:spacing w:val="-4"/>
          <w:u w:val="single" w:color="000000"/>
        </w:rPr>
        <w:t xml:space="preserve"> </w:t>
      </w:r>
      <w:r w:rsidRPr="007F1760">
        <w:rPr>
          <w:rFonts w:eastAsia="Calibri" w:cstheme="minorHAnsi"/>
          <w:u w:val="single" w:color="000000"/>
        </w:rPr>
        <w:t>for</w:t>
      </w:r>
      <w:r w:rsidRPr="007F1760">
        <w:rPr>
          <w:rFonts w:eastAsia="Calibri" w:cstheme="minorHAnsi"/>
          <w:spacing w:val="-4"/>
          <w:u w:val="single" w:color="000000"/>
        </w:rPr>
        <w:t xml:space="preserve"> </w:t>
      </w:r>
      <w:r w:rsidRPr="007F1760">
        <w:rPr>
          <w:rFonts w:eastAsia="Calibri" w:cstheme="minorHAnsi"/>
          <w:u w:val="single" w:color="000000"/>
        </w:rPr>
        <w:t>the</w:t>
      </w:r>
      <w:r w:rsidRPr="007F1760">
        <w:rPr>
          <w:rFonts w:eastAsia="Calibri" w:cstheme="minorHAnsi"/>
          <w:spacing w:val="-5"/>
          <w:u w:val="single" w:color="000000"/>
        </w:rPr>
        <w:t xml:space="preserve"> </w:t>
      </w:r>
      <w:r w:rsidRPr="007F1760">
        <w:rPr>
          <w:rFonts w:eastAsia="Calibri" w:cstheme="minorHAnsi"/>
          <w:i/>
          <w:iCs/>
          <w:u w:val="single" w:color="000000"/>
        </w:rPr>
        <w:t>health</w:t>
      </w:r>
      <w:r w:rsidRPr="007F1760">
        <w:rPr>
          <w:rFonts w:eastAsia="Calibri" w:cstheme="minorHAnsi"/>
          <w:i/>
          <w:iCs/>
          <w:u w:color="000000"/>
        </w:rPr>
        <w:t xml:space="preserve"> </w:t>
      </w:r>
      <w:r w:rsidRPr="007F1760">
        <w:rPr>
          <w:rFonts w:eastAsia="Calibri" w:cstheme="minorHAnsi"/>
          <w:i/>
          <w:iCs/>
          <w:u w:val="single" w:color="000000"/>
        </w:rPr>
        <w:t>needs of people</w:t>
      </w:r>
      <w:r w:rsidRPr="007F1760">
        <w:rPr>
          <w:rFonts w:eastAsia="Calibri" w:cstheme="minorHAnsi"/>
          <w:u w:val="single" w:color="000000"/>
        </w:rPr>
        <w:t>, before other uses of water.</w:t>
      </w:r>
    </w:p>
    <w:bookmarkEnd w:id="69"/>
    <w:p w14:paraId="35271DD1" w14:textId="7A1D5B1C" w:rsidR="00ED650E" w:rsidRPr="007F1760" w:rsidRDefault="00BD7927" w:rsidP="0046464F">
      <w:pPr>
        <w:spacing w:before="120" w:after="120" w:line="276" w:lineRule="auto"/>
        <w:rPr>
          <w:rFonts w:cstheme="minorHAnsi"/>
          <w:b/>
          <w:bCs/>
        </w:rPr>
      </w:pPr>
      <w:r w:rsidRPr="007F1760">
        <w:rPr>
          <w:rFonts w:cstheme="minorHAnsi"/>
          <w:b/>
          <w:bCs/>
        </w:rPr>
        <w:t>Ne</w:t>
      </w:r>
      <w:r w:rsidR="00015276" w:rsidRPr="007F1760">
        <w:rPr>
          <w:rFonts w:cstheme="minorHAnsi"/>
          <w:b/>
          <w:bCs/>
        </w:rPr>
        <w:t xml:space="preserve">w definition of </w:t>
      </w:r>
      <w:r w:rsidR="00ED650E" w:rsidRPr="007F1760">
        <w:rPr>
          <w:rFonts w:cstheme="minorHAnsi"/>
          <w:b/>
          <w:bCs/>
        </w:rPr>
        <w:t>‘health needs of people’</w:t>
      </w:r>
    </w:p>
    <w:p w14:paraId="6EAC9EE5" w14:textId="14FAAE12" w:rsidR="0011154C" w:rsidRPr="007F1760" w:rsidRDefault="00015276" w:rsidP="0046464F">
      <w:pPr>
        <w:spacing w:before="120" w:after="120" w:line="276" w:lineRule="auto"/>
        <w:rPr>
          <w:rFonts w:cstheme="minorHAnsi"/>
          <w:color w:val="FF0000"/>
          <w:u w:val="single" w:color="FF0000"/>
        </w:rPr>
      </w:pPr>
      <w:bookmarkStart w:id="70" w:name="_Hlk143673189"/>
      <w:bookmarkStart w:id="71" w:name="_Hlk143680059"/>
      <w:r w:rsidRPr="007F1760">
        <w:rPr>
          <w:rFonts w:cstheme="minorHAnsi"/>
          <w:b/>
          <w:bCs/>
          <w:color w:val="FF0000"/>
          <w:u w:val="single" w:color="FF0000"/>
        </w:rPr>
        <w:t>Health needs of people:</w:t>
      </w:r>
      <w:r w:rsidRPr="007F1760">
        <w:rPr>
          <w:rFonts w:cstheme="minorHAnsi"/>
          <w:color w:val="FF0000"/>
          <w:u w:val="single" w:color="FF0000"/>
        </w:rPr>
        <w:t xml:space="preserve"> </w:t>
      </w:r>
      <w:r w:rsidR="0011154C" w:rsidRPr="007F1760">
        <w:rPr>
          <w:rFonts w:cstheme="minorHAnsi"/>
          <w:color w:val="FF0000"/>
          <w:u w:val="single" w:color="FF0000"/>
        </w:rPr>
        <w:t>The amount and quality of water needed to adequately provide for people’s hygiene, sanitary and domestic requirements. It does not include:</w:t>
      </w:r>
    </w:p>
    <w:p w14:paraId="2562EBE5" w14:textId="77777777" w:rsidR="0011154C" w:rsidRPr="007F1760" w:rsidRDefault="0011154C" w:rsidP="0046464F">
      <w:pPr>
        <w:spacing w:before="120" w:after="120" w:line="276" w:lineRule="auto"/>
        <w:rPr>
          <w:rFonts w:cstheme="minorHAnsi"/>
          <w:color w:val="FF0000"/>
          <w:u w:val="single" w:color="FF0000"/>
        </w:rPr>
      </w:pPr>
      <w:r w:rsidRPr="007F1760">
        <w:rPr>
          <w:rFonts w:cstheme="minorHAnsi"/>
          <w:color w:val="FF0000"/>
          <w:u w:val="single" w:color="FF0000"/>
        </w:rPr>
        <w:t xml:space="preserve">(a) water used outside, </w:t>
      </w:r>
      <w:proofErr w:type="gramStart"/>
      <w:r w:rsidRPr="007F1760">
        <w:rPr>
          <w:rFonts w:cstheme="minorHAnsi"/>
          <w:color w:val="FF0000"/>
          <w:u w:val="single" w:color="FF0000"/>
        </w:rPr>
        <w:t>e.g.</w:t>
      </w:r>
      <w:proofErr w:type="gramEnd"/>
      <w:r w:rsidRPr="007F1760">
        <w:rPr>
          <w:rFonts w:cstheme="minorHAnsi"/>
          <w:color w:val="FF0000"/>
          <w:u w:val="single" w:color="FF0000"/>
        </w:rPr>
        <w:t xml:space="preserve"> for irrigation, vehicle or house washing or hosing but not including water consumed by animals, or</w:t>
      </w:r>
    </w:p>
    <w:p w14:paraId="4258303C" w14:textId="5F006ED4" w:rsidR="00ED650E" w:rsidRPr="007F1760" w:rsidRDefault="0011154C" w:rsidP="0046464F">
      <w:pPr>
        <w:spacing w:before="120" w:after="120" w:line="276" w:lineRule="auto"/>
        <w:rPr>
          <w:rFonts w:cstheme="minorHAnsi"/>
          <w:color w:val="FF0000"/>
          <w:u w:val="single" w:color="FF0000"/>
        </w:rPr>
      </w:pPr>
      <w:r w:rsidRPr="007F1760">
        <w:rPr>
          <w:rFonts w:cstheme="minorHAnsi"/>
          <w:color w:val="FF0000"/>
          <w:u w:val="single" w:color="FF0000"/>
        </w:rPr>
        <w:t>(b) water used by industry as process water or cooling water.</w:t>
      </w:r>
      <w:bookmarkEnd w:id="70"/>
    </w:p>
    <w:p w14:paraId="29A15E33" w14:textId="56E8904D" w:rsidR="00C04A6C" w:rsidRPr="007F1760" w:rsidRDefault="00C04A6C" w:rsidP="0046464F">
      <w:pPr>
        <w:spacing w:before="120" w:after="120" w:line="276" w:lineRule="auto"/>
        <w:rPr>
          <w:rFonts w:cstheme="minorHAnsi"/>
          <w:b/>
          <w:bCs/>
        </w:rPr>
      </w:pPr>
      <w:bookmarkStart w:id="72" w:name="_Hlk143717266"/>
      <w:bookmarkEnd w:id="71"/>
      <w:r w:rsidRPr="007F1760">
        <w:rPr>
          <w:rFonts w:cstheme="minorHAnsi"/>
          <w:b/>
          <w:bCs/>
        </w:rPr>
        <w:t>Policy 44: Managing water take</w:t>
      </w:r>
      <w:r w:rsidRPr="007F1760">
        <w:rPr>
          <w:rFonts w:cstheme="minorHAnsi"/>
          <w:b/>
          <w:bCs/>
          <w:strike/>
        </w:rPr>
        <w:t>s</w:t>
      </w:r>
      <w:r w:rsidRPr="007F1760">
        <w:rPr>
          <w:rFonts w:cstheme="minorHAnsi"/>
          <w:b/>
          <w:bCs/>
        </w:rPr>
        <w:t xml:space="preserve"> </w:t>
      </w:r>
      <w:r w:rsidRPr="007F1760">
        <w:rPr>
          <w:rFonts w:cstheme="minorHAnsi"/>
          <w:b/>
          <w:bCs/>
          <w:u w:val="single"/>
        </w:rPr>
        <w:t>and use</w:t>
      </w:r>
      <w:r w:rsidRPr="007F1760">
        <w:rPr>
          <w:rFonts w:cstheme="minorHAnsi"/>
          <w:b/>
          <w:bCs/>
        </w:rPr>
        <w:t xml:space="preserve"> to </w:t>
      </w:r>
      <w:r w:rsidRPr="007F1760">
        <w:rPr>
          <w:rFonts w:cstheme="minorHAnsi"/>
          <w:b/>
          <w:bCs/>
          <w:u w:val="single"/>
        </w:rPr>
        <w:t xml:space="preserve">give effect to </w:t>
      </w:r>
      <w:proofErr w:type="spellStart"/>
      <w:r w:rsidRPr="007F1760">
        <w:rPr>
          <w:rFonts w:cstheme="minorHAnsi"/>
          <w:b/>
          <w:bCs/>
          <w:i/>
          <w:u w:val="single"/>
        </w:rPr>
        <w:t>Te</w:t>
      </w:r>
      <w:proofErr w:type="spellEnd"/>
      <w:r w:rsidRPr="007F1760">
        <w:rPr>
          <w:rFonts w:cstheme="minorHAnsi"/>
          <w:b/>
          <w:bCs/>
          <w:i/>
          <w:u w:val="single"/>
        </w:rPr>
        <w:t xml:space="preserve"> Mana o </w:t>
      </w:r>
      <w:proofErr w:type="spellStart"/>
      <w:r w:rsidRPr="007F1760">
        <w:rPr>
          <w:rFonts w:cstheme="minorHAnsi"/>
          <w:b/>
          <w:bCs/>
          <w:i/>
          <w:u w:val="single"/>
        </w:rPr>
        <w:t>te</w:t>
      </w:r>
      <w:proofErr w:type="spellEnd"/>
      <w:r w:rsidRPr="007F1760">
        <w:rPr>
          <w:rFonts w:cstheme="minorHAnsi"/>
          <w:b/>
          <w:bCs/>
          <w:i/>
          <w:u w:val="single"/>
        </w:rPr>
        <w:t xml:space="preserve"> Wai</w:t>
      </w:r>
      <w:r w:rsidRPr="007F1760">
        <w:rPr>
          <w:rFonts w:cstheme="minorHAnsi"/>
          <w:b/>
          <w:bCs/>
        </w:rPr>
        <w:t xml:space="preserve"> </w:t>
      </w:r>
      <w:r w:rsidRPr="007F1760">
        <w:rPr>
          <w:rFonts w:cstheme="minorHAnsi"/>
          <w:b/>
          <w:bCs/>
          <w:strike/>
        </w:rPr>
        <w:t xml:space="preserve">ensure efficient use </w:t>
      </w:r>
      <w:r w:rsidRPr="007F1760">
        <w:rPr>
          <w:rFonts w:cstheme="minorHAnsi"/>
          <w:b/>
          <w:bCs/>
        </w:rPr>
        <w:t xml:space="preserve">– </w:t>
      </w:r>
      <w:proofErr w:type="gramStart"/>
      <w:r w:rsidRPr="007F1760">
        <w:rPr>
          <w:rFonts w:cstheme="minorHAnsi"/>
          <w:b/>
          <w:bCs/>
        </w:rPr>
        <w:t>consideration</w:t>
      </w:r>
      <w:proofErr w:type="gramEnd"/>
    </w:p>
    <w:p w14:paraId="539EF66B" w14:textId="68AC35B0" w:rsidR="00C04A6C" w:rsidRPr="007F1760" w:rsidRDefault="00C04A6C" w:rsidP="00C04A6C">
      <w:pPr>
        <w:spacing w:before="120" w:after="120" w:line="276" w:lineRule="auto"/>
        <w:rPr>
          <w:rFonts w:cstheme="minorHAnsi"/>
        </w:rPr>
      </w:pPr>
      <w:bookmarkStart w:id="73" w:name="_Hlk143714550"/>
      <w:r w:rsidRPr="007F1760">
        <w:rPr>
          <w:rFonts w:cstheme="minorHAnsi"/>
        </w:rPr>
        <w:t xml:space="preserve">When considering an application for a </w:t>
      </w:r>
      <w:r w:rsidR="003368CC" w:rsidRPr="007F1760">
        <w:rPr>
          <w:rFonts w:cstheme="minorHAnsi"/>
          <w:color w:val="FF0000"/>
          <w:u w:val="single"/>
        </w:rPr>
        <w:t>regional</w:t>
      </w:r>
      <w:r w:rsidR="003368CC" w:rsidRPr="007F1760">
        <w:rPr>
          <w:rFonts w:cstheme="minorHAnsi"/>
          <w:color w:val="FF0000"/>
        </w:rPr>
        <w:t xml:space="preserve"> </w:t>
      </w:r>
      <w:r w:rsidRPr="007F1760">
        <w:rPr>
          <w:rFonts w:cstheme="minorHAnsi"/>
        </w:rPr>
        <w:t>resource consent</w:t>
      </w:r>
      <w:r w:rsidR="00E975F4" w:rsidRPr="007F1760">
        <w:rPr>
          <w:rFonts w:cstheme="minorHAnsi"/>
        </w:rPr>
        <w:t xml:space="preserve"> to </w:t>
      </w:r>
      <w:r w:rsidR="00E975F4" w:rsidRPr="007F1760">
        <w:rPr>
          <w:rFonts w:cstheme="minorHAnsi"/>
          <w:color w:val="FF0000"/>
          <w:u w:val="single" w:color="FF0000"/>
        </w:rPr>
        <w:t>take or use water</w:t>
      </w:r>
      <w:r w:rsidRPr="007F1760">
        <w:rPr>
          <w:rFonts w:cstheme="minorHAnsi"/>
          <w:strike/>
          <w:color w:val="FF0000"/>
          <w:u w:val="single"/>
        </w:rPr>
        <w:t>, notice of requirement</w:t>
      </w:r>
      <w:r w:rsidRPr="007F1760">
        <w:rPr>
          <w:rFonts w:cstheme="minorHAnsi"/>
          <w:color w:val="000000" w:themeColor="text1"/>
          <w:u w:val="single"/>
        </w:rPr>
        <w:t xml:space="preserve">, or a change, </w:t>
      </w:r>
      <w:proofErr w:type="gramStart"/>
      <w:r w:rsidRPr="007F1760">
        <w:rPr>
          <w:rFonts w:cstheme="minorHAnsi"/>
          <w:color w:val="000000" w:themeColor="text1"/>
          <w:u w:val="single"/>
        </w:rPr>
        <w:t>variation</w:t>
      </w:r>
      <w:proofErr w:type="gramEnd"/>
      <w:r w:rsidRPr="007F1760">
        <w:rPr>
          <w:rFonts w:cstheme="minorHAnsi"/>
          <w:color w:val="000000" w:themeColor="text1"/>
          <w:u w:val="single"/>
        </w:rPr>
        <w:t xml:space="preserve"> or review of a regional plan </w:t>
      </w:r>
      <w:r w:rsidRPr="007F1760">
        <w:rPr>
          <w:rFonts w:cstheme="minorHAnsi"/>
        </w:rPr>
        <w:t xml:space="preserve">to take </w:t>
      </w:r>
      <w:r w:rsidRPr="007F1760">
        <w:rPr>
          <w:rFonts w:cstheme="minorHAnsi"/>
          <w:u w:val="single"/>
        </w:rPr>
        <w:t>and use</w:t>
      </w:r>
      <w:r w:rsidRPr="007F1760">
        <w:rPr>
          <w:rFonts w:cstheme="minorHAnsi"/>
        </w:rPr>
        <w:t xml:space="preserve"> water,</w:t>
      </w:r>
      <w:r w:rsidR="003368CC" w:rsidRPr="007F1760">
        <w:rPr>
          <w:rFonts w:cstheme="minorHAnsi"/>
        </w:rPr>
        <w:t xml:space="preserve"> </w:t>
      </w:r>
      <w:proofErr w:type="spellStart"/>
      <w:r w:rsidRPr="007F1760">
        <w:rPr>
          <w:rFonts w:cstheme="minorHAnsi"/>
          <w:i/>
          <w:u w:val="single"/>
        </w:rPr>
        <w:t>Te</w:t>
      </w:r>
      <w:proofErr w:type="spellEnd"/>
      <w:r w:rsidRPr="007F1760">
        <w:rPr>
          <w:rFonts w:cstheme="minorHAnsi"/>
          <w:i/>
          <w:u w:val="single"/>
        </w:rPr>
        <w:t xml:space="preserve"> Mana o </w:t>
      </w:r>
      <w:proofErr w:type="spellStart"/>
      <w:r w:rsidRPr="007F1760">
        <w:rPr>
          <w:rFonts w:cstheme="minorHAnsi"/>
          <w:i/>
          <w:u w:val="single"/>
        </w:rPr>
        <w:t>te</w:t>
      </w:r>
      <w:proofErr w:type="spellEnd"/>
      <w:r w:rsidRPr="007F1760">
        <w:rPr>
          <w:rFonts w:cstheme="minorHAnsi"/>
          <w:i/>
        </w:rPr>
        <w:t xml:space="preserve"> </w:t>
      </w:r>
      <w:r w:rsidRPr="007F1760">
        <w:rPr>
          <w:rFonts w:cstheme="minorHAnsi"/>
          <w:i/>
          <w:u w:val="single"/>
        </w:rPr>
        <w:t>Wai</w:t>
      </w:r>
      <w:r w:rsidR="003368CC" w:rsidRPr="007F1760">
        <w:rPr>
          <w:rFonts w:cstheme="minorHAnsi"/>
          <w:i/>
          <w:u w:val="single"/>
        </w:rPr>
        <w:t xml:space="preserve"> </w:t>
      </w:r>
      <w:r w:rsidR="003368CC" w:rsidRPr="007F1760">
        <w:rPr>
          <w:rFonts w:cstheme="minorHAnsi"/>
          <w:iCs/>
          <w:u w:val="single"/>
        </w:rPr>
        <w:t>must be given effect to</w:t>
      </w:r>
      <w:r w:rsidRPr="007F1760">
        <w:rPr>
          <w:rFonts w:cstheme="minorHAnsi"/>
          <w:i/>
          <w:u w:val="single"/>
        </w:rPr>
        <w:t xml:space="preserve"> </w:t>
      </w:r>
      <w:r w:rsidRPr="007F1760">
        <w:rPr>
          <w:rFonts w:cstheme="minorHAnsi"/>
        </w:rPr>
        <w:t xml:space="preserve">so that: </w:t>
      </w:r>
      <w:r w:rsidRPr="007F1760">
        <w:rPr>
          <w:rFonts w:cstheme="minorHAnsi"/>
          <w:strike/>
        </w:rPr>
        <w:t>particular regard shall be given to:</w:t>
      </w:r>
    </w:p>
    <w:p w14:paraId="14604762" w14:textId="77777777" w:rsidR="00C04A6C" w:rsidRPr="007F1760" w:rsidRDefault="00C04A6C" w:rsidP="00C0036A">
      <w:pPr>
        <w:numPr>
          <w:ilvl w:val="0"/>
          <w:numId w:val="13"/>
        </w:numPr>
        <w:spacing w:before="120" w:after="120" w:line="276" w:lineRule="auto"/>
        <w:rPr>
          <w:rFonts w:cstheme="minorHAnsi"/>
        </w:rPr>
      </w:pPr>
      <w:bookmarkStart w:id="74" w:name="_Hlk143686671"/>
      <w:bookmarkEnd w:id="73"/>
      <w:r w:rsidRPr="007F1760">
        <w:rPr>
          <w:rFonts w:cstheme="minorHAnsi"/>
          <w:u w:val="single"/>
        </w:rPr>
        <w:t xml:space="preserve">Māori freshwater values, including </w:t>
      </w:r>
      <w:proofErr w:type="spellStart"/>
      <w:r w:rsidRPr="007F1760">
        <w:rPr>
          <w:rFonts w:cstheme="minorHAnsi"/>
          <w:u w:val="single"/>
        </w:rPr>
        <w:t>mahinga</w:t>
      </w:r>
      <w:proofErr w:type="spellEnd"/>
      <w:r w:rsidRPr="007F1760">
        <w:rPr>
          <w:rFonts w:cstheme="minorHAnsi"/>
          <w:u w:val="single"/>
        </w:rPr>
        <w:t xml:space="preserve"> kai are provided </w:t>
      </w:r>
      <w:proofErr w:type="gramStart"/>
      <w:r w:rsidRPr="007F1760">
        <w:rPr>
          <w:rFonts w:cstheme="minorHAnsi"/>
          <w:u w:val="single"/>
        </w:rPr>
        <w:t>for;</w:t>
      </w:r>
      <w:proofErr w:type="gramEnd"/>
    </w:p>
    <w:bookmarkEnd w:id="74"/>
    <w:p w14:paraId="22C4F524" w14:textId="414E7BE2" w:rsidR="00A436A5" w:rsidRPr="007F1760" w:rsidRDefault="003368CC" w:rsidP="003368CC">
      <w:pPr>
        <w:spacing w:before="120" w:after="120" w:line="276" w:lineRule="auto"/>
        <w:ind w:left="993" w:hanging="886"/>
        <w:rPr>
          <w:rFonts w:cstheme="minorHAnsi"/>
          <w:color w:val="FF0000"/>
          <w:u w:val="single" w:color="FF0000"/>
        </w:rPr>
      </w:pPr>
      <w:r w:rsidRPr="007F1760">
        <w:rPr>
          <w:rFonts w:cstheme="minorHAnsi"/>
          <w:color w:val="FF0000"/>
          <w:u w:val="single" w:color="FF0000"/>
        </w:rPr>
        <w:t xml:space="preserve">(ab) </w:t>
      </w:r>
      <w:r w:rsidRPr="007F1760">
        <w:rPr>
          <w:rFonts w:cstheme="minorHAnsi"/>
          <w:color w:val="FF0000"/>
          <w:u w:val="single" w:color="FF0000"/>
        </w:rPr>
        <w:tab/>
      </w:r>
      <w:r w:rsidR="00762E81" w:rsidRPr="007F1760">
        <w:rPr>
          <w:rFonts w:cstheme="minorHAnsi"/>
          <w:color w:val="FF0000"/>
          <w:u w:val="single" w:color="FF0000"/>
        </w:rPr>
        <w:t xml:space="preserve">Early engagement occurs with </w:t>
      </w:r>
      <w:r w:rsidR="00DC65FC" w:rsidRPr="007F1760">
        <w:rPr>
          <w:rFonts w:cstheme="minorHAnsi"/>
          <w:color w:val="FF0000"/>
          <w:u w:val="single" w:color="FF0000"/>
        </w:rPr>
        <w:t>m</w:t>
      </w:r>
      <w:r w:rsidR="00A436A5" w:rsidRPr="007F1760">
        <w:rPr>
          <w:rFonts w:cstheme="minorHAnsi"/>
          <w:color w:val="FF0000"/>
          <w:u w:val="single" w:color="FF0000"/>
        </w:rPr>
        <w:t>ana whenua/</w:t>
      </w:r>
      <w:proofErr w:type="spellStart"/>
      <w:r w:rsidR="00A436A5" w:rsidRPr="007F1760">
        <w:rPr>
          <w:rFonts w:cstheme="minorHAnsi"/>
          <w:color w:val="FF0000"/>
          <w:u w:val="single" w:color="FF0000"/>
        </w:rPr>
        <w:t>tangata</w:t>
      </w:r>
      <w:proofErr w:type="spellEnd"/>
      <w:r w:rsidR="00A436A5" w:rsidRPr="007F1760">
        <w:rPr>
          <w:rFonts w:cstheme="minorHAnsi"/>
          <w:color w:val="FF0000"/>
          <w:u w:val="single" w:color="FF0000"/>
        </w:rPr>
        <w:t xml:space="preserve"> </w:t>
      </w:r>
      <w:proofErr w:type="gramStart"/>
      <w:r w:rsidR="00A436A5" w:rsidRPr="007F1760">
        <w:rPr>
          <w:rFonts w:cstheme="minorHAnsi"/>
          <w:color w:val="FF0000"/>
          <w:u w:val="single" w:color="FF0000"/>
        </w:rPr>
        <w:t>whenua;</w:t>
      </w:r>
      <w:proofErr w:type="gramEnd"/>
    </w:p>
    <w:p w14:paraId="4C9F2C47" w14:textId="4C04DAF3" w:rsidR="00C04A6C" w:rsidRPr="007F1760" w:rsidRDefault="00C04A6C" w:rsidP="00C0036A">
      <w:pPr>
        <w:numPr>
          <w:ilvl w:val="0"/>
          <w:numId w:val="13"/>
        </w:numPr>
        <w:spacing w:before="120" w:after="120" w:line="276" w:lineRule="auto"/>
        <w:rPr>
          <w:rFonts w:cstheme="minorHAnsi"/>
        </w:rPr>
      </w:pPr>
      <w:proofErr w:type="spellStart"/>
      <w:r w:rsidRPr="007F1760">
        <w:rPr>
          <w:rFonts w:cstheme="minorHAnsi"/>
          <w:strike/>
          <w:color w:val="FF0000"/>
          <w:u w:val="single"/>
        </w:rPr>
        <w:t>s</w:t>
      </w:r>
      <w:r w:rsidR="00DC65FC" w:rsidRPr="007F1760">
        <w:rPr>
          <w:rFonts w:cstheme="minorHAnsi"/>
          <w:color w:val="FF0000"/>
          <w:u w:val="single"/>
        </w:rPr>
        <w:t>S</w:t>
      </w:r>
      <w:r w:rsidRPr="007F1760">
        <w:rPr>
          <w:rFonts w:cstheme="minorHAnsi"/>
          <w:u w:val="single"/>
        </w:rPr>
        <w:t>ites</w:t>
      </w:r>
      <w:proofErr w:type="spellEnd"/>
      <w:r w:rsidRPr="007F1760">
        <w:rPr>
          <w:rFonts w:cstheme="minorHAnsi"/>
          <w:u w:val="single"/>
        </w:rPr>
        <w:t xml:space="preserve"> of significance, wāhi </w:t>
      </w:r>
      <w:proofErr w:type="spellStart"/>
      <w:r w:rsidRPr="007F1760">
        <w:rPr>
          <w:rFonts w:cstheme="minorHAnsi"/>
          <w:u w:val="single"/>
        </w:rPr>
        <w:t>tapu</w:t>
      </w:r>
      <w:proofErr w:type="spellEnd"/>
      <w:r w:rsidRPr="007F1760">
        <w:rPr>
          <w:rFonts w:cstheme="minorHAnsi"/>
          <w:u w:val="single"/>
        </w:rPr>
        <w:t xml:space="preserve"> and wāhi tupuna are </w:t>
      </w:r>
      <w:proofErr w:type="gramStart"/>
      <w:r w:rsidRPr="007F1760">
        <w:rPr>
          <w:rFonts w:cstheme="minorHAnsi"/>
          <w:u w:val="single"/>
        </w:rPr>
        <w:t>protected;</w:t>
      </w:r>
      <w:proofErr w:type="gramEnd"/>
    </w:p>
    <w:p w14:paraId="7BEA1B20" w14:textId="21DEE973" w:rsidR="000D4373" w:rsidRPr="007F1760" w:rsidRDefault="000D4373" w:rsidP="000D4373">
      <w:pPr>
        <w:spacing w:before="120" w:after="120" w:line="276" w:lineRule="auto"/>
        <w:ind w:left="107"/>
        <w:rPr>
          <w:rFonts w:cstheme="minorHAnsi"/>
          <w:color w:val="FF0000"/>
          <w:u w:val="single"/>
        </w:rPr>
      </w:pPr>
      <w:r w:rsidRPr="007F1760">
        <w:rPr>
          <w:rFonts w:cstheme="minorHAnsi"/>
          <w:color w:val="FF0000"/>
          <w:u w:val="single"/>
        </w:rPr>
        <w:t>(</w:t>
      </w:r>
      <w:proofErr w:type="spellStart"/>
      <w:r w:rsidRPr="007F1760">
        <w:rPr>
          <w:rFonts w:cstheme="minorHAnsi"/>
          <w:color w:val="FF0000"/>
          <w:u w:val="single"/>
        </w:rPr>
        <w:t>b</w:t>
      </w:r>
      <w:r w:rsidR="00F22C2B" w:rsidRPr="007F1760">
        <w:rPr>
          <w:rFonts w:cstheme="minorHAnsi"/>
          <w:color w:val="FF0000"/>
          <w:u w:val="single"/>
        </w:rPr>
        <w:t>a</w:t>
      </w:r>
      <w:proofErr w:type="spellEnd"/>
      <w:r w:rsidRPr="007F1760">
        <w:rPr>
          <w:rFonts w:cstheme="minorHAnsi"/>
          <w:color w:val="FF0000"/>
          <w:u w:val="single"/>
        </w:rPr>
        <w:t xml:space="preserve">) </w:t>
      </w:r>
      <w:r w:rsidR="00D11364" w:rsidRPr="007F1760">
        <w:rPr>
          <w:rFonts w:cstheme="minorHAnsi"/>
          <w:color w:val="FF0000"/>
          <w:u w:val="single"/>
        </w:rPr>
        <w:tab/>
      </w:r>
      <w:r w:rsidR="00DC65FC" w:rsidRPr="007F1760">
        <w:rPr>
          <w:rFonts w:cstheme="minorHAnsi"/>
          <w:color w:val="FF0000"/>
          <w:u w:val="single"/>
        </w:rPr>
        <w:t>I</w:t>
      </w:r>
      <w:r w:rsidRPr="007F1760">
        <w:rPr>
          <w:rFonts w:cstheme="minorHAnsi"/>
          <w:color w:val="FF0000"/>
          <w:u w:val="single"/>
        </w:rPr>
        <w:t xml:space="preserve">ntegrated management, ki uta ki tai is </w:t>
      </w:r>
      <w:proofErr w:type="gramStart"/>
      <w:r w:rsidRPr="007F1760">
        <w:rPr>
          <w:rFonts w:cstheme="minorHAnsi"/>
          <w:color w:val="FF0000"/>
          <w:u w:val="single"/>
        </w:rPr>
        <w:t>considered</w:t>
      </w:r>
      <w:proofErr w:type="gramEnd"/>
    </w:p>
    <w:p w14:paraId="5EE23FA5" w14:textId="6C14DE42" w:rsidR="00D11364" w:rsidRPr="007F1760" w:rsidRDefault="00D11364" w:rsidP="00D11364">
      <w:pPr>
        <w:spacing w:before="120" w:after="120" w:line="276" w:lineRule="auto"/>
        <w:ind w:left="142"/>
        <w:jc w:val="both"/>
        <w:rPr>
          <w:rFonts w:cstheme="minorHAnsi"/>
          <w:color w:val="FF0000"/>
          <w:u w:val="single" w:color="FF0000"/>
        </w:rPr>
      </w:pPr>
      <w:bookmarkStart w:id="75" w:name="_Hlk147843206"/>
      <w:r w:rsidRPr="007F1760">
        <w:rPr>
          <w:rFonts w:cstheme="minorHAnsi"/>
          <w:color w:val="FF0000"/>
          <w:u w:val="single"/>
        </w:rPr>
        <w:t xml:space="preserve">(bb) </w:t>
      </w:r>
      <w:r w:rsidRPr="007F1760">
        <w:rPr>
          <w:rFonts w:cstheme="minorHAnsi"/>
          <w:color w:val="FF0000"/>
          <w:u w:val="single"/>
        </w:rPr>
        <w:tab/>
      </w:r>
      <w:r w:rsidR="00DC65FC" w:rsidRPr="007F1760">
        <w:rPr>
          <w:rFonts w:cstheme="minorHAnsi"/>
          <w:color w:val="FF0000"/>
          <w:u w:val="single"/>
        </w:rPr>
        <w:t>T</w:t>
      </w:r>
      <w:r w:rsidRPr="007F1760">
        <w:rPr>
          <w:rFonts w:cstheme="minorHAnsi"/>
          <w:color w:val="FF0000"/>
          <w:u w:val="single" w:color="FF0000"/>
        </w:rPr>
        <w:t xml:space="preserve">he habitats of indigenous freshwater species are protected, </w:t>
      </w:r>
    </w:p>
    <w:p w14:paraId="28B090C8" w14:textId="3E345C14" w:rsidR="00D11364" w:rsidRPr="007F1760" w:rsidRDefault="00D11364" w:rsidP="00D11364">
      <w:pPr>
        <w:spacing w:before="120" w:after="120" w:line="276" w:lineRule="auto"/>
        <w:ind w:left="142"/>
        <w:jc w:val="both"/>
        <w:rPr>
          <w:rFonts w:cstheme="minorHAnsi"/>
          <w:color w:val="FF0000"/>
          <w:u w:val="single" w:color="FF0000"/>
        </w:rPr>
      </w:pPr>
      <w:r w:rsidRPr="007F1760">
        <w:rPr>
          <w:rFonts w:cstheme="minorHAnsi"/>
          <w:color w:val="FF0000"/>
          <w:u w:val="single" w:color="FF0000"/>
        </w:rPr>
        <w:t>(</w:t>
      </w:r>
      <w:proofErr w:type="spellStart"/>
      <w:r w:rsidRPr="007F1760">
        <w:rPr>
          <w:rFonts w:cstheme="minorHAnsi"/>
          <w:color w:val="FF0000"/>
          <w:u w:val="single" w:color="FF0000"/>
        </w:rPr>
        <w:t>bc</w:t>
      </w:r>
      <w:proofErr w:type="spellEnd"/>
      <w:r w:rsidRPr="007F1760">
        <w:rPr>
          <w:rFonts w:cstheme="minorHAnsi"/>
          <w:color w:val="FF0000"/>
          <w:u w:val="single" w:color="FF0000"/>
        </w:rPr>
        <w:t xml:space="preserve">) </w:t>
      </w:r>
      <w:r w:rsidRPr="007F1760">
        <w:rPr>
          <w:rFonts w:cstheme="minorHAnsi"/>
          <w:color w:val="FF0000"/>
          <w:u w:val="single" w:color="FF0000"/>
        </w:rPr>
        <w:tab/>
      </w:r>
      <w:r w:rsidR="00DC65FC" w:rsidRPr="007F1760">
        <w:rPr>
          <w:rFonts w:cstheme="minorHAnsi"/>
          <w:color w:val="FF0000"/>
          <w:u w:val="single" w:color="FF0000"/>
        </w:rPr>
        <w:t>T</w:t>
      </w:r>
      <w:r w:rsidRPr="007F1760">
        <w:rPr>
          <w:rFonts w:cstheme="minorHAnsi"/>
          <w:color w:val="FF0000"/>
          <w:u w:val="single" w:color="FF0000"/>
        </w:rPr>
        <w:t>he habitat of trout and salmon is protected, insofar as this is consistent with clause (bb)</w:t>
      </w:r>
    </w:p>
    <w:p w14:paraId="11728A0B" w14:textId="77777777" w:rsidR="00C04A6C" w:rsidRPr="007F1760" w:rsidRDefault="00C04A6C" w:rsidP="00C0036A">
      <w:pPr>
        <w:numPr>
          <w:ilvl w:val="0"/>
          <w:numId w:val="13"/>
        </w:numPr>
        <w:spacing w:before="120" w:after="120" w:line="276" w:lineRule="auto"/>
        <w:rPr>
          <w:rFonts w:cstheme="minorHAnsi"/>
          <w:strike/>
          <w:color w:val="FF0000"/>
        </w:rPr>
      </w:pPr>
      <w:bookmarkStart w:id="76" w:name="_Hlk143712813"/>
      <w:bookmarkEnd w:id="75"/>
      <w:r w:rsidRPr="007F1760">
        <w:rPr>
          <w:rFonts w:cstheme="minorHAnsi"/>
          <w:strike/>
          <w:color w:val="FF0000"/>
          <w:u w:val="single"/>
        </w:rPr>
        <w:t xml:space="preserve">Environmental flows and levels, including variability of flows, are </w:t>
      </w:r>
      <w:proofErr w:type="gramStart"/>
      <w:r w:rsidRPr="007F1760">
        <w:rPr>
          <w:rFonts w:cstheme="minorHAnsi"/>
          <w:strike/>
          <w:color w:val="FF0000"/>
          <w:u w:val="single"/>
        </w:rPr>
        <w:t>achieved;</w:t>
      </w:r>
      <w:proofErr w:type="gramEnd"/>
    </w:p>
    <w:p w14:paraId="72269133" w14:textId="4358BBAD" w:rsidR="00C04A6C" w:rsidRPr="007F1760" w:rsidRDefault="007D3145" w:rsidP="00C0036A">
      <w:pPr>
        <w:numPr>
          <w:ilvl w:val="0"/>
          <w:numId w:val="13"/>
        </w:numPr>
        <w:spacing w:before="120" w:after="120" w:line="276" w:lineRule="auto"/>
        <w:rPr>
          <w:rFonts w:cstheme="minorHAnsi"/>
          <w:strike/>
          <w:color w:val="FF0000"/>
        </w:rPr>
      </w:pPr>
      <w:r w:rsidRPr="007F1760">
        <w:rPr>
          <w:rFonts w:cstheme="minorHAnsi"/>
          <w:color w:val="FF0000"/>
          <w:u w:val="single" w:color="FF0000"/>
        </w:rPr>
        <w:t>Where take limits have been set, take limits are achieved;</w:t>
      </w:r>
      <w:r w:rsidRPr="007F1760">
        <w:rPr>
          <w:rFonts w:cstheme="minorHAnsi"/>
          <w:color w:val="FF0000"/>
          <w:u w:val="single"/>
        </w:rPr>
        <w:t xml:space="preserve"> </w:t>
      </w:r>
      <w:r w:rsidR="00C04A6C" w:rsidRPr="007F1760">
        <w:rPr>
          <w:rFonts w:cstheme="minorHAnsi"/>
          <w:strike/>
          <w:color w:val="FF0000"/>
          <w:u w:val="single"/>
        </w:rPr>
        <w:t>Take limits are achieved that provide for flow or level variability, safeguard</w:t>
      </w:r>
      <w:r w:rsidR="00C04A6C" w:rsidRPr="007F1760">
        <w:rPr>
          <w:rFonts w:cstheme="minorHAnsi"/>
          <w:strike/>
          <w:color w:val="FF0000"/>
        </w:rPr>
        <w:t xml:space="preserve"> </w:t>
      </w:r>
      <w:r w:rsidR="00C04A6C" w:rsidRPr="007F1760">
        <w:rPr>
          <w:rFonts w:cstheme="minorHAnsi"/>
          <w:i/>
          <w:strike/>
          <w:color w:val="FF0000"/>
          <w:u w:val="single"/>
        </w:rPr>
        <w:t>ecosystem health</w:t>
      </w:r>
      <w:r w:rsidR="00C04A6C" w:rsidRPr="007F1760">
        <w:rPr>
          <w:rFonts w:cstheme="minorHAnsi"/>
          <w:strike/>
          <w:color w:val="FF0000"/>
          <w:u w:val="single"/>
        </w:rPr>
        <w:t>, provide for the life cycle needs of aquatic life, and take</w:t>
      </w:r>
      <w:r w:rsidR="00C04A6C" w:rsidRPr="007F1760">
        <w:rPr>
          <w:rFonts w:cstheme="minorHAnsi"/>
          <w:strike/>
          <w:color w:val="FF0000"/>
        </w:rPr>
        <w:t xml:space="preserve"> </w:t>
      </w:r>
      <w:r w:rsidR="00C04A6C" w:rsidRPr="007F1760">
        <w:rPr>
          <w:rFonts w:cstheme="minorHAnsi"/>
          <w:strike/>
          <w:color w:val="FF0000"/>
          <w:u w:val="single"/>
        </w:rPr>
        <w:t xml:space="preserve">into account environmental </w:t>
      </w:r>
      <w:proofErr w:type="gramStart"/>
      <w:r w:rsidR="00C04A6C" w:rsidRPr="007F1760">
        <w:rPr>
          <w:rFonts w:cstheme="minorHAnsi"/>
          <w:strike/>
          <w:color w:val="FF0000"/>
          <w:u w:val="single"/>
        </w:rPr>
        <w:t>outcomes;</w:t>
      </w:r>
      <w:proofErr w:type="gramEnd"/>
    </w:p>
    <w:bookmarkEnd w:id="76"/>
    <w:p w14:paraId="4C9D3D20" w14:textId="5EE7CC2A" w:rsidR="00C04A6C" w:rsidRPr="007F1760" w:rsidRDefault="00C04A6C" w:rsidP="00C0036A">
      <w:pPr>
        <w:numPr>
          <w:ilvl w:val="0"/>
          <w:numId w:val="13"/>
        </w:numPr>
        <w:spacing w:before="120" w:after="120" w:line="276" w:lineRule="auto"/>
        <w:rPr>
          <w:rFonts w:cstheme="minorHAnsi"/>
        </w:rPr>
      </w:pPr>
      <w:r w:rsidRPr="007F1760">
        <w:rPr>
          <w:rFonts w:cstheme="minorHAnsi"/>
          <w:strike/>
        </w:rPr>
        <w:lastRenderedPageBreak/>
        <w:t>whether</w:t>
      </w:r>
      <w:r w:rsidRPr="007F1760">
        <w:rPr>
          <w:rFonts w:cstheme="minorHAnsi"/>
        </w:rPr>
        <w:t xml:space="preserve"> </w:t>
      </w:r>
      <w:r w:rsidRPr="007F1760">
        <w:rPr>
          <w:rFonts w:cstheme="minorHAnsi"/>
          <w:strike/>
          <w:color w:val="FF0000"/>
        </w:rPr>
        <w:t>the applicant has demonstrated that</w:t>
      </w:r>
      <w:r w:rsidRPr="007F1760">
        <w:rPr>
          <w:rFonts w:cstheme="minorHAnsi"/>
          <w:color w:val="FF0000"/>
        </w:rPr>
        <w:t xml:space="preserve"> </w:t>
      </w:r>
      <w:proofErr w:type="spellStart"/>
      <w:r w:rsidRPr="007F1760">
        <w:rPr>
          <w:rFonts w:cstheme="minorHAnsi"/>
          <w:strike/>
          <w:color w:val="FF0000"/>
        </w:rPr>
        <w:t>t</w:t>
      </w:r>
      <w:r w:rsidR="00DC65FC" w:rsidRPr="007F1760">
        <w:rPr>
          <w:rFonts w:cstheme="minorHAnsi"/>
          <w:color w:val="FF0000"/>
          <w:u w:val="single" w:color="FF0000"/>
        </w:rPr>
        <w:t>T</w:t>
      </w:r>
      <w:r w:rsidRPr="007F1760">
        <w:rPr>
          <w:rFonts w:cstheme="minorHAnsi"/>
        </w:rPr>
        <w:t>he</w:t>
      </w:r>
      <w:proofErr w:type="spellEnd"/>
      <w:r w:rsidRPr="007F1760">
        <w:rPr>
          <w:rFonts w:cstheme="minorHAnsi"/>
        </w:rPr>
        <w:t xml:space="preserve"> volume of water sought is reasonable and justifiable for the intended use, including consideration of soil and crop type when water is taken for irrigation </w:t>
      </w:r>
      <w:proofErr w:type="gramStart"/>
      <w:r w:rsidRPr="007F1760">
        <w:rPr>
          <w:rFonts w:cstheme="minorHAnsi"/>
        </w:rPr>
        <w:t>purposes;</w:t>
      </w:r>
      <w:proofErr w:type="gramEnd"/>
    </w:p>
    <w:p w14:paraId="473EC82C" w14:textId="604B8446" w:rsidR="00C04A6C" w:rsidRPr="007F1760" w:rsidRDefault="00C04A6C" w:rsidP="00C0036A">
      <w:pPr>
        <w:numPr>
          <w:ilvl w:val="0"/>
          <w:numId w:val="13"/>
        </w:numPr>
        <w:spacing w:before="120" w:after="120" w:line="276" w:lineRule="auto"/>
        <w:rPr>
          <w:rFonts w:cstheme="minorHAnsi"/>
        </w:rPr>
      </w:pPr>
      <w:r w:rsidRPr="007F1760">
        <w:rPr>
          <w:rFonts w:cstheme="minorHAnsi"/>
          <w:strike/>
          <w:color w:val="FF0000"/>
        </w:rPr>
        <w:t>requiring the</w:t>
      </w:r>
      <w:r w:rsidRPr="007F1760">
        <w:rPr>
          <w:rFonts w:cstheme="minorHAnsi"/>
          <w:color w:val="FF0000"/>
        </w:rPr>
        <w:t xml:space="preserve"> </w:t>
      </w:r>
      <w:proofErr w:type="spellStart"/>
      <w:r w:rsidRPr="007F1760">
        <w:rPr>
          <w:rFonts w:cstheme="minorHAnsi"/>
          <w:strike/>
          <w:color w:val="FF0000"/>
        </w:rPr>
        <w:t>c</w:t>
      </w:r>
      <w:r w:rsidR="00DC65FC" w:rsidRPr="007F1760">
        <w:rPr>
          <w:rFonts w:cstheme="minorHAnsi"/>
          <w:color w:val="FF0000"/>
          <w:u w:val="single" w:color="FF0000"/>
        </w:rPr>
        <w:t>C</w:t>
      </w:r>
      <w:r w:rsidRPr="007F1760">
        <w:rPr>
          <w:rFonts w:cstheme="minorHAnsi"/>
        </w:rPr>
        <w:t>onsent</w:t>
      </w:r>
      <w:proofErr w:type="spellEnd"/>
      <w:r w:rsidRPr="007F1760">
        <w:rPr>
          <w:rFonts w:cstheme="minorHAnsi"/>
        </w:rPr>
        <w:t xml:space="preserve"> holder</w:t>
      </w:r>
      <w:r w:rsidR="007D3145" w:rsidRPr="007F1760">
        <w:rPr>
          <w:rFonts w:cstheme="minorHAnsi"/>
          <w:color w:val="FF0000"/>
        </w:rPr>
        <w:t>s</w:t>
      </w:r>
      <w:r w:rsidRPr="007F1760">
        <w:rPr>
          <w:rFonts w:cstheme="minorHAnsi"/>
        </w:rPr>
        <w:t xml:space="preserve"> </w:t>
      </w:r>
      <w:r w:rsidR="007D3145" w:rsidRPr="007F1760">
        <w:rPr>
          <w:rFonts w:cstheme="minorHAnsi"/>
          <w:color w:val="FF0000"/>
          <w:u w:val="single" w:color="FF0000"/>
        </w:rPr>
        <w:t>are required</w:t>
      </w:r>
      <w:r w:rsidR="007D3145" w:rsidRPr="007F1760">
        <w:rPr>
          <w:rFonts w:cstheme="minorHAnsi"/>
          <w:color w:val="FF0000"/>
        </w:rPr>
        <w:t xml:space="preserve"> </w:t>
      </w:r>
      <w:r w:rsidRPr="007F1760">
        <w:rPr>
          <w:rFonts w:cstheme="minorHAnsi"/>
        </w:rPr>
        <w:t xml:space="preserve">to measure and report the actual amount of water taken; </w:t>
      </w:r>
      <w:r w:rsidRPr="007F1760">
        <w:rPr>
          <w:rFonts w:cstheme="minorHAnsi"/>
          <w:strike/>
        </w:rPr>
        <w:t>and</w:t>
      </w:r>
    </w:p>
    <w:p w14:paraId="4E9207C4" w14:textId="0274B9AA" w:rsidR="00C04A6C" w:rsidRPr="007F1760" w:rsidRDefault="00C04A6C" w:rsidP="00C0036A">
      <w:pPr>
        <w:numPr>
          <w:ilvl w:val="0"/>
          <w:numId w:val="13"/>
        </w:numPr>
        <w:spacing w:before="120" w:after="120" w:line="276" w:lineRule="auto"/>
        <w:rPr>
          <w:rFonts w:cstheme="minorHAnsi"/>
        </w:rPr>
      </w:pPr>
      <w:r w:rsidRPr="007F1760">
        <w:rPr>
          <w:rFonts w:cstheme="minorHAnsi"/>
          <w:strike/>
          <w:color w:val="FF0000"/>
        </w:rPr>
        <w:t>requiring the</w:t>
      </w:r>
      <w:r w:rsidRPr="007F1760">
        <w:rPr>
          <w:rFonts w:cstheme="minorHAnsi"/>
          <w:color w:val="FF0000"/>
        </w:rPr>
        <w:t xml:space="preserve"> </w:t>
      </w:r>
      <w:proofErr w:type="spellStart"/>
      <w:r w:rsidRPr="007F1760">
        <w:rPr>
          <w:rFonts w:cstheme="minorHAnsi"/>
          <w:strike/>
          <w:color w:val="FF0000"/>
        </w:rPr>
        <w:t>c</w:t>
      </w:r>
      <w:r w:rsidR="00DC65FC" w:rsidRPr="007F1760">
        <w:rPr>
          <w:rFonts w:cstheme="minorHAnsi"/>
          <w:color w:val="FF0000"/>
          <w:u w:val="single" w:color="FF0000"/>
        </w:rPr>
        <w:t>C</w:t>
      </w:r>
      <w:r w:rsidRPr="007F1760">
        <w:rPr>
          <w:rFonts w:cstheme="minorHAnsi"/>
        </w:rPr>
        <w:t>onsent</w:t>
      </w:r>
      <w:proofErr w:type="spellEnd"/>
      <w:r w:rsidRPr="007F1760">
        <w:rPr>
          <w:rFonts w:cstheme="minorHAnsi"/>
        </w:rPr>
        <w:t xml:space="preserve"> holder</w:t>
      </w:r>
      <w:r w:rsidR="007D3145" w:rsidRPr="007F1760">
        <w:rPr>
          <w:rFonts w:cstheme="minorHAnsi"/>
          <w:color w:val="FF0000"/>
        </w:rPr>
        <w:t>s</w:t>
      </w:r>
      <w:r w:rsidRPr="007F1760">
        <w:rPr>
          <w:rFonts w:cstheme="minorHAnsi"/>
        </w:rPr>
        <w:t xml:space="preserve"> </w:t>
      </w:r>
      <w:r w:rsidRPr="007F1760">
        <w:rPr>
          <w:rFonts w:cstheme="minorHAnsi"/>
          <w:strike/>
          <w:color w:val="FF0000"/>
        </w:rPr>
        <w:t>to</w:t>
      </w:r>
      <w:r w:rsidRPr="007F1760">
        <w:rPr>
          <w:rFonts w:cstheme="minorHAnsi"/>
        </w:rPr>
        <w:t xml:space="preserve"> adopt water conservation and demand management measures and demonstrate how water will be used efficiently</w:t>
      </w:r>
      <w:r w:rsidRPr="007F1760">
        <w:rPr>
          <w:rFonts w:cstheme="minorHAnsi"/>
          <w:u w:val="single"/>
        </w:rPr>
        <w:t>; and</w:t>
      </w:r>
    </w:p>
    <w:p w14:paraId="5340C47E" w14:textId="25A24A62" w:rsidR="00C04A6C" w:rsidRPr="007F1760" w:rsidRDefault="00C04A6C" w:rsidP="00C0036A">
      <w:pPr>
        <w:numPr>
          <w:ilvl w:val="0"/>
          <w:numId w:val="13"/>
        </w:numPr>
        <w:spacing w:before="120" w:after="120" w:line="276" w:lineRule="auto"/>
        <w:rPr>
          <w:rFonts w:cstheme="minorHAnsi"/>
        </w:rPr>
      </w:pPr>
      <w:proofErr w:type="spellStart"/>
      <w:r w:rsidRPr="007F1760">
        <w:rPr>
          <w:rFonts w:cstheme="minorHAnsi"/>
          <w:strike/>
          <w:color w:val="FF0000"/>
          <w:u w:val="single"/>
        </w:rPr>
        <w:t>t</w:t>
      </w:r>
      <w:r w:rsidR="00DC65FC" w:rsidRPr="007F1760">
        <w:rPr>
          <w:rFonts w:cstheme="minorHAnsi"/>
          <w:color w:val="FF0000"/>
          <w:u w:val="single" w:color="FF0000"/>
        </w:rPr>
        <w:t>T</w:t>
      </w:r>
      <w:r w:rsidRPr="007F1760">
        <w:rPr>
          <w:rFonts w:cstheme="minorHAnsi"/>
          <w:u w:val="single"/>
        </w:rPr>
        <w:t>here</w:t>
      </w:r>
      <w:proofErr w:type="spellEnd"/>
      <w:r w:rsidRPr="007F1760">
        <w:rPr>
          <w:rFonts w:cstheme="minorHAnsi"/>
          <w:u w:val="single"/>
        </w:rPr>
        <w:t xml:space="preserve"> is consideration of alternate water supplies</w:t>
      </w:r>
      <w:r w:rsidR="00426EAB" w:rsidRPr="007F1760">
        <w:rPr>
          <w:rFonts w:cstheme="minorHAnsi"/>
          <w:color w:val="FF0000"/>
          <w:u w:val="single" w:color="FF0000"/>
        </w:rPr>
        <w:t xml:space="preserve"> for non-potable water use</w:t>
      </w:r>
      <w:r w:rsidRPr="007F1760">
        <w:rPr>
          <w:rFonts w:cstheme="minorHAnsi"/>
          <w:u w:val="single"/>
        </w:rPr>
        <w:t xml:space="preserve"> such as storage or capture</w:t>
      </w:r>
      <w:r w:rsidRPr="007F1760">
        <w:rPr>
          <w:rFonts w:cstheme="minorHAnsi"/>
        </w:rPr>
        <w:t xml:space="preserve"> </w:t>
      </w:r>
      <w:r w:rsidRPr="007F1760">
        <w:rPr>
          <w:rFonts w:cstheme="minorHAnsi"/>
          <w:u w:val="single"/>
        </w:rPr>
        <w:t xml:space="preserve">of rainwater for use during the drier summer </w:t>
      </w:r>
      <w:proofErr w:type="gramStart"/>
      <w:r w:rsidRPr="007F1760">
        <w:rPr>
          <w:rFonts w:cstheme="minorHAnsi"/>
          <w:u w:val="single"/>
        </w:rPr>
        <w:t>months</w:t>
      </w:r>
      <w:proofErr w:type="gramEnd"/>
    </w:p>
    <w:p w14:paraId="741AFCA2" w14:textId="77777777" w:rsidR="002714DE" w:rsidRPr="007F1760" w:rsidRDefault="002714DE" w:rsidP="002714DE">
      <w:pPr>
        <w:spacing w:before="120" w:after="120" w:line="276" w:lineRule="auto"/>
        <w:rPr>
          <w:rFonts w:cstheme="minorHAnsi"/>
          <w:b/>
          <w:bCs/>
          <w:strike/>
          <w:u w:val="single"/>
        </w:rPr>
      </w:pPr>
      <w:bookmarkStart w:id="77" w:name="_Hlk144205231"/>
      <w:bookmarkStart w:id="78" w:name="_Hlk144223251"/>
      <w:bookmarkEnd w:id="72"/>
      <w:r w:rsidRPr="007F1760">
        <w:rPr>
          <w:rFonts w:cstheme="minorHAnsi"/>
          <w:b/>
          <w:bCs/>
          <w:u w:val="single"/>
        </w:rPr>
        <w:t>Method 48: Water allocation policy review</w:t>
      </w:r>
      <w:r w:rsidRPr="007F1760">
        <w:rPr>
          <w:rFonts w:cstheme="minorHAnsi"/>
        </w:rPr>
        <w:t xml:space="preserve"> </w:t>
      </w:r>
      <w:r w:rsidRPr="007F1760">
        <w:rPr>
          <w:rFonts w:cstheme="minorHAnsi"/>
          <w:b/>
          <w:bCs/>
          <w:strike/>
          <w:u w:val="single"/>
        </w:rPr>
        <w:t xml:space="preserve">Investigate the use of transferable water </w:t>
      </w:r>
      <w:proofErr w:type="gramStart"/>
      <w:r w:rsidRPr="007F1760">
        <w:rPr>
          <w:rFonts w:cstheme="minorHAnsi"/>
          <w:b/>
          <w:bCs/>
          <w:strike/>
          <w:u w:val="single"/>
        </w:rPr>
        <w:t>permits</w:t>
      </w:r>
      <w:proofErr w:type="gramEnd"/>
    </w:p>
    <w:p w14:paraId="4A5AD90C" w14:textId="77777777" w:rsidR="002714DE" w:rsidRPr="007F1760" w:rsidRDefault="002714DE" w:rsidP="002714DE">
      <w:pPr>
        <w:spacing w:before="120" w:after="120" w:line="276" w:lineRule="auto"/>
        <w:rPr>
          <w:rFonts w:cstheme="minorHAnsi"/>
          <w:u w:val="single"/>
        </w:rPr>
      </w:pPr>
      <w:r w:rsidRPr="007F1760">
        <w:rPr>
          <w:rFonts w:cstheme="minorHAnsi"/>
          <w:u w:val="single"/>
        </w:rPr>
        <w:t>Review water allocation policy in the regional plan so that:</w:t>
      </w:r>
    </w:p>
    <w:p w14:paraId="1A45877D" w14:textId="77777777" w:rsidR="002714DE" w:rsidRPr="007F1760" w:rsidRDefault="002714DE" w:rsidP="002714DE">
      <w:pPr>
        <w:spacing w:before="120" w:after="120" w:line="276" w:lineRule="auto"/>
        <w:rPr>
          <w:rFonts w:cstheme="minorHAnsi"/>
          <w:u w:val="single"/>
        </w:rPr>
      </w:pPr>
      <w:r w:rsidRPr="007F1760">
        <w:rPr>
          <w:rFonts w:cstheme="minorHAnsi"/>
          <w:u w:val="single"/>
        </w:rPr>
        <w:t>(a)</w:t>
      </w:r>
      <w:r w:rsidRPr="007F1760">
        <w:rPr>
          <w:rFonts w:cstheme="minorHAnsi"/>
          <w:u w:val="single"/>
        </w:rPr>
        <w:tab/>
        <w:t xml:space="preserve">Freshwater is allocated and used </w:t>
      </w:r>
      <w:proofErr w:type="gramStart"/>
      <w:r w:rsidRPr="007F1760">
        <w:rPr>
          <w:rFonts w:cstheme="minorHAnsi"/>
          <w:u w:val="single"/>
        </w:rPr>
        <w:t>efficiently;</w:t>
      </w:r>
      <w:proofErr w:type="gramEnd"/>
    </w:p>
    <w:p w14:paraId="786B8FFD" w14:textId="77777777" w:rsidR="002714DE" w:rsidRPr="007F1760" w:rsidRDefault="002714DE" w:rsidP="002714DE">
      <w:pPr>
        <w:spacing w:before="120" w:after="120" w:line="276" w:lineRule="auto"/>
        <w:rPr>
          <w:rFonts w:cstheme="minorHAnsi"/>
          <w:u w:val="single"/>
        </w:rPr>
      </w:pPr>
      <w:r w:rsidRPr="007F1760">
        <w:rPr>
          <w:rFonts w:cstheme="minorHAnsi"/>
          <w:u w:val="single"/>
        </w:rPr>
        <w:t>(b)</w:t>
      </w:r>
      <w:r w:rsidRPr="007F1760">
        <w:rPr>
          <w:rFonts w:cstheme="minorHAnsi"/>
          <w:u w:val="single"/>
        </w:rPr>
        <w:tab/>
        <w:t xml:space="preserve">All existing over-allocation is phased out and future over-allocation is </w:t>
      </w:r>
      <w:proofErr w:type="gramStart"/>
      <w:r w:rsidRPr="007F1760">
        <w:rPr>
          <w:rFonts w:cstheme="minorHAnsi"/>
          <w:u w:val="single"/>
        </w:rPr>
        <w:t>avoided;</w:t>
      </w:r>
      <w:proofErr w:type="gramEnd"/>
    </w:p>
    <w:p w14:paraId="517FC4FC" w14:textId="6ADBA3BE" w:rsidR="002714DE" w:rsidRPr="007F1760" w:rsidRDefault="002714DE" w:rsidP="002714DE">
      <w:pPr>
        <w:spacing w:before="120" w:after="120" w:line="276" w:lineRule="auto"/>
        <w:rPr>
          <w:rFonts w:cstheme="minorHAnsi"/>
          <w:u w:val="single"/>
        </w:rPr>
      </w:pPr>
      <w:r w:rsidRPr="007F1760">
        <w:rPr>
          <w:rFonts w:cstheme="minorHAnsi"/>
          <w:u w:val="single"/>
        </w:rPr>
        <w:t>(c)</w:t>
      </w:r>
      <w:r w:rsidRPr="007F1760">
        <w:rPr>
          <w:rFonts w:cstheme="minorHAnsi"/>
          <w:u w:val="single"/>
        </w:rPr>
        <w:tab/>
      </w:r>
      <w:r w:rsidRPr="007F1760">
        <w:rPr>
          <w:rFonts w:cstheme="minorHAnsi"/>
          <w:strike/>
          <w:u w:val="single"/>
        </w:rPr>
        <w:t>Avoid allocating</w:t>
      </w:r>
      <w:r w:rsidRPr="007F1760">
        <w:rPr>
          <w:rFonts w:cstheme="minorHAnsi"/>
          <w:u w:val="single"/>
        </w:rPr>
        <w:t xml:space="preserve"> </w:t>
      </w:r>
      <w:proofErr w:type="spellStart"/>
      <w:r w:rsidRPr="007F1760">
        <w:rPr>
          <w:rFonts w:cstheme="minorHAnsi"/>
          <w:strike/>
          <w:u w:val="single"/>
        </w:rPr>
        <w:t>w</w:t>
      </w:r>
      <w:r w:rsidRPr="007F1760">
        <w:rPr>
          <w:rFonts w:cstheme="minorHAnsi"/>
          <w:color w:val="FF0000"/>
          <w:u w:val="single"/>
        </w:rPr>
        <w:t>W</w:t>
      </w:r>
      <w:r w:rsidRPr="007F1760">
        <w:rPr>
          <w:rFonts w:cstheme="minorHAnsi"/>
          <w:u w:val="single"/>
        </w:rPr>
        <w:t>ater</w:t>
      </w:r>
      <w:proofErr w:type="spellEnd"/>
      <w:r w:rsidRPr="007F1760">
        <w:rPr>
          <w:rFonts w:cstheme="minorHAnsi"/>
          <w:u w:val="single"/>
        </w:rPr>
        <w:t xml:space="preserve"> </w:t>
      </w:r>
      <w:r w:rsidRPr="007F1760">
        <w:rPr>
          <w:rFonts w:cstheme="minorHAnsi"/>
          <w:color w:val="FF0000"/>
          <w:u w:val="single"/>
        </w:rPr>
        <w:t>allocation limits</w:t>
      </w:r>
      <w:r w:rsidR="005F11EB" w:rsidRPr="007F1760">
        <w:rPr>
          <w:rFonts w:cstheme="minorHAnsi"/>
          <w:color w:val="FF0000"/>
          <w:u w:val="single"/>
        </w:rPr>
        <w:t xml:space="preserve"> set in the regional plan</w:t>
      </w:r>
      <w:r w:rsidRPr="007F1760">
        <w:rPr>
          <w:rFonts w:cstheme="minorHAnsi"/>
          <w:color w:val="FF0000"/>
          <w:u w:val="single"/>
        </w:rPr>
        <w:t xml:space="preserve"> are not exceeded </w:t>
      </w:r>
      <w:r w:rsidRPr="007F1760">
        <w:rPr>
          <w:rFonts w:cstheme="minorHAnsi"/>
          <w:strike/>
          <w:color w:val="FF0000"/>
          <w:u w:val="single"/>
        </w:rPr>
        <w:t xml:space="preserve">beyond a </w:t>
      </w:r>
      <w:proofErr w:type="gramStart"/>
      <w:r w:rsidRPr="007F1760">
        <w:rPr>
          <w:rFonts w:cstheme="minorHAnsi"/>
          <w:strike/>
          <w:color w:val="FF0000"/>
          <w:u w:val="single"/>
        </w:rPr>
        <w:t>limit</w:t>
      </w:r>
      <w:r w:rsidRPr="007F1760">
        <w:rPr>
          <w:rFonts w:cstheme="minorHAnsi"/>
          <w:u w:val="single"/>
        </w:rPr>
        <w:t>;</w:t>
      </w:r>
      <w:proofErr w:type="gramEnd"/>
    </w:p>
    <w:p w14:paraId="2DB4DCED" w14:textId="77777777" w:rsidR="002714DE" w:rsidRPr="007F1760" w:rsidRDefault="002714DE" w:rsidP="002714DE">
      <w:pPr>
        <w:spacing w:before="120" w:after="120" w:line="276" w:lineRule="auto"/>
        <w:rPr>
          <w:rFonts w:cstheme="minorHAnsi"/>
          <w:u w:val="single"/>
        </w:rPr>
      </w:pPr>
      <w:r w:rsidRPr="007F1760">
        <w:rPr>
          <w:rFonts w:cstheme="minorHAnsi"/>
          <w:u w:val="single"/>
        </w:rPr>
        <w:t>(d)</w:t>
      </w:r>
      <w:r w:rsidRPr="007F1760">
        <w:rPr>
          <w:rFonts w:cstheme="minorHAnsi"/>
          <w:u w:val="single"/>
        </w:rPr>
        <w:tab/>
      </w:r>
      <w:r w:rsidRPr="007F1760">
        <w:rPr>
          <w:rFonts w:cstheme="minorHAnsi"/>
          <w:strike/>
          <w:u w:val="single"/>
        </w:rPr>
        <w:t>improve</w:t>
      </w:r>
      <w:r w:rsidRPr="007F1760">
        <w:rPr>
          <w:rFonts w:cstheme="minorHAnsi"/>
          <w:u w:val="single"/>
        </w:rPr>
        <w:t xml:space="preserve"> water allocation efficiency </w:t>
      </w:r>
      <w:r w:rsidRPr="007F1760">
        <w:rPr>
          <w:rFonts w:cstheme="minorHAnsi"/>
          <w:color w:val="FF0000"/>
          <w:u w:val="single"/>
        </w:rPr>
        <w:t xml:space="preserve">is improved, </w:t>
      </w:r>
      <w:r w:rsidRPr="007F1760">
        <w:rPr>
          <w:rFonts w:cstheme="minorHAnsi"/>
          <w:strike/>
          <w:color w:val="FF0000"/>
          <w:u w:val="single"/>
        </w:rPr>
        <w:t xml:space="preserve">- </w:t>
      </w:r>
      <w:r w:rsidRPr="007F1760">
        <w:rPr>
          <w:rFonts w:cstheme="minorHAnsi"/>
          <w:u w:val="single"/>
        </w:rPr>
        <w:t xml:space="preserve">including </w:t>
      </w:r>
      <w:r w:rsidRPr="007F1760">
        <w:rPr>
          <w:rFonts w:cstheme="minorHAnsi"/>
          <w:color w:val="FF0000"/>
          <w:u w:val="single"/>
        </w:rPr>
        <w:t xml:space="preserve">consideration of </w:t>
      </w:r>
      <w:r w:rsidRPr="007F1760">
        <w:rPr>
          <w:rFonts w:cstheme="minorHAnsi"/>
          <w:u w:val="single"/>
        </w:rPr>
        <w:t xml:space="preserve">transferable </w:t>
      </w:r>
      <w:proofErr w:type="gramStart"/>
      <w:r w:rsidRPr="007F1760">
        <w:rPr>
          <w:rFonts w:cstheme="minorHAnsi"/>
          <w:u w:val="single"/>
        </w:rPr>
        <w:t>permits;</w:t>
      </w:r>
      <w:proofErr w:type="gramEnd"/>
    </w:p>
    <w:p w14:paraId="0E8C40B9" w14:textId="18CE6DC4" w:rsidR="002714DE" w:rsidRPr="007F1760" w:rsidRDefault="002714DE" w:rsidP="002714DE">
      <w:pPr>
        <w:spacing w:before="120" w:after="120" w:line="276" w:lineRule="auto"/>
        <w:rPr>
          <w:rFonts w:cstheme="minorHAnsi"/>
          <w:u w:val="single"/>
        </w:rPr>
      </w:pPr>
      <w:r w:rsidRPr="007F1760">
        <w:rPr>
          <w:rFonts w:cstheme="minorHAnsi"/>
          <w:u w:val="single"/>
        </w:rPr>
        <w:t>(e)</w:t>
      </w:r>
      <w:r w:rsidRPr="007F1760">
        <w:rPr>
          <w:rFonts w:cstheme="minorHAnsi"/>
          <w:u w:val="single"/>
        </w:rPr>
        <w:tab/>
      </w:r>
      <w:r w:rsidRPr="007F1760">
        <w:rPr>
          <w:rFonts w:cstheme="minorHAnsi"/>
          <w:strike/>
          <w:color w:val="FF0000"/>
          <w:u w:val="single"/>
        </w:rPr>
        <w:t>provide for</w:t>
      </w:r>
      <w:r w:rsidRPr="007F1760">
        <w:rPr>
          <w:rFonts w:cstheme="minorHAnsi"/>
          <w:color w:val="FF0000"/>
          <w:u w:val="single"/>
        </w:rPr>
        <w:t xml:space="preserve"> </w:t>
      </w:r>
      <w:r w:rsidRPr="007F1760">
        <w:rPr>
          <w:rFonts w:cstheme="minorHAnsi"/>
          <w:u w:val="single"/>
        </w:rPr>
        <w:t>iwi and hapū rights</w:t>
      </w:r>
      <w:r w:rsidR="0052170E" w:rsidRPr="007F1760">
        <w:rPr>
          <w:rFonts w:cstheme="minorHAnsi"/>
          <w:color w:val="FF0000"/>
          <w:u w:val="single"/>
        </w:rPr>
        <w:t>,</w:t>
      </w:r>
      <w:r w:rsidRPr="007F1760">
        <w:rPr>
          <w:rFonts w:cstheme="minorHAnsi"/>
          <w:u w:val="single"/>
        </w:rPr>
        <w:t xml:space="preserve"> </w:t>
      </w:r>
      <w:r w:rsidRPr="007F1760">
        <w:rPr>
          <w:rFonts w:cstheme="minorHAnsi"/>
          <w:strike/>
          <w:color w:val="FF0000"/>
          <w:u w:val="single"/>
        </w:rPr>
        <w:t xml:space="preserve">and </w:t>
      </w:r>
      <w:r w:rsidRPr="007F1760">
        <w:rPr>
          <w:rFonts w:cstheme="minorHAnsi"/>
          <w:u w:val="single"/>
        </w:rPr>
        <w:t>interests</w:t>
      </w:r>
      <w:r w:rsidR="0052170E" w:rsidRPr="007F1760">
        <w:rPr>
          <w:rFonts w:cstheme="minorHAnsi"/>
          <w:u w:val="single"/>
        </w:rPr>
        <w:t xml:space="preserve"> </w:t>
      </w:r>
      <w:r w:rsidR="0052170E" w:rsidRPr="007F1760">
        <w:rPr>
          <w:rFonts w:cstheme="minorHAnsi"/>
          <w:color w:val="FF0000"/>
          <w:u w:val="single"/>
        </w:rPr>
        <w:t>and responsibilities</w:t>
      </w:r>
      <w:r w:rsidR="00F76D12" w:rsidRPr="007F1760">
        <w:rPr>
          <w:rFonts w:cstheme="minorHAnsi"/>
          <w:color w:val="FF0000"/>
          <w:u w:val="single"/>
        </w:rPr>
        <w:t xml:space="preserve"> are provided </w:t>
      </w:r>
      <w:proofErr w:type="gramStart"/>
      <w:r w:rsidR="00F76D12" w:rsidRPr="007F1760">
        <w:rPr>
          <w:rFonts w:cstheme="minorHAnsi"/>
          <w:color w:val="FF0000"/>
          <w:u w:val="single"/>
        </w:rPr>
        <w:t>for</w:t>
      </w:r>
      <w:r w:rsidRPr="007F1760">
        <w:rPr>
          <w:rFonts w:cstheme="minorHAnsi"/>
          <w:u w:val="single"/>
        </w:rPr>
        <w:t>;</w:t>
      </w:r>
      <w:proofErr w:type="gramEnd"/>
    </w:p>
    <w:p w14:paraId="359BBDC4" w14:textId="137F0A09" w:rsidR="002714DE" w:rsidRPr="007F1760" w:rsidRDefault="002714DE" w:rsidP="002714DE">
      <w:pPr>
        <w:spacing w:before="120" w:after="120" w:line="276" w:lineRule="auto"/>
        <w:rPr>
          <w:rFonts w:cstheme="minorHAnsi"/>
          <w:u w:val="single"/>
        </w:rPr>
      </w:pPr>
      <w:r w:rsidRPr="007F1760">
        <w:rPr>
          <w:rFonts w:cstheme="minorHAnsi"/>
          <w:u w:val="single"/>
        </w:rPr>
        <w:t>(f)</w:t>
      </w:r>
      <w:r w:rsidRPr="007F1760">
        <w:rPr>
          <w:rFonts w:cstheme="minorHAnsi"/>
          <w:u w:val="single"/>
        </w:rPr>
        <w:tab/>
        <w:t>alternatives</w:t>
      </w:r>
      <w:r w:rsidR="00DA0E73" w:rsidRPr="007F1760">
        <w:rPr>
          <w:rFonts w:cstheme="minorHAnsi"/>
          <w:u w:val="single"/>
        </w:rPr>
        <w:t xml:space="preserve"> </w:t>
      </w:r>
      <w:r w:rsidRPr="007F1760">
        <w:rPr>
          <w:rFonts w:cstheme="minorHAnsi"/>
          <w:u w:val="single"/>
        </w:rPr>
        <w:t xml:space="preserve">to </w:t>
      </w:r>
      <w:r w:rsidR="00DA0E73" w:rsidRPr="007F1760">
        <w:rPr>
          <w:rFonts w:cstheme="minorHAnsi"/>
          <w:color w:val="FF0000"/>
          <w:u w:val="single"/>
        </w:rPr>
        <w:t xml:space="preserve">the </w:t>
      </w:r>
      <w:r w:rsidRPr="007F1760">
        <w:rPr>
          <w:rFonts w:cstheme="minorHAnsi"/>
          <w:u w:val="single"/>
        </w:rPr>
        <w:t>first in first served</w:t>
      </w:r>
      <w:r w:rsidR="00DA0E73" w:rsidRPr="007F1760">
        <w:rPr>
          <w:rFonts w:cstheme="minorHAnsi"/>
          <w:u w:val="single"/>
        </w:rPr>
        <w:t xml:space="preserve"> </w:t>
      </w:r>
      <w:r w:rsidR="00DA0E73" w:rsidRPr="007F1760">
        <w:rPr>
          <w:rFonts w:cstheme="minorHAnsi"/>
          <w:color w:val="FF0000"/>
          <w:u w:val="single" w:color="FF0000"/>
        </w:rPr>
        <w:t>approach to water allocation</w:t>
      </w:r>
      <w:r w:rsidRPr="007F1760">
        <w:rPr>
          <w:rFonts w:cstheme="minorHAnsi"/>
          <w:color w:val="FF0000"/>
          <w:u w:val="single"/>
        </w:rPr>
        <w:t xml:space="preserve"> </w:t>
      </w:r>
      <w:r w:rsidRPr="007F1760">
        <w:rPr>
          <w:rFonts w:cstheme="minorHAnsi"/>
          <w:u w:val="single"/>
        </w:rPr>
        <w:t>are considered</w:t>
      </w:r>
    </w:p>
    <w:p w14:paraId="32CBE9C3" w14:textId="68D15628" w:rsidR="002714DE" w:rsidRPr="007F1760" w:rsidRDefault="002714DE" w:rsidP="002714DE">
      <w:pPr>
        <w:spacing w:before="120" w:after="120" w:line="276" w:lineRule="auto"/>
        <w:rPr>
          <w:rFonts w:cstheme="minorHAnsi"/>
          <w:u w:val="single"/>
        </w:rPr>
      </w:pPr>
      <w:r w:rsidRPr="007F1760">
        <w:rPr>
          <w:rFonts w:cstheme="minorHAnsi"/>
          <w:strike/>
          <w:color w:val="FF0000"/>
          <w:u w:val="single"/>
        </w:rPr>
        <w:t>(g)</w:t>
      </w:r>
      <w:r w:rsidRPr="007F1760">
        <w:rPr>
          <w:rFonts w:cstheme="minorHAnsi"/>
          <w:strike/>
          <w:color w:val="FF0000"/>
          <w:u w:val="single"/>
        </w:rPr>
        <w:tab/>
        <w:t>provide for</w:t>
      </w:r>
      <w:r w:rsidR="00902E9F" w:rsidRPr="007F1760">
        <w:rPr>
          <w:rFonts w:cstheme="minorHAnsi"/>
          <w:strike/>
          <w:color w:val="FF0000"/>
          <w:u w:val="single"/>
        </w:rPr>
        <w:t xml:space="preserve"> </w:t>
      </w:r>
      <w:r w:rsidR="00902E9F" w:rsidRPr="007F1760">
        <w:rPr>
          <w:rFonts w:cstheme="minorHAnsi"/>
          <w:u w:val="single"/>
        </w:rPr>
        <w:t xml:space="preserve">equitable allocation of water </w:t>
      </w:r>
      <w:r w:rsidR="00902E9F" w:rsidRPr="007F1760">
        <w:rPr>
          <w:rFonts w:cstheme="minorHAnsi"/>
          <w:color w:val="FF0000"/>
          <w:u w:val="single" w:color="FF0000"/>
        </w:rPr>
        <w:t xml:space="preserve">is provided </w:t>
      </w:r>
      <w:proofErr w:type="gramStart"/>
      <w:r w:rsidR="00902E9F" w:rsidRPr="007F1760">
        <w:rPr>
          <w:rFonts w:cstheme="minorHAnsi"/>
          <w:color w:val="FF0000"/>
          <w:u w:val="single" w:color="FF0000"/>
        </w:rPr>
        <w:t>for</w:t>
      </w:r>
      <w:r w:rsidRPr="007F1760">
        <w:rPr>
          <w:rFonts w:cstheme="minorHAnsi"/>
          <w:u w:val="single"/>
        </w:rPr>
        <w:t>;</w:t>
      </w:r>
      <w:proofErr w:type="gramEnd"/>
    </w:p>
    <w:p w14:paraId="53D3A459" w14:textId="77777777" w:rsidR="002714DE" w:rsidRPr="007F1760" w:rsidRDefault="002714DE" w:rsidP="002714DE">
      <w:pPr>
        <w:spacing w:before="120" w:after="120" w:line="276" w:lineRule="auto"/>
        <w:rPr>
          <w:rFonts w:cstheme="minorHAnsi"/>
          <w:u w:val="single"/>
        </w:rPr>
      </w:pPr>
      <w:r w:rsidRPr="007F1760">
        <w:rPr>
          <w:rFonts w:cstheme="minorHAnsi"/>
          <w:u w:val="single"/>
        </w:rPr>
        <w:t>(h)</w:t>
      </w:r>
      <w:r w:rsidRPr="007F1760">
        <w:rPr>
          <w:rFonts w:cstheme="minorHAnsi"/>
          <w:u w:val="single"/>
        </w:rPr>
        <w:tab/>
      </w:r>
      <w:r w:rsidRPr="007F1760">
        <w:rPr>
          <w:rFonts w:cstheme="minorHAnsi"/>
          <w:color w:val="FF0000"/>
          <w:u w:val="single"/>
        </w:rPr>
        <w:t xml:space="preserve">water allocation policy supports </w:t>
      </w:r>
      <w:r w:rsidRPr="007F1760">
        <w:rPr>
          <w:rFonts w:cstheme="minorHAnsi"/>
          <w:strike/>
          <w:color w:val="FF0000"/>
          <w:u w:val="single"/>
        </w:rPr>
        <w:t>adapt to</w:t>
      </w:r>
      <w:r w:rsidRPr="007F1760">
        <w:rPr>
          <w:rFonts w:cstheme="minorHAnsi"/>
          <w:color w:val="FF0000"/>
          <w:u w:val="single"/>
        </w:rPr>
        <w:t xml:space="preserve"> </w:t>
      </w:r>
      <w:r w:rsidRPr="007F1760">
        <w:rPr>
          <w:rFonts w:cstheme="minorHAnsi"/>
          <w:u w:val="single"/>
        </w:rPr>
        <w:t xml:space="preserve">climate change </w:t>
      </w:r>
      <w:proofErr w:type="gramStart"/>
      <w:r w:rsidRPr="007F1760">
        <w:rPr>
          <w:rFonts w:cstheme="minorHAnsi"/>
          <w:color w:val="FF0000"/>
          <w:u w:val="single" w:color="FF0000"/>
        </w:rPr>
        <w:t>adaptation</w:t>
      </w:r>
      <w:r w:rsidRPr="007F1760">
        <w:rPr>
          <w:rFonts w:cstheme="minorHAnsi"/>
          <w:u w:val="single" w:color="FF0000"/>
        </w:rPr>
        <w:t>;</w:t>
      </w:r>
      <w:proofErr w:type="gramEnd"/>
    </w:p>
    <w:p w14:paraId="7954C13F" w14:textId="2DCC79F6" w:rsidR="002714DE" w:rsidRPr="007F1760" w:rsidRDefault="002714DE" w:rsidP="002714DE">
      <w:pPr>
        <w:spacing w:before="120" w:after="120" w:line="276" w:lineRule="auto"/>
        <w:rPr>
          <w:rFonts w:cstheme="minorHAnsi"/>
          <w:u w:val="single"/>
        </w:rPr>
      </w:pPr>
      <w:r w:rsidRPr="007F1760">
        <w:rPr>
          <w:rFonts w:cstheme="minorHAnsi"/>
          <w:u w:val="single"/>
        </w:rPr>
        <w:t>(</w:t>
      </w:r>
      <w:proofErr w:type="spellStart"/>
      <w:r w:rsidRPr="007F1760">
        <w:rPr>
          <w:rFonts w:cstheme="minorHAnsi"/>
          <w:u w:val="single"/>
        </w:rPr>
        <w:t>i</w:t>
      </w:r>
      <w:proofErr w:type="spellEnd"/>
      <w:r w:rsidRPr="007F1760">
        <w:rPr>
          <w:rFonts w:cstheme="minorHAnsi"/>
          <w:u w:val="single"/>
        </w:rPr>
        <w:t>)</w:t>
      </w:r>
      <w:r w:rsidRPr="007F1760">
        <w:rPr>
          <w:rFonts w:cstheme="minorHAnsi"/>
          <w:u w:val="single"/>
        </w:rPr>
        <w:tab/>
        <w:t xml:space="preserve">land use change </w:t>
      </w:r>
      <w:r w:rsidRPr="007F1760">
        <w:rPr>
          <w:rFonts w:cstheme="minorHAnsi"/>
          <w:u w:val="single" w:color="000000" w:themeColor="text1"/>
        </w:rPr>
        <w:t>to</w:t>
      </w:r>
      <w:r w:rsidRPr="007F1760">
        <w:rPr>
          <w:rFonts w:cstheme="minorHAnsi"/>
          <w:color w:val="FF0000"/>
          <w:u w:val="single" w:color="000000" w:themeColor="text1"/>
        </w:rPr>
        <w:t xml:space="preserve"> </w:t>
      </w:r>
      <w:r w:rsidRPr="007F1760">
        <w:rPr>
          <w:rFonts w:cstheme="minorHAnsi"/>
          <w:u w:val="single" w:color="000000" w:themeColor="text1"/>
        </w:rPr>
        <w:t>more</w:t>
      </w:r>
      <w:r w:rsidRPr="007F1760">
        <w:rPr>
          <w:rFonts w:cstheme="minorHAnsi"/>
          <w:u w:val="single"/>
        </w:rPr>
        <w:t xml:space="preserve"> climate resilient uses is </w:t>
      </w:r>
      <w:proofErr w:type="gramStart"/>
      <w:r w:rsidRPr="007F1760">
        <w:rPr>
          <w:rFonts w:cstheme="minorHAnsi"/>
          <w:u w:val="single"/>
        </w:rPr>
        <w:t>promoted;</w:t>
      </w:r>
      <w:proofErr w:type="gramEnd"/>
    </w:p>
    <w:p w14:paraId="438682B3" w14:textId="77777777" w:rsidR="002714DE" w:rsidRPr="007F1760" w:rsidRDefault="002714DE" w:rsidP="002714DE">
      <w:pPr>
        <w:spacing w:before="120" w:after="120" w:line="276" w:lineRule="auto"/>
        <w:rPr>
          <w:rFonts w:cstheme="minorHAnsi"/>
          <w:strike/>
          <w:color w:val="FF0000"/>
          <w:u w:val="single"/>
        </w:rPr>
      </w:pPr>
      <w:r w:rsidRPr="007F1760">
        <w:rPr>
          <w:rFonts w:cstheme="minorHAnsi"/>
          <w:strike/>
          <w:color w:val="FF0000"/>
          <w:u w:val="single"/>
        </w:rPr>
        <w:t>(j)</w:t>
      </w:r>
      <w:r w:rsidRPr="007F1760">
        <w:rPr>
          <w:rFonts w:cstheme="minorHAnsi"/>
          <w:strike/>
          <w:color w:val="FF0000"/>
          <w:u w:val="single"/>
        </w:rPr>
        <w:tab/>
        <w:t>government direction on water allocation is considered; and</w:t>
      </w:r>
    </w:p>
    <w:p w14:paraId="1A50EDC3" w14:textId="77777777" w:rsidR="002714DE" w:rsidRPr="007F1760" w:rsidRDefault="002714DE" w:rsidP="002714DE">
      <w:pPr>
        <w:spacing w:before="120" w:after="120" w:line="276" w:lineRule="auto"/>
        <w:rPr>
          <w:rFonts w:cstheme="minorHAnsi"/>
          <w:strike/>
          <w:color w:val="FF0000"/>
          <w:u w:val="single"/>
        </w:rPr>
      </w:pPr>
      <w:r w:rsidRPr="007F1760">
        <w:rPr>
          <w:rFonts w:cstheme="minorHAnsi"/>
          <w:strike/>
          <w:color w:val="FF0000"/>
          <w:u w:val="single"/>
        </w:rPr>
        <w:t>(k)</w:t>
      </w:r>
      <w:r w:rsidRPr="007F1760">
        <w:rPr>
          <w:rFonts w:cstheme="minorHAnsi"/>
          <w:strike/>
          <w:color w:val="FF0000"/>
          <w:u w:val="single"/>
        </w:rPr>
        <w:tab/>
        <w:t>all matters regarding giving effect to the NPS-FM are considered</w:t>
      </w:r>
    </w:p>
    <w:p w14:paraId="70BBC51E" w14:textId="77777777" w:rsidR="002714DE" w:rsidRPr="007F1760" w:rsidRDefault="002714DE" w:rsidP="002714DE">
      <w:pPr>
        <w:spacing w:before="120" w:after="120" w:line="276" w:lineRule="auto"/>
        <w:rPr>
          <w:rFonts w:cstheme="minorHAnsi"/>
          <w:strike/>
        </w:rPr>
      </w:pPr>
      <w:r w:rsidRPr="007F1760">
        <w:rPr>
          <w:rFonts w:cstheme="minorHAnsi"/>
          <w:strike/>
        </w:rPr>
        <w:t>Investigate whether allowing water permits to be transferred will provide a more equitable use of allocated water.</w:t>
      </w:r>
    </w:p>
    <w:p w14:paraId="25D181E4" w14:textId="77777777" w:rsidR="002714DE" w:rsidRPr="007F1760" w:rsidRDefault="002714DE" w:rsidP="002714DE">
      <w:pPr>
        <w:spacing w:before="120" w:after="120" w:line="276" w:lineRule="auto"/>
        <w:rPr>
          <w:rFonts w:cstheme="minorHAnsi"/>
        </w:rPr>
      </w:pPr>
      <w:r w:rsidRPr="007F1760">
        <w:rPr>
          <w:rFonts w:cstheme="minorHAnsi"/>
        </w:rPr>
        <w:t>Implementation: Wellington Regional Council</w:t>
      </w:r>
      <w:bookmarkEnd w:id="77"/>
    </w:p>
    <w:p w14:paraId="65B38BAD" w14:textId="5B2D82E1" w:rsidR="00ED7ED6" w:rsidRPr="007F1760" w:rsidRDefault="00ED7ED6" w:rsidP="00ED7ED6">
      <w:pPr>
        <w:spacing w:after="120" w:line="240" w:lineRule="auto"/>
        <w:rPr>
          <w:rFonts w:eastAsia="Calibri" w:cstheme="minorHAnsi"/>
          <w:b/>
          <w:bCs/>
        </w:rPr>
      </w:pPr>
      <w:bookmarkStart w:id="79" w:name="_Hlk143777416"/>
      <w:bookmarkStart w:id="80" w:name="_Hlk144888473"/>
      <w:bookmarkStart w:id="81" w:name="_Hlk144324144"/>
      <w:bookmarkEnd w:id="78"/>
      <w:r w:rsidRPr="007F1760">
        <w:rPr>
          <w:rFonts w:eastAsia="Calibri" w:cstheme="minorHAnsi"/>
          <w:b/>
          <w:bCs/>
        </w:rPr>
        <w:t>Policy 18: Protecting and</w:t>
      </w:r>
      <w:r w:rsidR="00714614" w:rsidRPr="007F1760">
        <w:rPr>
          <w:rFonts w:eastAsia="Calibri" w:cstheme="minorHAnsi"/>
          <w:b/>
          <w:bCs/>
        </w:rPr>
        <w:t xml:space="preserve"> </w:t>
      </w:r>
      <w:r w:rsidR="00714614" w:rsidRPr="007F1760">
        <w:rPr>
          <w:rFonts w:eastAsia="Calibri" w:cstheme="minorHAnsi"/>
          <w:b/>
          <w:bCs/>
          <w:color w:val="FF0000"/>
          <w:u w:val="single" w:color="FF0000"/>
        </w:rPr>
        <w:t>enhancing</w:t>
      </w:r>
      <w:r w:rsidRPr="007F1760">
        <w:rPr>
          <w:rFonts w:eastAsia="Calibri" w:cstheme="minorHAnsi"/>
          <w:b/>
          <w:bCs/>
        </w:rPr>
        <w:t xml:space="preserve"> </w:t>
      </w:r>
      <w:r w:rsidRPr="007F1760">
        <w:rPr>
          <w:rFonts w:eastAsia="Calibri" w:cstheme="minorHAnsi"/>
          <w:b/>
          <w:bCs/>
          <w:strike/>
          <w:color w:val="FF0000"/>
        </w:rPr>
        <w:t>restoring</w:t>
      </w:r>
      <w:r w:rsidRPr="007F1760">
        <w:rPr>
          <w:rFonts w:eastAsia="Calibri" w:cstheme="minorHAnsi"/>
          <w:b/>
          <w:bCs/>
        </w:rPr>
        <w:t xml:space="preserve"> </w:t>
      </w:r>
      <w:r w:rsidRPr="007F1760">
        <w:rPr>
          <w:rFonts w:eastAsia="Calibri" w:cstheme="minorHAnsi"/>
          <w:b/>
          <w:bCs/>
          <w:strike/>
          <w:color w:val="FF0000"/>
        </w:rPr>
        <w:t>ecological health</w:t>
      </w:r>
      <w:r w:rsidRPr="007F1760">
        <w:rPr>
          <w:rFonts w:eastAsia="Calibri" w:cstheme="minorHAnsi"/>
          <w:b/>
          <w:bCs/>
          <w:color w:val="FF0000"/>
        </w:rPr>
        <w:t xml:space="preserve"> the health and wellbeing of water bodies and freshwater ecosystem health </w:t>
      </w:r>
      <w:r w:rsidRPr="007F1760">
        <w:rPr>
          <w:rFonts w:eastAsia="Calibri" w:cstheme="minorHAnsi"/>
          <w:b/>
          <w:bCs/>
          <w:strike/>
          <w:color w:val="FF0000"/>
        </w:rPr>
        <w:t>of water bodies</w:t>
      </w:r>
      <w:r w:rsidRPr="007F1760">
        <w:rPr>
          <w:rFonts w:eastAsia="Calibri" w:cstheme="minorHAnsi"/>
          <w:b/>
          <w:bCs/>
          <w:color w:val="FF0000"/>
        </w:rPr>
        <w:t xml:space="preserve"> </w:t>
      </w:r>
      <w:r w:rsidRPr="007F1760">
        <w:rPr>
          <w:rFonts w:eastAsia="Calibri" w:cstheme="minorHAnsi"/>
          <w:b/>
          <w:bCs/>
        </w:rPr>
        <w:t xml:space="preserve">– regional </w:t>
      </w:r>
      <w:proofErr w:type="gramStart"/>
      <w:r w:rsidRPr="007F1760">
        <w:rPr>
          <w:rFonts w:eastAsia="Calibri" w:cstheme="minorHAnsi"/>
          <w:b/>
          <w:bCs/>
        </w:rPr>
        <w:t>plans</w:t>
      </w:r>
      <w:proofErr w:type="gramEnd"/>
    </w:p>
    <w:bookmarkEnd w:id="79"/>
    <w:p w14:paraId="34026289" w14:textId="0B7F8D71" w:rsidR="00ED7ED6" w:rsidRPr="007F1760" w:rsidRDefault="00ED7ED6" w:rsidP="00ED7ED6">
      <w:pPr>
        <w:widowControl w:val="0"/>
        <w:autoSpaceDE w:val="0"/>
        <w:autoSpaceDN w:val="0"/>
        <w:spacing w:after="0" w:line="254" w:lineRule="auto"/>
        <w:ind w:left="107" w:right="187"/>
        <w:jc w:val="both"/>
        <w:rPr>
          <w:rFonts w:eastAsia="Calibri" w:cstheme="minorHAnsi"/>
          <w:u w:color="000000"/>
        </w:rPr>
      </w:pPr>
      <w:r w:rsidRPr="007F1760">
        <w:rPr>
          <w:rFonts w:eastAsia="Calibri" w:cstheme="minorHAnsi"/>
          <w:u w:color="000000"/>
        </w:rPr>
        <w:t xml:space="preserve">Regional plans shall include policies, rules and/or methods that </w:t>
      </w:r>
      <w:r w:rsidRPr="007F1760">
        <w:rPr>
          <w:rFonts w:eastAsia="Calibri" w:cstheme="minorHAnsi"/>
          <w:color w:val="FF0000"/>
          <w:u w:val="single"/>
        </w:rPr>
        <w:t xml:space="preserve">give effect to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Mana o </w:t>
      </w:r>
      <w:proofErr w:type="spellStart"/>
      <w:r w:rsidRPr="007F1760">
        <w:rPr>
          <w:rFonts w:eastAsia="Calibri" w:cstheme="minorHAnsi"/>
          <w:color w:val="FF0000"/>
          <w:u w:val="single"/>
        </w:rPr>
        <w:t>te</w:t>
      </w:r>
      <w:proofErr w:type="spellEnd"/>
      <w:r w:rsidRPr="007F1760">
        <w:rPr>
          <w:rFonts w:eastAsia="Calibri" w:cstheme="minorHAnsi"/>
          <w:color w:val="FF0000"/>
          <w:u w:val="single"/>
        </w:rPr>
        <w:t xml:space="preserve"> Wai</w:t>
      </w:r>
      <w:r w:rsidRPr="007F1760">
        <w:rPr>
          <w:rFonts w:eastAsia="Calibri" w:cstheme="minorHAnsi"/>
          <w:u w:color="000000"/>
        </w:rPr>
        <w:t xml:space="preserve">, and in doing so </w:t>
      </w:r>
      <w:r w:rsidRPr="007F1760">
        <w:rPr>
          <w:rFonts w:eastAsia="Calibri" w:cstheme="minorHAnsi"/>
          <w:u w:val="single" w:color="000000"/>
        </w:rPr>
        <w:t xml:space="preserve">protect and </w:t>
      </w:r>
      <w:r w:rsidR="00714614" w:rsidRPr="007F1760">
        <w:rPr>
          <w:rFonts w:eastAsia="Calibri" w:cstheme="minorHAnsi"/>
          <w:color w:val="FF0000"/>
          <w:u w:val="single" w:color="FF0000"/>
        </w:rPr>
        <w:t>enhance</w:t>
      </w:r>
      <w:r w:rsidR="00F76D12" w:rsidRPr="007F1760">
        <w:rPr>
          <w:rFonts w:eastAsia="Calibri" w:cstheme="minorHAnsi"/>
          <w:color w:val="FF0000"/>
          <w:u w:val="single" w:color="FF0000"/>
        </w:rPr>
        <w:t xml:space="preserve"> </w:t>
      </w:r>
      <w:r w:rsidRPr="007F1760">
        <w:rPr>
          <w:rFonts w:eastAsia="Calibri" w:cstheme="minorHAnsi"/>
          <w:strike/>
          <w:color w:val="FF0000"/>
          <w:u w:val="single" w:color="FF0000"/>
        </w:rPr>
        <w:t>restore</w:t>
      </w:r>
      <w:r w:rsidRPr="007F1760">
        <w:rPr>
          <w:rFonts w:eastAsia="Calibri" w:cstheme="minorHAnsi"/>
          <w:u w:color="000000"/>
        </w:rPr>
        <w:t xml:space="preserve"> </w:t>
      </w:r>
      <w:r w:rsidRPr="007F1760">
        <w:rPr>
          <w:rFonts w:eastAsia="Calibri" w:cstheme="minorHAnsi"/>
          <w:u w:val="single" w:color="000000"/>
        </w:rPr>
        <w:t xml:space="preserve">the </w:t>
      </w:r>
      <w:r w:rsidRPr="007F1760">
        <w:rPr>
          <w:rFonts w:eastAsia="Calibri" w:cstheme="minorHAnsi"/>
          <w:strike/>
          <w:u w:val="single" w:color="000000"/>
        </w:rPr>
        <w:t>ecological health</w:t>
      </w:r>
      <w:r w:rsidRPr="007F1760">
        <w:rPr>
          <w:rFonts w:eastAsia="Calibri" w:cstheme="minorHAnsi"/>
          <w:u w:val="single" w:color="000000"/>
        </w:rPr>
        <w:t xml:space="preserve"> </w:t>
      </w:r>
      <w:proofErr w:type="spellStart"/>
      <w:r w:rsidRPr="007F1760">
        <w:rPr>
          <w:rFonts w:eastAsia="Calibri" w:cstheme="minorHAnsi"/>
          <w:color w:val="FF0000"/>
          <w:u w:val="single" w:color="FF0000"/>
        </w:rPr>
        <w:t>health</w:t>
      </w:r>
      <w:proofErr w:type="spellEnd"/>
      <w:r w:rsidRPr="007F1760">
        <w:rPr>
          <w:rFonts w:eastAsia="Calibri" w:cstheme="minorHAnsi"/>
          <w:color w:val="FF0000"/>
          <w:u w:val="single" w:color="FF0000"/>
        </w:rPr>
        <w:t xml:space="preserve"> and wellbeing of water bodies and freshwater ecosystem health </w:t>
      </w:r>
      <w:r w:rsidRPr="007F1760">
        <w:rPr>
          <w:rFonts w:eastAsia="Calibri" w:cstheme="minorHAnsi"/>
          <w:strike/>
          <w:u w:val="single" w:color="000000"/>
        </w:rPr>
        <w:t>of water bodies</w:t>
      </w:r>
      <w:r w:rsidRPr="007F1760">
        <w:rPr>
          <w:rFonts w:eastAsia="Calibri" w:cstheme="minorHAnsi"/>
          <w:u w:val="single" w:color="000000"/>
        </w:rPr>
        <w:t xml:space="preserve">, including </w:t>
      </w:r>
      <w:r w:rsidRPr="007F1760">
        <w:rPr>
          <w:rFonts w:eastAsia="Calibri" w:cstheme="minorHAnsi"/>
          <w:color w:val="FF0000"/>
          <w:u w:val="single" w:color="FF0000"/>
        </w:rPr>
        <w:t>by</w:t>
      </w:r>
      <w:r w:rsidRPr="007F1760">
        <w:rPr>
          <w:rFonts w:eastAsia="Calibri" w:cstheme="minorHAnsi"/>
          <w:u w:color="000000"/>
        </w:rPr>
        <w:t>:</w:t>
      </w:r>
    </w:p>
    <w:p w14:paraId="5A8AF0D1" w14:textId="77777777" w:rsidR="00ED7ED6" w:rsidRPr="007F1760" w:rsidRDefault="00ED7ED6" w:rsidP="00C0036A">
      <w:pPr>
        <w:widowControl w:val="0"/>
        <w:numPr>
          <w:ilvl w:val="0"/>
          <w:numId w:val="17"/>
        </w:numPr>
        <w:tabs>
          <w:tab w:val="left" w:pos="959"/>
          <w:tab w:val="left" w:pos="960"/>
        </w:tabs>
        <w:autoSpaceDE w:val="0"/>
        <w:autoSpaceDN w:val="0"/>
        <w:spacing w:after="0" w:line="289" w:lineRule="exact"/>
        <w:ind w:hanging="853"/>
        <w:jc w:val="both"/>
        <w:rPr>
          <w:rFonts w:eastAsia="Calibri" w:cstheme="minorHAnsi"/>
          <w:strike/>
          <w:color w:val="FF0000"/>
          <w:u w:color="000000"/>
        </w:rPr>
      </w:pPr>
      <w:r w:rsidRPr="007F1760">
        <w:rPr>
          <w:rFonts w:eastAsia="Calibri" w:cstheme="minorHAnsi"/>
          <w:strike/>
          <w:color w:val="FF0000"/>
          <w:u w:val="single" w:color="000000"/>
        </w:rPr>
        <w:t>managing</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freshwater</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in</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a</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way</w:t>
      </w:r>
      <w:r w:rsidRPr="007F1760">
        <w:rPr>
          <w:rFonts w:eastAsia="Calibri" w:cstheme="minorHAnsi"/>
          <w:strike/>
          <w:color w:val="FF0000"/>
          <w:spacing w:val="-3"/>
          <w:u w:val="single" w:color="000000"/>
        </w:rPr>
        <w:t xml:space="preserve"> </w:t>
      </w:r>
      <w:r w:rsidRPr="007F1760">
        <w:rPr>
          <w:rFonts w:eastAsia="Calibri" w:cstheme="minorHAnsi"/>
          <w:strike/>
          <w:color w:val="FF0000"/>
          <w:u w:val="single" w:color="000000"/>
        </w:rPr>
        <w:t>that gives</w:t>
      </w:r>
      <w:r w:rsidRPr="007F1760">
        <w:rPr>
          <w:rFonts w:eastAsia="Calibri" w:cstheme="minorHAnsi"/>
          <w:strike/>
          <w:color w:val="FF0000"/>
          <w:spacing w:val="-1"/>
          <w:u w:val="single" w:color="000000"/>
        </w:rPr>
        <w:t xml:space="preserve"> </w:t>
      </w:r>
      <w:r w:rsidRPr="007F1760">
        <w:rPr>
          <w:rFonts w:eastAsia="Calibri" w:cstheme="minorHAnsi"/>
          <w:strike/>
          <w:color w:val="FF0000"/>
          <w:u w:val="single" w:color="000000"/>
        </w:rPr>
        <w:t>effect</w:t>
      </w:r>
      <w:r w:rsidRPr="007F1760">
        <w:rPr>
          <w:rFonts w:eastAsia="Calibri" w:cstheme="minorHAnsi"/>
          <w:strike/>
          <w:color w:val="FF0000"/>
          <w:spacing w:val="-2"/>
          <w:u w:val="single" w:color="000000"/>
        </w:rPr>
        <w:t xml:space="preserve"> </w:t>
      </w:r>
      <w:r w:rsidRPr="007F1760">
        <w:rPr>
          <w:rFonts w:eastAsia="Calibri" w:cstheme="minorHAnsi"/>
          <w:strike/>
          <w:color w:val="FF0000"/>
          <w:u w:val="single" w:color="000000"/>
        </w:rPr>
        <w:t>to</w:t>
      </w:r>
      <w:r w:rsidRPr="007F1760">
        <w:rPr>
          <w:rFonts w:eastAsia="Calibri" w:cstheme="minorHAnsi"/>
          <w:strike/>
          <w:color w:val="FF0000"/>
          <w:spacing w:val="1"/>
          <w:u w:val="single" w:color="000000"/>
        </w:rPr>
        <w:t xml:space="preserve"> </w:t>
      </w:r>
      <w:proofErr w:type="spellStart"/>
      <w:r w:rsidRPr="007F1760">
        <w:rPr>
          <w:rFonts w:eastAsia="Calibri" w:cstheme="minorHAnsi"/>
          <w:i/>
          <w:strike/>
          <w:color w:val="FF0000"/>
          <w:u w:val="single" w:color="000000"/>
        </w:rPr>
        <w:t>Te</w:t>
      </w:r>
      <w:proofErr w:type="spellEnd"/>
      <w:r w:rsidRPr="007F1760">
        <w:rPr>
          <w:rFonts w:eastAsia="Calibri" w:cstheme="minorHAnsi"/>
          <w:i/>
          <w:strike/>
          <w:color w:val="FF0000"/>
          <w:spacing w:val="-2"/>
          <w:u w:val="single" w:color="000000"/>
        </w:rPr>
        <w:t xml:space="preserve"> </w:t>
      </w:r>
      <w:r w:rsidRPr="007F1760">
        <w:rPr>
          <w:rFonts w:eastAsia="Calibri" w:cstheme="minorHAnsi"/>
          <w:i/>
          <w:strike/>
          <w:color w:val="FF0000"/>
          <w:u w:val="single" w:color="000000"/>
        </w:rPr>
        <w:t>Mana</w:t>
      </w:r>
      <w:r w:rsidRPr="007F1760">
        <w:rPr>
          <w:rFonts w:eastAsia="Calibri" w:cstheme="minorHAnsi"/>
          <w:i/>
          <w:strike/>
          <w:color w:val="FF0000"/>
          <w:spacing w:val="-2"/>
          <w:u w:val="single" w:color="000000"/>
        </w:rPr>
        <w:t xml:space="preserve"> </w:t>
      </w:r>
      <w:r w:rsidRPr="007F1760">
        <w:rPr>
          <w:rFonts w:eastAsia="Calibri" w:cstheme="minorHAnsi"/>
          <w:i/>
          <w:strike/>
          <w:color w:val="FF0000"/>
          <w:u w:val="single" w:color="000000"/>
        </w:rPr>
        <w:t>o</w:t>
      </w:r>
      <w:r w:rsidRPr="007F1760">
        <w:rPr>
          <w:rFonts w:eastAsia="Calibri" w:cstheme="minorHAnsi"/>
          <w:i/>
          <w:strike/>
          <w:color w:val="FF0000"/>
          <w:spacing w:val="-2"/>
          <w:u w:val="single" w:color="000000"/>
        </w:rPr>
        <w:t xml:space="preserve"> </w:t>
      </w:r>
      <w:proofErr w:type="spellStart"/>
      <w:r w:rsidRPr="007F1760">
        <w:rPr>
          <w:rFonts w:eastAsia="Calibri" w:cstheme="minorHAnsi"/>
          <w:i/>
          <w:strike/>
          <w:color w:val="FF0000"/>
          <w:u w:val="single" w:color="000000"/>
        </w:rPr>
        <w:t>te</w:t>
      </w:r>
      <w:proofErr w:type="spellEnd"/>
      <w:r w:rsidRPr="007F1760">
        <w:rPr>
          <w:rFonts w:eastAsia="Calibri" w:cstheme="minorHAnsi"/>
          <w:i/>
          <w:strike/>
          <w:color w:val="FF0000"/>
          <w:spacing w:val="1"/>
          <w:u w:val="single" w:color="000000"/>
        </w:rPr>
        <w:t xml:space="preserve"> </w:t>
      </w:r>
      <w:proofErr w:type="gramStart"/>
      <w:r w:rsidRPr="007F1760">
        <w:rPr>
          <w:rFonts w:eastAsia="Calibri" w:cstheme="minorHAnsi"/>
          <w:i/>
          <w:strike/>
          <w:color w:val="FF0000"/>
          <w:spacing w:val="-4"/>
          <w:u w:val="single" w:color="000000"/>
        </w:rPr>
        <w:t>Wai</w:t>
      </w:r>
      <w:r w:rsidRPr="007F1760">
        <w:rPr>
          <w:rFonts w:eastAsia="Calibri" w:cstheme="minorHAnsi"/>
          <w:strike/>
          <w:color w:val="FF0000"/>
          <w:spacing w:val="-4"/>
          <w:u w:val="single" w:color="000000"/>
        </w:rPr>
        <w:t>;</w:t>
      </w:r>
      <w:proofErr w:type="gramEnd"/>
    </w:p>
    <w:p w14:paraId="1F4573F8" w14:textId="77777777" w:rsidR="00ED7ED6" w:rsidRPr="007F1760" w:rsidRDefault="00ED7ED6" w:rsidP="00C0036A">
      <w:pPr>
        <w:widowControl w:val="0"/>
        <w:numPr>
          <w:ilvl w:val="0"/>
          <w:numId w:val="17"/>
        </w:numPr>
        <w:tabs>
          <w:tab w:val="left" w:pos="959"/>
          <w:tab w:val="left" w:pos="960"/>
        </w:tabs>
        <w:autoSpaceDE w:val="0"/>
        <w:autoSpaceDN w:val="0"/>
        <w:spacing w:before="73" w:after="0" w:line="252" w:lineRule="auto"/>
        <w:ind w:right="98"/>
        <w:jc w:val="both"/>
        <w:rPr>
          <w:rFonts w:eastAsia="Calibri" w:cstheme="minorHAnsi"/>
          <w:u w:color="000000"/>
        </w:rPr>
      </w:pPr>
      <w:bookmarkStart w:id="82" w:name="_Hlk143779134"/>
      <w:r w:rsidRPr="007F1760">
        <w:rPr>
          <w:rFonts w:eastAsia="Calibri" w:cstheme="minorHAnsi"/>
          <w:u w:val="single" w:color="000000"/>
        </w:rPr>
        <w:t>actively</w:t>
      </w:r>
      <w:r w:rsidRPr="007F1760">
        <w:rPr>
          <w:rFonts w:eastAsia="Calibri" w:cstheme="minorHAnsi"/>
          <w:spacing w:val="-4"/>
          <w:u w:val="single" w:color="000000"/>
        </w:rPr>
        <w:t xml:space="preserve"> </w:t>
      </w:r>
      <w:r w:rsidRPr="007F1760">
        <w:rPr>
          <w:rFonts w:eastAsia="Calibri" w:cstheme="minorHAnsi"/>
          <w:u w:val="single" w:color="000000"/>
        </w:rPr>
        <w:t>involving</w:t>
      </w:r>
      <w:r w:rsidRPr="007F1760">
        <w:rPr>
          <w:rFonts w:eastAsia="Calibri" w:cstheme="minorHAnsi"/>
          <w:spacing w:val="-6"/>
          <w:u w:val="single" w:color="000000"/>
        </w:rPr>
        <w:t xml:space="preserve"> </w:t>
      </w:r>
      <w:r w:rsidRPr="007F1760">
        <w:rPr>
          <w:rFonts w:eastAsia="Calibri" w:cstheme="minorHAnsi"/>
          <w:u w:val="single" w:color="000000"/>
        </w:rPr>
        <w:t>mana</w:t>
      </w:r>
      <w:r w:rsidRPr="007F1760">
        <w:rPr>
          <w:rFonts w:eastAsia="Calibri" w:cstheme="minorHAnsi"/>
          <w:spacing w:val="-6"/>
          <w:u w:val="single" w:color="000000"/>
        </w:rPr>
        <w:t xml:space="preserve"> </w:t>
      </w:r>
      <w:r w:rsidRPr="007F1760">
        <w:rPr>
          <w:rFonts w:eastAsia="Calibri" w:cstheme="minorHAnsi"/>
          <w:u w:val="single" w:color="000000"/>
        </w:rPr>
        <w:t>whenua</w:t>
      </w:r>
      <w:r w:rsidRPr="007F1760">
        <w:rPr>
          <w:rFonts w:eastAsia="Calibri" w:cstheme="minorHAnsi"/>
          <w:spacing w:val="-6"/>
          <w:u w:val="single" w:color="000000"/>
        </w:rPr>
        <w:t xml:space="preserve"> </w:t>
      </w:r>
      <w:r w:rsidRPr="007F1760">
        <w:rPr>
          <w:rFonts w:eastAsia="Calibri" w:cstheme="minorHAnsi"/>
          <w:u w:val="single" w:color="000000"/>
        </w:rPr>
        <w:t>/</w:t>
      </w:r>
      <w:r w:rsidRPr="007F1760">
        <w:rPr>
          <w:rFonts w:eastAsia="Calibri" w:cstheme="minorHAnsi"/>
          <w:spacing w:val="-5"/>
          <w:u w:val="single" w:color="000000"/>
        </w:rPr>
        <w:t xml:space="preserve"> </w:t>
      </w:r>
      <w:proofErr w:type="spellStart"/>
      <w:r w:rsidRPr="007F1760">
        <w:rPr>
          <w:rFonts w:eastAsia="Calibri" w:cstheme="minorHAnsi"/>
          <w:u w:val="single" w:color="000000"/>
        </w:rPr>
        <w:t>tangata</w:t>
      </w:r>
      <w:proofErr w:type="spellEnd"/>
      <w:r w:rsidRPr="007F1760">
        <w:rPr>
          <w:rFonts w:eastAsia="Calibri" w:cstheme="minorHAnsi"/>
          <w:spacing w:val="-6"/>
          <w:u w:val="single" w:color="000000"/>
        </w:rPr>
        <w:t xml:space="preserve"> </w:t>
      </w:r>
      <w:r w:rsidRPr="007F1760">
        <w:rPr>
          <w:rFonts w:eastAsia="Calibri" w:cstheme="minorHAnsi"/>
          <w:u w:val="single" w:color="000000"/>
        </w:rPr>
        <w:t>whenua</w:t>
      </w:r>
      <w:r w:rsidRPr="007F1760">
        <w:rPr>
          <w:rFonts w:eastAsia="Calibri" w:cstheme="minorHAnsi"/>
          <w:spacing w:val="-6"/>
          <w:u w:val="single" w:color="000000"/>
        </w:rPr>
        <w:t xml:space="preserve"> </w:t>
      </w:r>
      <w:r w:rsidRPr="007F1760">
        <w:rPr>
          <w:rFonts w:eastAsia="Calibri" w:cstheme="minorHAnsi"/>
          <w:u w:val="single" w:color="000000"/>
        </w:rPr>
        <w:t>in</w:t>
      </w:r>
      <w:r w:rsidRPr="007F1760">
        <w:rPr>
          <w:rFonts w:eastAsia="Calibri" w:cstheme="minorHAnsi"/>
          <w:spacing w:val="-3"/>
          <w:u w:val="single" w:color="000000"/>
        </w:rPr>
        <w:t xml:space="preserve"> </w:t>
      </w:r>
      <w:r w:rsidRPr="007F1760">
        <w:rPr>
          <w:rFonts w:eastAsia="Calibri" w:cstheme="minorHAnsi"/>
          <w:u w:val="single" w:color="000000"/>
        </w:rPr>
        <w:t>freshwater</w:t>
      </w:r>
      <w:r w:rsidRPr="007F1760">
        <w:rPr>
          <w:rFonts w:eastAsia="Calibri" w:cstheme="minorHAnsi"/>
          <w:spacing w:val="-3"/>
          <w:u w:val="single" w:color="000000"/>
        </w:rPr>
        <w:t xml:space="preserve"> </w:t>
      </w:r>
      <w:r w:rsidRPr="007F1760">
        <w:rPr>
          <w:rFonts w:eastAsia="Calibri" w:cstheme="minorHAnsi"/>
          <w:u w:val="single" w:color="000000"/>
        </w:rPr>
        <w:t>management</w:t>
      </w:r>
      <w:r w:rsidRPr="007F1760">
        <w:rPr>
          <w:rFonts w:eastAsia="Calibri" w:cstheme="minorHAnsi"/>
          <w:u w:color="000000"/>
        </w:rPr>
        <w:t xml:space="preserve"> </w:t>
      </w:r>
      <w:r w:rsidRPr="007F1760">
        <w:rPr>
          <w:rFonts w:eastAsia="Calibri" w:cstheme="minorHAnsi"/>
          <w:u w:val="single" w:color="000000"/>
        </w:rPr>
        <w:t xml:space="preserve">(including </w:t>
      </w:r>
      <w:r w:rsidRPr="007F1760">
        <w:rPr>
          <w:rFonts w:eastAsia="Calibri" w:cstheme="minorHAnsi"/>
          <w:u w:val="single" w:color="000000"/>
        </w:rPr>
        <w:lastRenderedPageBreak/>
        <w:t xml:space="preserve">decision-making processes), </w:t>
      </w:r>
      <w:r w:rsidRPr="007F1760">
        <w:rPr>
          <w:rFonts w:eastAsia="Calibri" w:cstheme="minorHAnsi"/>
          <w:strike/>
          <w:color w:val="FF0000"/>
          <w:u w:val="single" w:color="000000"/>
        </w:rPr>
        <w:t>and</w:t>
      </w:r>
      <w:r w:rsidRPr="007F1760">
        <w:rPr>
          <w:rFonts w:eastAsia="Calibri" w:cstheme="minorHAnsi"/>
          <w:color w:val="FF0000"/>
          <w:u w:val="single" w:color="000000"/>
        </w:rPr>
        <w:t xml:space="preserve"> </w:t>
      </w:r>
    </w:p>
    <w:bookmarkEnd w:id="82"/>
    <w:p w14:paraId="467EB61A" w14:textId="711AF2F2" w:rsidR="00ED7ED6" w:rsidRPr="007F1760" w:rsidRDefault="00ED7ED6" w:rsidP="00ED7ED6">
      <w:pPr>
        <w:widowControl w:val="0"/>
        <w:tabs>
          <w:tab w:val="left" w:pos="959"/>
          <w:tab w:val="left" w:pos="960"/>
        </w:tabs>
        <w:autoSpaceDE w:val="0"/>
        <w:autoSpaceDN w:val="0"/>
        <w:spacing w:before="73" w:after="0" w:line="252" w:lineRule="auto"/>
        <w:ind w:left="107" w:right="98"/>
        <w:jc w:val="both"/>
        <w:rPr>
          <w:rFonts w:eastAsia="Calibri" w:cstheme="minorHAnsi"/>
          <w:u w:val="single" w:color="000000"/>
        </w:rPr>
      </w:pPr>
      <w:r w:rsidRPr="007F1760">
        <w:rPr>
          <w:rFonts w:eastAsia="Calibri" w:cstheme="minorHAnsi"/>
          <w:color w:val="FF0000"/>
          <w:u w:val="single" w:color="FF0000"/>
        </w:rPr>
        <w:t>(</w:t>
      </w:r>
      <w:proofErr w:type="spellStart"/>
      <w:r w:rsidRPr="007F1760">
        <w:rPr>
          <w:rFonts w:eastAsia="Calibri" w:cstheme="minorHAnsi"/>
          <w:color w:val="FF0000"/>
          <w:u w:val="single" w:color="FF0000"/>
        </w:rPr>
        <w:t>ba</w:t>
      </w:r>
      <w:proofErr w:type="spellEnd"/>
      <w:r w:rsidRPr="007F1760">
        <w:rPr>
          <w:rFonts w:eastAsia="Calibri" w:cstheme="minorHAnsi"/>
          <w:color w:val="FF0000"/>
          <w:u w:val="single" w:color="FF0000"/>
        </w:rPr>
        <w:t xml:space="preserve">) </w:t>
      </w:r>
      <w:r w:rsidR="00855363" w:rsidRPr="007F1760">
        <w:rPr>
          <w:rFonts w:eastAsia="Calibri" w:cstheme="minorHAnsi"/>
          <w:color w:val="FF0000"/>
          <w:u w:val="single" w:color="FF0000"/>
        </w:rPr>
        <w:tab/>
        <w:t>i</w:t>
      </w:r>
      <w:r w:rsidRPr="007F1760">
        <w:rPr>
          <w:rFonts w:eastAsia="Calibri" w:cstheme="minorHAnsi"/>
          <w:color w:val="FF0000"/>
          <w:u w:val="single" w:color="FF0000"/>
        </w:rPr>
        <w:t>dentifying and providing for</w:t>
      </w:r>
      <w:r w:rsidRPr="007F1760">
        <w:rPr>
          <w:rFonts w:eastAsia="Calibri" w:cstheme="minorHAnsi"/>
          <w:color w:val="FF0000"/>
          <w:u w:val="single" w:color="000000"/>
        </w:rPr>
        <w:t xml:space="preserve"> </w:t>
      </w:r>
      <w:r w:rsidRPr="007F1760">
        <w:rPr>
          <w:rFonts w:eastAsia="Calibri" w:cstheme="minorHAnsi"/>
          <w:u w:val="single" w:color="000000"/>
        </w:rPr>
        <w:t xml:space="preserve">Māori freshwater values </w:t>
      </w:r>
      <w:r w:rsidRPr="007F1760">
        <w:rPr>
          <w:rFonts w:eastAsia="Calibri" w:cstheme="minorHAnsi"/>
          <w:strike/>
          <w:color w:val="FF0000"/>
          <w:u w:val="single" w:color="000000"/>
        </w:rPr>
        <w:t>are</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identified and provided </w:t>
      </w:r>
      <w:proofErr w:type="gramStart"/>
      <w:r w:rsidRPr="007F1760">
        <w:rPr>
          <w:rFonts w:eastAsia="Calibri" w:cstheme="minorHAnsi"/>
          <w:strike/>
          <w:color w:val="FF0000"/>
          <w:u w:val="single" w:color="000000"/>
        </w:rPr>
        <w:t>for</w:t>
      </w:r>
      <w:r w:rsidRPr="007F1760">
        <w:rPr>
          <w:rFonts w:eastAsia="Calibri" w:cstheme="minorHAnsi"/>
          <w:u w:val="single" w:color="000000"/>
        </w:rPr>
        <w:t>;</w:t>
      </w:r>
      <w:proofErr w:type="gramEnd"/>
    </w:p>
    <w:p w14:paraId="061CE874" w14:textId="651298EB" w:rsidR="00ED7ED6" w:rsidRPr="007F1760" w:rsidRDefault="00ED7ED6" w:rsidP="00855363">
      <w:pPr>
        <w:widowControl w:val="0"/>
        <w:tabs>
          <w:tab w:val="left" w:pos="959"/>
          <w:tab w:val="left" w:pos="960"/>
        </w:tabs>
        <w:autoSpaceDE w:val="0"/>
        <w:autoSpaceDN w:val="0"/>
        <w:spacing w:before="73" w:after="0" w:line="252" w:lineRule="auto"/>
        <w:ind w:left="993" w:right="98" w:hanging="886"/>
        <w:jc w:val="both"/>
        <w:rPr>
          <w:rFonts w:eastAsia="Calibri" w:cstheme="minorHAnsi"/>
          <w:color w:val="FF0000"/>
          <w:u w:val="single" w:color="FF0000"/>
        </w:rPr>
      </w:pPr>
      <w:bookmarkStart w:id="83" w:name="_Hlk143778041"/>
      <w:r w:rsidRPr="007F1760">
        <w:rPr>
          <w:rFonts w:eastAsia="Calibri" w:cstheme="minorHAnsi"/>
          <w:color w:val="FF0000"/>
          <w:u w:val="single" w:color="FF0000"/>
        </w:rPr>
        <w:t xml:space="preserve">(bb) </w:t>
      </w:r>
      <w:r w:rsidR="00855363" w:rsidRPr="007F1760">
        <w:rPr>
          <w:rFonts w:eastAsia="Calibri" w:cstheme="minorHAnsi"/>
          <w:color w:val="FF0000"/>
          <w:u w:val="single" w:color="FF0000"/>
        </w:rPr>
        <w:tab/>
        <w:t>a</w:t>
      </w:r>
      <w:r w:rsidRPr="007F1760">
        <w:rPr>
          <w:rFonts w:eastAsia="Calibri" w:cstheme="minorHAnsi"/>
          <w:color w:val="FF0000"/>
          <w:u w:val="single" w:color="FF0000"/>
        </w:rPr>
        <w:t xml:space="preserve">dopting an integrated approach, ki uta ki tai, that recognises the interconnectedness of the whole environment to ensure that ecological health of freshwater is managed </w:t>
      </w:r>
      <w:r w:rsidR="00714614" w:rsidRPr="007F1760">
        <w:rPr>
          <w:rFonts w:eastAsia="Calibri" w:cstheme="minorHAnsi"/>
          <w:color w:val="FF0000"/>
          <w:u w:val="single" w:color="FF0000"/>
        </w:rPr>
        <w:t xml:space="preserve">using </w:t>
      </w:r>
      <w:r w:rsidRPr="007F1760">
        <w:rPr>
          <w:rFonts w:eastAsia="Calibri" w:cstheme="minorHAnsi"/>
          <w:color w:val="FF0000"/>
          <w:u w:val="single" w:color="FF0000"/>
        </w:rPr>
        <w:t xml:space="preserve">an integrated, ecosystem wide </w:t>
      </w:r>
      <w:proofErr w:type="gramStart"/>
      <w:r w:rsidRPr="007F1760">
        <w:rPr>
          <w:rFonts w:eastAsia="Calibri" w:cstheme="minorHAnsi"/>
          <w:color w:val="FF0000"/>
          <w:u w:val="single" w:color="FF0000"/>
        </w:rPr>
        <w:t>approach</w:t>
      </w:r>
      <w:proofErr w:type="gramEnd"/>
    </w:p>
    <w:p w14:paraId="1E0E57ED" w14:textId="08554C63" w:rsidR="00ED7ED6" w:rsidRPr="007F1760" w:rsidRDefault="00ED7ED6" w:rsidP="00ED7ED6">
      <w:pPr>
        <w:widowControl w:val="0"/>
        <w:tabs>
          <w:tab w:val="left" w:pos="959"/>
          <w:tab w:val="left" w:pos="960"/>
        </w:tabs>
        <w:autoSpaceDE w:val="0"/>
        <w:autoSpaceDN w:val="0"/>
        <w:spacing w:before="73" w:after="0" w:line="252" w:lineRule="auto"/>
        <w:ind w:left="107" w:right="98"/>
        <w:jc w:val="both"/>
        <w:rPr>
          <w:rFonts w:eastAsia="Calibri" w:cstheme="minorHAnsi"/>
          <w:u w:color="000000"/>
        </w:rPr>
      </w:pPr>
      <w:r w:rsidRPr="007F1760">
        <w:rPr>
          <w:rFonts w:eastAsia="Calibri" w:cstheme="minorHAnsi"/>
          <w:color w:val="FF0000"/>
          <w:u w:val="single" w:color="FF0000"/>
        </w:rPr>
        <w:t>(</w:t>
      </w:r>
      <w:proofErr w:type="spellStart"/>
      <w:r w:rsidRPr="007F1760">
        <w:rPr>
          <w:rFonts w:eastAsia="Calibri" w:cstheme="minorHAnsi"/>
          <w:color w:val="FF0000"/>
          <w:u w:val="single" w:color="FF0000"/>
        </w:rPr>
        <w:t>bc</w:t>
      </w:r>
      <w:proofErr w:type="spellEnd"/>
      <w:r w:rsidRPr="007F1760">
        <w:rPr>
          <w:rFonts w:eastAsia="Calibri" w:cstheme="minorHAnsi"/>
          <w:color w:val="FF0000"/>
          <w:u w:val="single" w:color="FF0000"/>
        </w:rPr>
        <w:t xml:space="preserve">) </w:t>
      </w:r>
      <w:r w:rsidR="00855363" w:rsidRPr="007F1760">
        <w:rPr>
          <w:rFonts w:eastAsia="Calibri" w:cstheme="minorHAnsi"/>
          <w:color w:val="FF0000"/>
          <w:u w:val="single" w:color="FF0000"/>
        </w:rPr>
        <w:tab/>
        <w:t>i</w:t>
      </w:r>
      <w:r w:rsidRPr="007F1760">
        <w:rPr>
          <w:rFonts w:eastAsia="Calibri" w:cstheme="minorHAnsi"/>
          <w:color w:val="FF0000"/>
          <w:u w:val="single" w:color="FF0000"/>
        </w:rPr>
        <w:t xml:space="preserve">ncorporating the use of </w:t>
      </w:r>
      <w:proofErr w:type="spellStart"/>
      <w:r w:rsidRPr="007F1760">
        <w:rPr>
          <w:rFonts w:eastAsia="Calibri" w:cstheme="minorHAnsi"/>
          <w:color w:val="FF0000"/>
          <w:u w:val="single" w:color="FF0000"/>
        </w:rPr>
        <w:t>mātauranga</w:t>
      </w:r>
      <w:proofErr w:type="spellEnd"/>
      <w:r w:rsidRPr="007F1760">
        <w:rPr>
          <w:rFonts w:eastAsia="Calibri" w:cstheme="minorHAnsi"/>
          <w:color w:val="FF0000"/>
          <w:u w:val="single" w:color="FF0000"/>
        </w:rPr>
        <w:t xml:space="preserve"> Māori to protect and restore ecosystem health,</w:t>
      </w:r>
    </w:p>
    <w:bookmarkEnd w:id="83"/>
    <w:p w14:paraId="3C2AB047" w14:textId="739BB28D" w:rsidR="00ED7ED6" w:rsidRPr="007F1760" w:rsidRDefault="00A55B0D" w:rsidP="00042879">
      <w:pPr>
        <w:widowControl w:val="0"/>
        <w:numPr>
          <w:ilvl w:val="0"/>
          <w:numId w:val="17"/>
        </w:numPr>
        <w:tabs>
          <w:tab w:val="left" w:pos="959"/>
          <w:tab w:val="left" w:pos="960"/>
        </w:tabs>
        <w:autoSpaceDE w:val="0"/>
        <w:autoSpaceDN w:val="0"/>
        <w:spacing w:before="1" w:after="0" w:line="252" w:lineRule="auto"/>
        <w:ind w:right="100"/>
        <w:jc w:val="both"/>
        <w:rPr>
          <w:rFonts w:eastAsia="Calibri" w:cstheme="minorHAnsi"/>
          <w:color w:val="000000" w:themeColor="text1"/>
          <w:u w:color="000000"/>
        </w:rPr>
      </w:pPr>
      <w:r w:rsidRPr="007F1760">
        <w:rPr>
          <w:rFonts w:eastAsia="Calibri" w:cstheme="minorHAnsi"/>
          <w:color w:val="FF0000"/>
          <w:u w:val="single" w:color="FF0000"/>
        </w:rPr>
        <w:t>ensuring</w:t>
      </w:r>
      <w:r w:rsidRPr="007F1760">
        <w:rPr>
          <w:rFonts w:eastAsia="Calibri" w:cstheme="minorHAnsi"/>
          <w:color w:val="000000" w:themeColor="text1"/>
          <w:u w:val="single" w:color="000000" w:themeColor="text1"/>
        </w:rPr>
        <w:t xml:space="preserve"> </w:t>
      </w:r>
      <w:r w:rsidR="00ED7ED6" w:rsidRPr="007F1760">
        <w:rPr>
          <w:rFonts w:eastAsia="Calibri" w:cstheme="minorHAnsi"/>
          <w:color w:val="000000" w:themeColor="text1"/>
          <w:u w:val="single" w:color="000000" w:themeColor="text1"/>
        </w:rPr>
        <w:t>there is no</w:t>
      </w:r>
      <w:r w:rsidR="00ED7ED6" w:rsidRPr="007F1760">
        <w:rPr>
          <w:rFonts w:eastAsia="Calibri" w:cstheme="minorHAnsi"/>
          <w:color w:val="000000" w:themeColor="text1"/>
          <w:u w:val="single" w:color="000000"/>
        </w:rPr>
        <w:t xml:space="preserve"> further loss of extent of natural inland wetlands and coastal</w:t>
      </w:r>
      <w:r w:rsidR="00ED7ED6" w:rsidRPr="007F1760">
        <w:rPr>
          <w:rFonts w:eastAsia="Calibri" w:cstheme="minorHAnsi"/>
          <w:color w:val="000000" w:themeColor="text1"/>
          <w:u w:color="000000"/>
        </w:rPr>
        <w:t xml:space="preserve"> </w:t>
      </w:r>
      <w:r w:rsidR="00ED7ED6" w:rsidRPr="007F1760">
        <w:rPr>
          <w:rFonts w:eastAsia="Calibri" w:cstheme="minorHAnsi"/>
          <w:color w:val="000000" w:themeColor="text1"/>
          <w:u w:val="single" w:color="000000"/>
        </w:rPr>
        <w:t>wetlands,</w:t>
      </w:r>
      <w:r w:rsidR="00042879" w:rsidRPr="007F1760">
        <w:rPr>
          <w:rFonts w:eastAsia="Calibri" w:cstheme="minorHAnsi"/>
          <w:color w:val="000000" w:themeColor="text1"/>
          <w:u w:color="000000"/>
        </w:rPr>
        <w:t xml:space="preserve"> </w:t>
      </w:r>
      <w:r w:rsidR="00ED7ED6" w:rsidRPr="007F1760">
        <w:rPr>
          <w:rFonts w:eastAsia="Calibri" w:cstheme="minorHAnsi"/>
          <w:color w:val="000000" w:themeColor="text1"/>
          <w:u w:val="single" w:color="000000"/>
        </w:rPr>
        <w:t xml:space="preserve">their values are </w:t>
      </w:r>
      <w:proofErr w:type="gramStart"/>
      <w:r w:rsidR="00ED7ED6" w:rsidRPr="007F1760">
        <w:rPr>
          <w:rFonts w:eastAsia="Calibri" w:cstheme="minorHAnsi"/>
          <w:color w:val="000000" w:themeColor="text1"/>
          <w:u w:val="single" w:color="000000"/>
        </w:rPr>
        <w:t xml:space="preserve">protected,  </w:t>
      </w:r>
      <w:r w:rsidR="00042879" w:rsidRPr="007F1760">
        <w:rPr>
          <w:rFonts w:eastAsia="Calibri" w:cstheme="minorHAnsi"/>
          <w:color w:val="000000" w:themeColor="text1"/>
          <w:u w:val="single" w:color="000000"/>
        </w:rPr>
        <w:t>and</w:t>
      </w:r>
      <w:proofErr w:type="gramEnd"/>
      <w:r w:rsidR="00042879" w:rsidRPr="007F1760">
        <w:rPr>
          <w:rFonts w:eastAsia="Calibri" w:cstheme="minorHAnsi"/>
          <w:color w:val="000000" w:themeColor="text1"/>
          <w:u w:val="single" w:color="000000"/>
        </w:rPr>
        <w:t xml:space="preserve"> their </w:t>
      </w:r>
      <w:r w:rsidR="00ED7ED6" w:rsidRPr="007F1760">
        <w:rPr>
          <w:rFonts w:eastAsia="Calibri" w:cstheme="minorHAnsi"/>
          <w:i/>
          <w:color w:val="000000" w:themeColor="text1"/>
          <w:u w:val="single" w:color="000000"/>
        </w:rPr>
        <w:t xml:space="preserve">restoration </w:t>
      </w:r>
      <w:r w:rsidR="00ED7ED6" w:rsidRPr="007F1760">
        <w:rPr>
          <w:rFonts w:eastAsia="Calibri" w:cstheme="minorHAnsi"/>
          <w:color w:val="000000" w:themeColor="text1"/>
          <w:u w:val="single" w:color="000000"/>
        </w:rPr>
        <w:t>is promoted;</w:t>
      </w:r>
    </w:p>
    <w:p w14:paraId="4CB95EA5" w14:textId="7661EB0B" w:rsidR="00ED7ED6" w:rsidRPr="007F1760" w:rsidRDefault="00ED7ED6" w:rsidP="00C0036A">
      <w:pPr>
        <w:widowControl w:val="0"/>
        <w:numPr>
          <w:ilvl w:val="0"/>
          <w:numId w:val="17"/>
        </w:numPr>
        <w:tabs>
          <w:tab w:val="left" w:pos="959"/>
          <w:tab w:val="left" w:pos="960"/>
        </w:tabs>
        <w:autoSpaceDE w:val="0"/>
        <w:autoSpaceDN w:val="0"/>
        <w:spacing w:after="0" w:line="252" w:lineRule="auto"/>
        <w:ind w:right="98"/>
        <w:jc w:val="both"/>
        <w:rPr>
          <w:rFonts w:eastAsia="Calibri" w:cstheme="minorHAnsi"/>
          <w:strike/>
          <w:color w:val="FF0000"/>
          <w:u w:color="000000"/>
        </w:rPr>
      </w:pPr>
      <w:r w:rsidRPr="007F1760">
        <w:rPr>
          <w:rFonts w:eastAsia="Calibri" w:cstheme="minorHAnsi"/>
          <w:strike/>
          <w:color w:val="FF0000"/>
          <w:u w:val="single" w:color="000000"/>
        </w:rPr>
        <w:t>achieving environmental outcomes, target attribute states and</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environmental flows and </w:t>
      </w:r>
      <w:proofErr w:type="gramStart"/>
      <w:r w:rsidRPr="007F1760">
        <w:rPr>
          <w:rFonts w:eastAsia="Calibri" w:cstheme="minorHAnsi"/>
          <w:strike/>
          <w:color w:val="FF0000"/>
          <w:u w:val="single" w:color="000000"/>
        </w:rPr>
        <w:t>levels;</w:t>
      </w:r>
      <w:proofErr w:type="gramEnd"/>
    </w:p>
    <w:p w14:paraId="7E70CB63" w14:textId="5712B21E" w:rsidR="00ED7ED6" w:rsidRPr="007F1760" w:rsidRDefault="00ED7ED6" w:rsidP="00C0036A">
      <w:pPr>
        <w:widowControl w:val="0"/>
        <w:numPr>
          <w:ilvl w:val="0"/>
          <w:numId w:val="17"/>
        </w:numPr>
        <w:tabs>
          <w:tab w:val="left" w:pos="959"/>
          <w:tab w:val="left" w:pos="960"/>
        </w:tabs>
        <w:autoSpaceDE w:val="0"/>
        <w:autoSpaceDN w:val="0"/>
        <w:spacing w:after="0" w:line="292" w:lineRule="exact"/>
        <w:ind w:hanging="853"/>
        <w:jc w:val="both"/>
        <w:rPr>
          <w:rFonts w:eastAsia="Calibri" w:cstheme="minorHAnsi"/>
          <w:u w:color="000000"/>
        </w:rPr>
      </w:pPr>
      <w:r w:rsidRPr="007F1760">
        <w:rPr>
          <w:rFonts w:eastAsia="Calibri" w:cstheme="minorHAnsi"/>
          <w:u w:val="single" w:color="000000"/>
        </w:rPr>
        <w:t>avoiding</w:t>
      </w:r>
      <w:r w:rsidRPr="007F1760">
        <w:rPr>
          <w:rFonts w:eastAsia="Calibri" w:cstheme="minorHAnsi"/>
          <w:spacing w:val="-5"/>
          <w:u w:val="single" w:color="000000"/>
        </w:rPr>
        <w:t xml:space="preserve"> </w:t>
      </w:r>
      <w:r w:rsidRPr="007F1760">
        <w:rPr>
          <w:rFonts w:eastAsia="Calibri" w:cstheme="minorHAnsi"/>
          <w:u w:val="single" w:color="000000"/>
        </w:rPr>
        <w:t>the loss</w:t>
      </w:r>
      <w:r w:rsidRPr="007F1760">
        <w:rPr>
          <w:rFonts w:eastAsia="Calibri" w:cstheme="minorHAnsi"/>
          <w:spacing w:val="-2"/>
          <w:u w:val="single" w:color="000000"/>
        </w:rPr>
        <w:t xml:space="preserve"> </w:t>
      </w:r>
      <w:r w:rsidRPr="007F1760">
        <w:rPr>
          <w:rFonts w:eastAsia="Calibri" w:cstheme="minorHAnsi"/>
          <w:u w:val="single" w:color="000000"/>
        </w:rPr>
        <w:t>of</w:t>
      </w:r>
      <w:r w:rsidRPr="007F1760">
        <w:rPr>
          <w:rFonts w:eastAsia="Calibri" w:cstheme="minorHAnsi"/>
          <w:spacing w:val="-2"/>
          <w:u w:val="single" w:color="000000"/>
        </w:rPr>
        <w:t xml:space="preserve"> </w:t>
      </w:r>
      <w:r w:rsidRPr="007F1760">
        <w:rPr>
          <w:rFonts w:eastAsia="Calibri" w:cstheme="minorHAnsi"/>
          <w:u w:val="single" w:color="000000"/>
        </w:rPr>
        <w:t>river</w:t>
      </w:r>
      <w:r w:rsidRPr="007F1760">
        <w:rPr>
          <w:rFonts w:eastAsia="Calibri" w:cstheme="minorHAnsi"/>
          <w:spacing w:val="-1"/>
          <w:u w:val="single" w:color="000000"/>
        </w:rPr>
        <w:t xml:space="preserve"> </w:t>
      </w:r>
      <w:r w:rsidRPr="007F1760">
        <w:rPr>
          <w:rFonts w:eastAsia="Calibri" w:cstheme="minorHAnsi"/>
          <w:u w:val="single" w:color="000000"/>
        </w:rPr>
        <w:t>extent and</w:t>
      </w:r>
      <w:r w:rsidRPr="007F1760">
        <w:rPr>
          <w:rFonts w:eastAsia="Calibri" w:cstheme="minorHAnsi"/>
          <w:spacing w:val="1"/>
          <w:u w:val="single" w:color="000000"/>
        </w:rPr>
        <w:t xml:space="preserve"> </w:t>
      </w:r>
      <w:r w:rsidRPr="007F1760">
        <w:rPr>
          <w:rFonts w:eastAsia="Calibri" w:cstheme="minorHAnsi"/>
          <w:spacing w:val="-2"/>
          <w:u w:val="single" w:color="000000"/>
        </w:rPr>
        <w:t>values</w:t>
      </w:r>
      <w:r w:rsidRPr="007F1760">
        <w:rPr>
          <w:rFonts w:eastAsia="Calibri" w:cstheme="minorHAnsi"/>
          <w:color w:val="FF0000"/>
          <w:spacing w:val="-2"/>
          <w:u w:val="single" w:color="000000"/>
        </w:rPr>
        <w:t xml:space="preserve"> </w:t>
      </w:r>
      <w:r w:rsidR="004F0052" w:rsidRPr="007F1760">
        <w:rPr>
          <w:rFonts w:eastAsia="Calibri" w:cstheme="minorHAnsi"/>
          <w:color w:val="FF0000"/>
          <w:spacing w:val="-2"/>
          <w:u w:val="single" w:color="FF0000"/>
        </w:rPr>
        <w:t>to the extent practicable</w:t>
      </w:r>
    </w:p>
    <w:p w14:paraId="483780F0" w14:textId="10D92703" w:rsidR="00ED7ED6" w:rsidRPr="007F1760" w:rsidRDefault="00ED7ED6" w:rsidP="00C0036A">
      <w:pPr>
        <w:widowControl w:val="0"/>
        <w:numPr>
          <w:ilvl w:val="0"/>
          <w:numId w:val="17"/>
        </w:numPr>
        <w:tabs>
          <w:tab w:val="left" w:pos="959"/>
          <w:tab w:val="left" w:pos="960"/>
        </w:tabs>
        <w:autoSpaceDE w:val="0"/>
        <w:autoSpaceDN w:val="0"/>
        <w:spacing w:before="14" w:after="0" w:line="240" w:lineRule="auto"/>
        <w:ind w:hanging="853"/>
        <w:jc w:val="both"/>
        <w:rPr>
          <w:rFonts w:eastAsia="Calibri" w:cstheme="minorHAnsi"/>
          <w:u w:color="000000"/>
        </w:rPr>
      </w:pPr>
      <w:r w:rsidRPr="007F1760">
        <w:rPr>
          <w:rFonts w:eastAsia="Calibri" w:cstheme="minorHAnsi"/>
          <w:color w:val="000000" w:themeColor="text1"/>
          <w:u w:val="single" w:color="000000"/>
        </w:rPr>
        <w:t>protecting</w:t>
      </w:r>
      <w:r w:rsidRPr="007F1760">
        <w:rPr>
          <w:rFonts w:eastAsia="Calibri" w:cstheme="minorHAnsi"/>
          <w:color w:val="000000" w:themeColor="text1"/>
          <w:spacing w:val="46"/>
          <w:u w:val="single" w:color="000000"/>
        </w:rPr>
        <w:t xml:space="preserve"> </w:t>
      </w:r>
      <w:r w:rsidRPr="007F1760">
        <w:rPr>
          <w:rFonts w:eastAsia="Calibri" w:cstheme="minorHAnsi"/>
          <w:color w:val="000000" w:themeColor="text1"/>
          <w:u w:val="single" w:color="000000"/>
        </w:rPr>
        <w:t>the</w:t>
      </w:r>
      <w:r w:rsidRPr="007F1760">
        <w:rPr>
          <w:rFonts w:eastAsia="Calibri" w:cstheme="minorHAnsi"/>
          <w:color w:val="000000" w:themeColor="text1"/>
          <w:spacing w:val="-4"/>
          <w:u w:val="single" w:color="000000"/>
        </w:rPr>
        <w:t xml:space="preserve"> </w:t>
      </w:r>
      <w:r w:rsidRPr="007F1760">
        <w:rPr>
          <w:rFonts w:eastAsia="Calibri" w:cstheme="minorHAnsi"/>
          <w:color w:val="000000" w:themeColor="text1"/>
          <w:u w:val="single" w:color="000000"/>
        </w:rPr>
        <w:t>significant</w:t>
      </w:r>
      <w:r w:rsidRPr="007F1760">
        <w:rPr>
          <w:rFonts w:eastAsia="Calibri" w:cstheme="minorHAnsi"/>
          <w:color w:val="000000" w:themeColor="text1"/>
          <w:spacing w:val="-1"/>
          <w:u w:val="single" w:color="000000"/>
        </w:rPr>
        <w:t xml:space="preserve"> </w:t>
      </w:r>
      <w:r w:rsidRPr="007F1760">
        <w:rPr>
          <w:rFonts w:eastAsia="Calibri" w:cstheme="minorHAnsi"/>
          <w:color w:val="000000" w:themeColor="text1"/>
          <w:u w:val="single" w:color="000000"/>
        </w:rPr>
        <w:t>values of</w:t>
      </w:r>
      <w:r w:rsidRPr="007F1760">
        <w:rPr>
          <w:rFonts w:eastAsia="Calibri" w:cstheme="minorHAnsi"/>
          <w:color w:val="000000" w:themeColor="text1"/>
          <w:spacing w:val="-2"/>
          <w:u w:val="single" w:color="000000"/>
        </w:rPr>
        <w:t xml:space="preserve"> </w:t>
      </w:r>
      <w:r w:rsidRPr="007F1760">
        <w:rPr>
          <w:rFonts w:eastAsia="Calibri" w:cstheme="minorHAnsi"/>
          <w:u w:val="single" w:color="000000"/>
        </w:rPr>
        <w:t>outstanding</w:t>
      </w:r>
      <w:r w:rsidRPr="007F1760">
        <w:rPr>
          <w:rFonts w:eastAsia="Calibri" w:cstheme="minorHAnsi"/>
          <w:spacing w:val="-3"/>
          <w:u w:val="single" w:color="000000"/>
        </w:rPr>
        <w:t xml:space="preserve"> </w:t>
      </w:r>
      <w:r w:rsidRPr="007F1760">
        <w:rPr>
          <w:rFonts w:eastAsia="Calibri" w:cstheme="minorHAnsi"/>
          <w:u w:val="single" w:color="000000"/>
        </w:rPr>
        <w:t>water</w:t>
      </w:r>
      <w:r w:rsidRPr="007F1760">
        <w:rPr>
          <w:rFonts w:eastAsia="Calibri" w:cstheme="minorHAnsi"/>
          <w:spacing w:val="-3"/>
          <w:u w:val="single" w:color="000000"/>
        </w:rPr>
        <w:t xml:space="preserve"> </w:t>
      </w:r>
      <w:r w:rsidRPr="007F1760">
        <w:rPr>
          <w:rFonts w:eastAsia="Calibri" w:cstheme="minorHAnsi"/>
          <w:spacing w:val="-2"/>
          <w:u w:val="single" w:color="000000"/>
        </w:rPr>
        <w:t>bodies</w:t>
      </w:r>
    </w:p>
    <w:p w14:paraId="145A474A" w14:textId="36FBA4D2" w:rsidR="00ED7ED6" w:rsidRPr="007F1760" w:rsidRDefault="00ED7ED6" w:rsidP="00C0036A">
      <w:pPr>
        <w:widowControl w:val="0"/>
        <w:numPr>
          <w:ilvl w:val="0"/>
          <w:numId w:val="17"/>
        </w:numPr>
        <w:tabs>
          <w:tab w:val="left" w:pos="959"/>
          <w:tab w:val="left" w:pos="960"/>
        </w:tabs>
        <w:autoSpaceDE w:val="0"/>
        <w:autoSpaceDN w:val="0"/>
        <w:spacing w:before="17" w:after="0" w:line="240" w:lineRule="auto"/>
        <w:ind w:hanging="853"/>
        <w:jc w:val="both"/>
        <w:rPr>
          <w:rFonts w:eastAsia="Calibri" w:cstheme="minorHAnsi"/>
          <w:u w:color="000000"/>
        </w:rPr>
      </w:pPr>
      <w:r w:rsidRPr="007F1760">
        <w:rPr>
          <w:rFonts w:eastAsia="Calibri" w:cstheme="minorHAnsi"/>
          <w:u w:val="single" w:color="000000"/>
        </w:rPr>
        <w:t>protecting</w:t>
      </w:r>
      <w:r w:rsidRPr="007F1760">
        <w:rPr>
          <w:rFonts w:eastAsia="Calibri" w:cstheme="minorHAnsi"/>
          <w:spacing w:val="-6"/>
          <w:u w:val="single" w:color="000000"/>
        </w:rPr>
        <w:t xml:space="preserve"> </w:t>
      </w:r>
      <w:r w:rsidRPr="007F1760">
        <w:rPr>
          <w:rFonts w:eastAsia="Calibri" w:cstheme="minorHAnsi"/>
          <w:u w:val="single" w:color="000000"/>
        </w:rPr>
        <w:t>the</w:t>
      </w:r>
      <w:r w:rsidRPr="007F1760">
        <w:rPr>
          <w:rFonts w:eastAsia="Calibri" w:cstheme="minorHAnsi"/>
          <w:spacing w:val="-3"/>
          <w:u w:val="single" w:color="000000"/>
        </w:rPr>
        <w:t xml:space="preserve"> </w:t>
      </w:r>
      <w:r w:rsidRPr="007F1760">
        <w:rPr>
          <w:rFonts w:eastAsia="Calibri" w:cstheme="minorHAnsi"/>
          <w:u w:val="single" w:color="000000"/>
        </w:rPr>
        <w:t>habitats</w:t>
      </w:r>
      <w:r w:rsidRPr="007F1760">
        <w:rPr>
          <w:rFonts w:eastAsia="Calibri" w:cstheme="minorHAnsi"/>
          <w:spacing w:val="-4"/>
          <w:u w:val="single" w:color="000000"/>
        </w:rPr>
        <w:t xml:space="preserve"> </w:t>
      </w:r>
      <w:r w:rsidRPr="007F1760">
        <w:rPr>
          <w:rFonts w:eastAsia="Calibri" w:cstheme="minorHAnsi"/>
          <w:u w:val="single" w:color="000000"/>
        </w:rPr>
        <w:t>of</w:t>
      </w:r>
      <w:r w:rsidRPr="007F1760">
        <w:rPr>
          <w:rFonts w:eastAsia="Calibri" w:cstheme="minorHAnsi"/>
          <w:spacing w:val="-1"/>
          <w:u w:val="single" w:color="000000"/>
        </w:rPr>
        <w:t xml:space="preserve"> </w:t>
      </w:r>
      <w:r w:rsidRPr="007F1760">
        <w:rPr>
          <w:rFonts w:eastAsia="Calibri" w:cstheme="minorHAnsi"/>
          <w:u w:val="single" w:color="000000"/>
        </w:rPr>
        <w:t>indigenous</w:t>
      </w:r>
      <w:r w:rsidRPr="007F1760">
        <w:rPr>
          <w:rFonts w:eastAsia="Calibri" w:cstheme="minorHAnsi"/>
          <w:spacing w:val="-4"/>
          <w:u w:val="single" w:color="000000"/>
        </w:rPr>
        <w:t xml:space="preserve"> </w:t>
      </w:r>
      <w:r w:rsidRPr="007F1760">
        <w:rPr>
          <w:rFonts w:eastAsia="Calibri" w:cstheme="minorHAnsi"/>
          <w:u w:val="single" w:color="000000"/>
        </w:rPr>
        <w:t>freshwater</w:t>
      </w:r>
      <w:r w:rsidRPr="007F1760">
        <w:rPr>
          <w:rFonts w:eastAsia="Calibri" w:cstheme="minorHAnsi"/>
          <w:spacing w:val="-6"/>
          <w:u w:val="single" w:color="000000"/>
        </w:rPr>
        <w:t xml:space="preserve"> </w:t>
      </w:r>
      <w:r w:rsidRPr="007F1760">
        <w:rPr>
          <w:rFonts w:eastAsia="Calibri" w:cstheme="minorHAnsi"/>
          <w:u w:val="single" w:color="000000"/>
        </w:rPr>
        <w:t>species</w:t>
      </w:r>
      <w:r w:rsidR="00D0034E" w:rsidRPr="007F1760">
        <w:rPr>
          <w:rFonts w:eastAsia="Calibri" w:cstheme="minorHAnsi"/>
          <w:u w:val="single" w:color="000000"/>
        </w:rPr>
        <w:t xml:space="preserve"> </w:t>
      </w:r>
      <w:r w:rsidR="00D0034E" w:rsidRPr="007F1760">
        <w:rPr>
          <w:rFonts w:eastAsia="Calibri" w:cstheme="minorHAnsi"/>
          <w:strike/>
          <w:color w:val="FF0000"/>
          <w:u w:val="single" w:color="000000"/>
        </w:rPr>
        <w:t xml:space="preserve">are </w:t>
      </w:r>
      <w:proofErr w:type="gramStart"/>
      <w:r w:rsidR="00D0034E" w:rsidRPr="007F1760">
        <w:rPr>
          <w:rFonts w:eastAsia="Calibri" w:cstheme="minorHAnsi"/>
          <w:strike/>
          <w:color w:val="FF0000"/>
          <w:u w:val="single" w:color="000000"/>
        </w:rPr>
        <w:t>protected</w:t>
      </w:r>
      <w:r w:rsidRPr="007F1760">
        <w:rPr>
          <w:rFonts w:eastAsia="Calibri" w:cstheme="minorHAnsi"/>
          <w:spacing w:val="-2"/>
          <w:u w:val="single" w:color="000000"/>
        </w:rPr>
        <w:t>;</w:t>
      </w:r>
      <w:proofErr w:type="gramEnd"/>
    </w:p>
    <w:p w14:paraId="78F22CF3" w14:textId="6A6EB5E8" w:rsidR="00670AB6" w:rsidRPr="007F1760" w:rsidRDefault="00670AB6" w:rsidP="00670AB6">
      <w:pPr>
        <w:widowControl w:val="0"/>
        <w:tabs>
          <w:tab w:val="left" w:pos="959"/>
          <w:tab w:val="left" w:pos="960"/>
        </w:tabs>
        <w:autoSpaceDE w:val="0"/>
        <w:autoSpaceDN w:val="0"/>
        <w:spacing w:before="17" w:after="0" w:line="240" w:lineRule="auto"/>
        <w:ind w:left="106"/>
        <w:jc w:val="both"/>
        <w:rPr>
          <w:rFonts w:eastAsia="Calibri" w:cstheme="minorHAnsi"/>
          <w:u w:color="000000"/>
        </w:rPr>
      </w:pPr>
      <w:r w:rsidRPr="007F1760">
        <w:rPr>
          <w:rFonts w:eastAsia="Calibri" w:cstheme="minorHAnsi"/>
          <w:color w:val="FF0000"/>
          <w:spacing w:val="-2"/>
          <w:u w:val="single" w:color="FF0000"/>
        </w:rPr>
        <w:t>(ga)</w:t>
      </w:r>
      <w:r w:rsidRPr="007F1760">
        <w:rPr>
          <w:rFonts w:eastAsia="Calibri" w:cstheme="minorHAnsi"/>
          <w:color w:val="FF0000"/>
          <w:spacing w:val="-2"/>
        </w:rPr>
        <w:t xml:space="preserve"> </w:t>
      </w:r>
      <w:r w:rsidRPr="007F1760">
        <w:rPr>
          <w:rFonts w:eastAsia="Calibri" w:cstheme="minorHAnsi"/>
          <w:color w:val="FF0000"/>
          <w:spacing w:val="-2"/>
          <w:u w:val="single" w:color="FF0000"/>
        </w:rPr>
        <w:tab/>
        <w:t>protecting the habitat of trout and salmon, insofar as this is consistent with clause (g).</w:t>
      </w:r>
    </w:p>
    <w:p w14:paraId="666D9C06" w14:textId="59D46E50" w:rsidR="00ED7ED6" w:rsidRPr="007F1760" w:rsidRDefault="00ED7ED6" w:rsidP="00C0036A">
      <w:pPr>
        <w:widowControl w:val="0"/>
        <w:numPr>
          <w:ilvl w:val="0"/>
          <w:numId w:val="17"/>
        </w:numPr>
        <w:tabs>
          <w:tab w:val="left" w:pos="959"/>
          <w:tab w:val="left" w:pos="960"/>
        </w:tabs>
        <w:autoSpaceDE w:val="0"/>
        <w:autoSpaceDN w:val="0"/>
        <w:spacing w:before="14" w:after="0" w:line="252" w:lineRule="auto"/>
        <w:ind w:right="94"/>
        <w:rPr>
          <w:rFonts w:eastAsia="Calibri" w:cstheme="minorHAnsi"/>
          <w:strike/>
          <w:color w:val="FF0000"/>
          <w:u w:color="000000"/>
        </w:rPr>
      </w:pPr>
      <w:r w:rsidRPr="007F1760">
        <w:rPr>
          <w:rFonts w:eastAsia="Calibri" w:cstheme="minorHAnsi"/>
          <w:strike/>
          <w:color w:val="FF0000"/>
          <w:u w:val="single" w:color="000000"/>
        </w:rPr>
        <w:t>Freshwater</w:t>
      </w:r>
      <w:r w:rsidRPr="007F1760">
        <w:rPr>
          <w:rFonts w:eastAsia="Calibri" w:cstheme="minorHAnsi"/>
          <w:strike/>
          <w:color w:val="FF0000"/>
          <w:spacing w:val="34"/>
          <w:u w:val="single" w:color="000000"/>
        </w:rPr>
        <w:t xml:space="preserve"> </w:t>
      </w:r>
      <w:r w:rsidRPr="007F1760">
        <w:rPr>
          <w:rFonts w:eastAsia="Calibri" w:cstheme="minorHAnsi"/>
          <w:strike/>
          <w:color w:val="FF0000"/>
          <w:u w:val="single" w:color="000000"/>
        </w:rPr>
        <w:t>is</w:t>
      </w:r>
      <w:r w:rsidRPr="007F1760">
        <w:rPr>
          <w:rFonts w:eastAsia="Calibri" w:cstheme="minorHAnsi"/>
          <w:strike/>
          <w:color w:val="FF0000"/>
          <w:spacing w:val="35"/>
          <w:u w:val="single" w:color="000000"/>
        </w:rPr>
        <w:t xml:space="preserve"> </w:t>
      </w:r>
      <w:r w:rsidRPr="007F1760">
        <w:rPr>
          <w:rFonts w:eastAsia="Calibri" w:cstheme="minorHAnsi"/>
          <w:strike/>
          <w:color w:val="FF0000"/>
          <w:u w:val="single" w:color="000000"/>
        </w:rPr>
        <w:t>allocated</w:t>
      </w:r>
      <w:r w:rsidRPr="007F1760">
        <w:rPr>
          <w:rFonts w:eastAsia="Calibri" w:cstheme="minorHAnsi"/>
          <w:strike/>
          <w:color w:val="FF0000"/>
          <w:spacing w:val="34"/>
          <w:u w:val="single" w:color="000000"/>
        </w:rPr>
        <w:t xml:space="preserve"> </w:t>
      </w:r>
      <w:r w:rsidRPr="007F1760">
        <w:rPr>
          <w:rFonts w:eastAsia="Calibri" w:cstheme="minorHAnsi"/>
          <w:strike/>
          <w:color w:val="FF0000"/>
          <w:u w:val="single" w:color="000000"/>
        </w:rPr>
        <w:t>and</w:t>
      </w:r>
      <w:r w:rsidRPr="007F1760">
        <w:rPr>
          <w:rFonts w:eastAsia="Calibri" w:cstheme="minorHAnsi"/>
          <w:strike/>
          <w:color w:val="FF0000"/>
          <w:spacing w:val="34"/>
          <w:u w:val="single" w:color="000000"/>
        </w:rPr>
        <w:t xml:space="preserve"> </w:t>
      </w:r>
      <w:r w:rsidRPr="007F1760">
        <w:rPr>
          <w:rFonts w:eastAsia="Calibri" w:cstheme="minorHAnsi"/>
          <w:strike/>
          <w:color w:val="FF0000"/>
          <w:u w:val="single" w:color="000000"/>
        </w:rPr>
        <w:t>used</w:t>
      </w:r>
      <w:r w:rsidRPr="007F1760">
        <w:rPr>
          <w:rFonts w:eastAsia="Calibri" w:cstheme="minorHAnsi"/>
          <w:strike/>
          <w:color w:val="FF0000"/>
          <w:spacing w:val="36"/>
          <w:u w:val="single" w:color="000000"/>
        </w:rPr>
        <w:t xml:space="preserve"> </w:t>
      </w:r>
      <w:r w:rsidRPr="007F1760">
        <w:rPr>
          <w:rFonts w:eastAsia="Calibri" w:cstheme="minorHAnsi"/>
          <w:strike/>
          <w:color w:val="FF0000"/>
          <w:u w:val="single" w:color="000000"/>
        </w:rPr>
        <w:t>efficiently,</w:t>
      </w:r>
      <w:r w:rsidRPr="007F1760">
        <w:rPr>
          <w:rFonts w:eastAsia="Calibri" w:cstheme="minorHAnsi"/>
          <w:strike/>
          <w:color w:val="FF0000"/>
          <w:spacing w:val="33"/>
          <w:u w:val="single" w:color="000000"/>
        </w:rPr>
        <w:t xml:space="preserve"> </w:t>
      </w:r>
      <w:r w:rsidRPr="007F1760">
        <w:rPr>
          <w:rFonts w:eastAsia="Calibri" w:cstheme="minorHAnsi"/>
          <w:strike/>
          <w:color w:val="FF0000"/>
          <w:u w:val="single" w:color="000000"/>
        </w:rPr>
        <w:t>all</w:t>
      </w:r>
      <w:r w:rsidRPr="007F1760">
        <w:rPr>
          <w:rFonts w:eastAsia="Calibri" w:cstheme="minorHAnsi"/>
          <w:strike/>
          <w:color w:val="FF0000"/>
          <w:spacing w:val="33"/>
          <w:u w:val="single" w:color="000000"/>
        </w:rPr>
        <w:t xml:space="preserve"> </w:t>
      </w:r>
      <w:r w:rsidRPr="007F1760">
        <w:rPr>
          <w:rFonts w:eastAsia="Calibri" w:cstheme="minorHAnsi"/>
          <w:strike/>
          <w:color w:val="FF0000"/>
          <w:u w:val="single" w:color="000000"/>
        </w:rPr>
        <w:t>existing</w:t>
      </w:r>
      <w:r w:rsidRPr="007F1760">
        <w:rPr>
          <w:rFonts w:eastAsia="Calibri" w:cstheme="minorHAnsi"/>
          <w:strike/>
          <w:color w:val="FF0000"/>
          <w:spacing w:val="33"/>
          <w:u w:val="single" w:color="000000"/>
        </w:rPr>
        <w:t xml:space="preserve"> </w:t>
      </w:r>
      <w:r w:rsidRPr="007F1760">
        <w:rPr>
          <w:rFonts w:eastAsia="Calibri" w:cstheme="minorHAnsi"/>
          <w:strike/>
          <w:color w:val="FF0000"/>
          <w:u w:val="single" w:color="000000"/>
        </w:rPr>
        <w:t>over-allocation</w:t>
      </w:r>
      <w:r w:rsidRPr="007F1760">
        <w:rPr>
          <w:rFonts w:eastAsia="Calibri" w:cstheme="minorHAnsi"/>
          <w:strike/>
          <w:color w:val="FF0000"/>
          <w:spacing w:val="36"/>
          <w:u w:val="single" w:color="000000"/>
        </w:rPr>
        <w:t xml:space="preserve"> </w:t>
      </w:r>
      <w:r w:rsidRPr="007F1760">
        <w:rPr>
          <w:rFonts w:eastAsia="Calibri" w:cstheme="minorHAnsi"/>
          <w:strike/>
          <w:color w:val="FF0000"/>
          <w:u w:val="single" w:color="000000"/>
        </w:rPr>
        <w:t>is</w:t>
      </w:r>
      <w:r w:rsidRPr="007F1760">
        <w:rPr>
          <w:rFonts w:eastAsia="Calibri" w:cstheme="minorHAnsi"/>
          <w:strike/>
          <w:color w:val="FF0000"/>
          <w:u w:color="000000"/>
        </w:rPr>
        <w:t xml:space="preserve"> </w:t>
      </w:r>
      <w:r w:rsidRPr="007F1760">
        <w:rPr>
          <w:rFonts w:eastAsia="Calibri" w:cstheme="minorHAnsi"/>
          <w:strike/>
          <w:color w:val="FF0000"/>
          <w:u w:val="single" w:color="000000"/>
        </w:rPr>
        <w:t xml:space="preserve">phased out, and future over-allocation is </w:t>
      </w:r>
      <w:proofErr w:type="gramStart"/>
      <w:r w:rsidRPr="007F1760">
        <w:rPr>
          <w:rFonts w:eastAsia="Calibri" w:cstheme="minorHAnsi"/>
          <w:strike/>
          <w:color w:val="FF0000"/>
          <w:u w:val="single" w:color="000000"/>
        </w:rPr>
        <w:t>avoided;</w:t>
      </w:r>
      <w:proofErr w:type="gramEnd"/>
    </w:p>
    <w:p w14:paraId="16079096" w14:textId="77777777" w:rsidR="00ED7ED6" w:rsidRPr="007F1760" w:rsidRDefault="00ED7ED6" w:rsidP="00C0036A">
      <w:pPr>
        <w:widowControl w:val="0"/>
        <w:numPr>
          <w:ilvl w:val="0"/>
          <w:numId w:val="17"/>
        </w:numPr>
        <w:tabs>
          <w:tab w:val="left" w:pos="959"/>
          <w:tab w:val="left" w:pos="960"/>
        </w:tabs>
        <w:autoSpaceDE w:val="0"/>
        <w:autoSpaceDN w:val="0"/>
        <w:spacing w:after="0" w:line="252" w:lineRule="auto"/>
        <w:ind w:right="99"/>
        <w:rPr>
          <w:rFonts w:eastAsia="Calibri" w:cstheme="minorHAnsi"/>
          <w:u w:color="000000"/>
        </w:rPr>
      </w:pPr>
      <w:r w:rsidRPr="007F1760">
        <w:rPr>
          <w:rFonts w:eastAsia="Calibri" w:cstheme="minorHAnsi"/>
          <w:strike/>
          <w:color w:val="FF0000"/>
          <w:u w:color="000000"/>
        </w:rPr>
        <w:t>promoti</w:t>
      </w:r>
      <w:r w:rsidRPr="007F1760">
        <w:rPr>
          <w:rFonts w:eastAsia="Calibri" w:cstheme="minorHAnsi"/>
          <w:strike/>
          <w:color w:val="FF0000"/>
          <w:u w:val="single" w:color="000000"/>
        </w:rPr>
        <w:t>ng</w:t>
      </w:r>
      <w:r w:rsidRPr="007F1760">
        <w:rPr>
          <w:rFonts w:eastAsia="Calibri" w:cstheme="minorHAnsi"/>
          <w:color w:val="FF0000"/>
          <w:u w:color="000000"/>
        </w:rPr>
        <w:t xml:space="preserve"> </w:t>
      </w:r>
      <w:r w:rsidRPr="007F1760">
        <w:rPr>
          <w:rFonts w:eastAsia="Calibri" w:cstheme="minorHAnsi"/>
          <w:strike/>
          <w:color w:val="FF0000"/>
          <w:u w:color="000000"/>
        </w:rPr>
        <w:t>the retention</w:t>
      </w:r>
      <w:r w:rsidRPr="007F1760">
        <w:rPr>
          <w:rFonts w:eastAsia="Calibri" w:cstheme="minorHAnsi"/>
          <w:u w:color="000000"/>
        </w:rPr>
        <w:t xml:space="preserve"> </w:t>
      </w:r>
      <w:r w:rsidRPr="007F1760">
        <w:rPr>
          <w:rFonts w:eastAsia="Calibri" w:cstheme="minorHAnsi"/>
          <w:strike/>
          <w:color w:val="FF0000"/>
          <w:u w:color="000000"/>
        </w:rPr>
        <w:t>of</w:t>
      </w:r>
      <w:r w:rsidRPr="007F1760">
        <w:rPr>
          <w:rFonts w:eastAsia="Calibri" w:cstheme="minorHAnsi"/>
          <w:u w:color="000000"/>
        </w:rPr>
        <w:t xml:space="preserve"> </w:t>
      </w:r>
      <w:r w:rsidRPr="007F1760">
        <w:rPr>
          <w:rFonts w:eastAsia="Calibri" w:cstheme="minorHAnsi"/>
          <w:color w:val="FF0000"/>
          <w:u w:val="single" w:color="FF0000"/>
        </w:rPr>
        <w:t xml:space="preserve">retaining </w:t>
      </w:r>
      <w:r w:rsidRPr="007F1760">
        <w:rPr>
          <w:rFonts w:eastAsia="Calibri" w:cstheme="minorHAnsi"/>
          <w:strike/>
          <w:color w:val="FF0000"/>
          <w:u w:color="000000"/>
        </w:rPr>
        <w:t>in-stream habitat diversity by retaining</w:t>
      </w:r>
      <w:r w:rsidRPr="007F1760">
        <w:rPr>
          <w:rFonts w:eastAsia="Calibri" w:cstheme="minorHAnsi"/>
          <w:color w:val="FF0000"/>
          <w:u w:color="000000"/>
        </w:rPr>
        <w:t xml:space="preserve"> </w:t>
      </w:r>
      <w:r w:rsidRPr="007F1760">
        <w:rPr>
          <w:rFonts w:eastAsia="Calibri" w:cstheme="minorHAnsi"/>
          <w:u w:color="000000"/>
        </w:rPr>
        <w:t xml:space="preserve">natural features – such as pools, runs, riffles, and the river’s natural form </w:t>
      </w:r>
      <w:r w:rsidRPr="007F1760">
        <w:rPr>
          <w:rFonts w:eastAsia="Calibri" w:cstheme="minorHAnsi"/>
          <w:color w:val="FF0000"/>
          <w:u w:val="single" w:color="FF0000"/>
        </w:rPr>
        <w:t xml:space="preserve">to maintain in-stream habitat </w:t>
      </w:r>
      <w:proofErr w:type="gramStart"/>
      <w:r w:rsidRPr="007F1760">
        <w:rPr>
          <w:rFonts w:eastAsia="Calibri" w:cstheme="minorHAnsi"/>
          <w:color w:val="FF0000"/>
          <w:u w:val="single" w:color="FF0000"/>
        </w:rPr>
        <w:t>diversity</w:t>
      </w:r>
      <w:r w:rsidRPr="007F1760">
        <w:rPr>
          <w:rFonts w:eastAsia="Calibri" w:cstheme="minorHAnsi"/>
          <w:u w:color="000000"/>
        </w:rPr>
        <w:t>;</w:t>
      </w:r>
      <w:proofErr w:type="gramEnd"/>
    </w:p>
    <w:p w14:paraId="3B428E61" w14:textId="77777777" w:rsidR="00ED7ED6" w:rsidRPr="007F1760" w:rsidRDefault="00ED7ED6" w:rsidP="00C0036A">
      <w:pPr>
        <w:widowControl w:val="0"/>
        <w:numPr>
          <w:ilvl w:val="0"/>
          <w:numId w:val="17"/>
        </w:numPr>
        <w:tabs>
          <w:tab w:val="left" w:pos="959"/>
          <w:tab w:val="left" w:pos="960"/>
        </w:tabs>
        <w:autoSpaceDE w:val="0"/>
        <w:autoSpaceDN w:val="0"/>
        <w:spacing w:after="0" w:line="292" w:lineRule="exact"/>
        <w:ind w:hanging="853"/>
        <w:rPr>
          <w:rFonts w:eastAsia="Calibri" w:cstheme="minorHAnsi"/>
          <w:u w:color="000000"/>
        </w:rPr>
      </w:pPr>
      <w:r w:rsidRPr="007F1760">
        <w:rPr>
          <w:rFonts w:eastAsia="Calibri" w:cstheme="minorHAnsi"/>
          <w:strike/>
          <w:color w:val="FF0000"/>
          <w:u w:color="000000"/>
        </w:rPr>
        <w:t>promoti</w:t>
      </w:r>
      <w:r w:rsidRPr="007F1760">
        <w:rPr>
          <w:rFonts w:eastAsia="Calibri" w:cstheme="minorHAnsi"/>
          <w:strike/>
          <w:color w:val="FF0000"/>
          <w:u w:val="single" w:color="000000"/>
        </w:rPr>
        <w:t>ng</w:t>
      </w:r>
      <w:r w:rsidRPr="007F1760">
        <w:rPr>
          <w:rFonts w:eastAsia="Calibri" w:cstheme="minorHAnsi"/>
          <w:strike/>
          <w:color w:val="FF0000"/>
          <w:spacing w:val="-7"/>
          <w:u w:color="000000"/>
        </w:rPr>
        <w:t xml:space="preserve"> </w:t>
      </w:r>
      <w:r w:rsidRPr="007F1760">
        <w:rPr>
          <w:rFonts w:eastAsia="Calibri" w:cstheme="minorHAnsi"/>
          <w:strike/>
          <w:color w:val="FF0000"/>
          <w:u w:color="000000"/>
        </w:rPr>
        <w:t>the</w:t>
      </w:r>
      <w:r w:rsidRPr="007F1760">
        <w:rPr>
          <w:rFonts w:eastAsia="Calibri" w:cstheme="minorHAnsi"/>
          <w:strike/>
          <w:color w:val="FF0000"/>
          <w:spacing w:val="-1"/>
          <w:u w:color="000000"/>
        </w:rPr>
        <w:t xml:space="preserve"> </w:t>
      </w:r>
      <w:r w:rsidRPr="007F1760">
        <w:rPr>
          <w:rFonts w:eastAsia="Calibri" w:cstheme="minorHAnsi"/>
          <w:strike/>
          <w:color w:val="FF0000"/>
          <w:u w:color="000000"/>
        </w:rPr>
        <w:t>retention</w:t>
      </w:r>
      <w:r w:rsidRPr="007F1760">
        <w:rPr>
          <w:rFonts w:eastAsia="Calibri" w:cstheme="minorHAnsi"/>
          <w:strike/>
          <w:color w:val="FF0000"/>
          <w:spacing w:val="-2"/>
          <w:u w:color="000000"/>
        </w:rPr>
        <w:t xml:space="preserve"> </w:t>
      </w:r>
      <w:r w:rsidRPr="007F1760">
        <w:rPr>
          <w:rFonts w:eastAsia="Calibri" w:cstheme="minorHAnsi"/>
          <w:strike/>
          <w:color w:val="FF0000"/>
          <w:u w:color="000000"/>
        </w:rPr>
        <w:t>of</w:t>
      </w:r>
      <w:r w:rsidRPr="007F1760">
        <w:rPr>
          <w:rFonts w:eastAsia="Calibri" w:cstheme="minorHAnsi"/>
          <w:color w:val="FF0000"/>
          <w:u w:val="single" w:color="FF0000"/>
        </w:rPr>
        <w:t xml:space="preserve"> retaining</w:t>
      </w:r>
      <w:r w:rsidRPr="007F1760">
        <w:rPr>
          <w:rFonts w:eastAsia="Calibri" w:cstheme="minorHAnsi"/>
          <w:u w:color="000000"/>
        </w:rPr>
        <w:t xml:space="preserve"> natural</w:t>
      </w:r>
      <w:r w:rsidRPr="007F1760">
        <w:rPr>
          <w:rFonts w:eastAsia="Calibri" w:cstheme="minorHAnsi"/>
          <w:spacing w:val="-3"/>
          <w:u w:color="000000"/>
        </w:rPr>
        <w:t xml:space="preserve"> </w:t>
      </w:r>
      <w:r w:rsidRPr="007F1760">
        <w:rPr>
          <w:rFonts w:eastAsia="Calibri" w:cstheme="minorHAnsi"/>
          <w:u w:color="000000"/>
        </w:rPr>
        <w:t>flow</w:t>
      </w:r>
      <w:r w:rsidRPr="007F1760">
        <w:rPr>
          <w:rFonts w:eastAsia="Calibri" w:cstheme="minorHAnsi"/>
          <w:spacing w:val="-1"/>
          <w:u w:color="000000"/>
        </w:rPr>
        <w:t xml:space="preserve"> </w:t>
      </w:r>
      <w:r w:rsidRPr="007F1760">
        <w:rPr>
          <w:rFonts w:eastAsia="Calibri" w:cstheme="minorHAnsi"/>
          <w:u w:color="000000"/>
        </w:rPr>
        <w:t>regimes –</w:t>
      </w:r>
      <w:r w:rsidRPr="007F1760">
        <w:rPr>
          <w:rFonts w:eastAsia="Calibri" w:cstheme="minorHAnsi"/>
          <w:spacing w:val="-3"/>
          <w:u w:color="000000"/>
        </w:rPr>
        <w:t xml:space="preserve"> </w:t>
      </w:r>
      <w:r w:rsidRPr="007F1760">
        <w:rPr>
          <w:rFonts w:eastAsia="Calibri" w:cstheme="minorHAnsi"/>
          <w:u w:color="000000"/>
        </w:rPr>
        <w:t>such</w:t>
      </w:r>
      <w:r w:rsidRPr="007F1760">
        <w:rPr>
          <w:rFonts w:eastAsia="Calibri" w:cstheme="minorHAnsi"/>
          <w:spacing w:val="-1"/>
          <w:u w:color="000000"/>
        </w:rPr>
        <w:t xml:space="preserve"> </w:t>
      </w:r>
      <w:r w:rsidRPr="007F1760">
        <w:rPr>
          <w:rFonts w:eastAsia="Calibri" w:cstheme="minorHAnsi"/>
          <w:u w:color="000000"/>
        </w:rPr>
        <w:t>as</w:t>
      </w:r>
      <w:r w:rsidRPr="007F1760">
        <w:rPr>
          <w:rFonts w:eastAsia="Calibri" w:cstheme="minorHAnsi"/>
          <w:spacing w:val="-4"/>
          <w:u w:color="000000"/>
        </w:rPr>
        <w:t xml:space="preserve"> </w:t>
      </w:r>
      <w:r w:rsidRPr="007F1760">
        <w:rPr>
          <w:rFonts w:eastAsia="Calibri" w:cstheme="minorHAnsi"/>
          <w:u w:color="000000"/>
        </w:rPr>
        <w:t>flushing</w:t>
      </w:r>
      <w:r w:rsidRPr="007F1760">
        <w:rPr>
          <w:rFonts w:eastAsia="Calibri" w:cstheme="minorHAnsi"/>
          <w:spacing w:val="-3"/>
          <w:u w:color="000000"/>
        </w:rPr>
        <w:t xml:space="preserve"> </w:t>
      </w:r>
      <w:proofErr w:type="gramStart"/>
      <w:r w:rsidRPr="007F1760">
        <w:rPr>
          <w:rFonts w:eastAsia="Calibri" w:cstheme="minorHAnsi"/>
          <w:spacing w:val="-2"/>
          <w:u w:color="000000"/>
        </w:rPr>
        <w:t>flows;</w:t>
      </w:r>
      <w:proofErr w:type="gramEnd"/>
    </w:p>
    <w:p w14:paraId="035CE872" w14:textId="77777777" w:rsidR="00ED7ED6" w:rsidRPr="007F1760" w:rsidRDefault="00ED7ED6" w:rsidP="00C0036A">
      <w:pPr>
        <w:widowControl w:val="0"/>
        <w:numPr>
          <w:ilvl w:val="0"/>
          <w:numId w:val="17"/>
        </w:numPr>
        <w:tabs>
          <w:tab w:val="left" w:pos="959"/>
          <w:tab w:val="left" w:pos="960"/>
        </w:tabs>
        <w:autoSpaceDE w:val="0"/>
        <w:autoSpaceDN w:val="0"/>
        <w:spacing w:before="16" w:after="0" w:line="240" w:lineRule="auto"/>
        <w:ind w:hanging="853"/>
        <w:rPr>
          <w:rFonts w:eastAsia="Calibri" w:cstheme="minorHAnsi"/>
          <w:u w:color="000000"/>
        </w:rPr>
      </w:pPr>
      <w:r w:rsidRPr="007F1760">
        <w:rPr>
          <w:rFonts w:eastAsia="Calibri" w:cstheme="minorHAnsi"/>
          <w:strike/>
          <w:color w:val="FF0000"/>
          <w:u w:color="000000"/>
        </w:rPr>
        <w:t>promoti</w:t>
      </w:r>
      <w:r w:rsidRPr="007F1760">
        <w:rPr>
          <w:rFonts w:eastAsia="Calibri" w:cstheme="minorHAnsi"/>
          <w:strike/>
          <w:color w:val="FF0000"/>
          <w:u w:val="single" w:color="000000"/>
        </w:rPr>
        <w:t>ng</w:t>
      </w:r>
      <w:r w:rsidRPr="007F1760">
        <w:rPr>
          <w:rFonts w:eastAsia="Calibri" w:cstheme="minorHAnsi"/>
          <w:strike/>
          <w:color w:val="FF0000"/>
          <w:spacing w:val="-6"/>
          <w:u w:color="000000"/>
        </w:rPr>
        <w:t xml:space="preserve"> </w:t>
      </w:r>
      <w:r w:rsidRPr="007F1760">
        <w:rPr>
          <w:rFonts w:eastAsia="Calibri" w:cstheme="minorHAnsi"/>
          <w:strike/>
          <w:color w:val="FF0000"/>
          <w:u w:color="000000"/>
        </w:rPr>
        <w:t>the</w:t>
      </w:r>
      <w:r w:rsidRPr="007F1760">
        <w:rPr>
          <w:rFonts w:eastAsia="Calibri" w:cstheme="minorHAnsi"/>
          <w:color w:val="FF0000"/>
          <w:spacing w:val="-4"/>
          <w:u w:color="000000"/>
        </w:rPr>
        <w:t xml:space="preserve"> </w:t>
      </w:r>
      <w:proofErr w:type="spellStart"/>
      <w:r w:rsidRPr="007F1760">
        <w:rPr>
          <w:rFonts w:eastAsia="Calibri" w:cstheme="minorHAnsi"/>
          <w:u w:color="000000"/>
        </w:rPr>
        <w:t>protect</w:t>
      </w:r>
      <w:r w:rsidRPr="007F1760">
        <w:rPr>
          <w:rFonts w:eastAsia="Calibri" w:cstheme="minorHAnsi"/>
          <w:color w:val="FF0000"/>
          <w:u w:val="single" w:color="FF0000"/>
        </w:rPr>
        <w:t>ing</w:t>
      </w:r>
      <w:r w:rsidRPr="007F1760">
        <w:rPr>
          <w:rFonts w:eastAsia="Calibri" w:cstheme="minorHAnsi"/>
          <w:strike/>
          <w:u w:color="000000"/>
        </w:rPr>
        <w:t>on</w:t>
      </w:r>
      <w:proofErr w:type="spellEnd"/>
      <w:r w:rsidRPr="007F1760">
        <w:rPr>
          <w:rFonts w:eastAsia="Calibri" w:cstheme="minorHAnsi"/>
          <w:spacing w:val="-2"/>
          <w:u w:color="000000"/>
        </w:rPr>
        <w:t xml:space="preserve"> </w:t>
      </w:r>
      <w:r w:rsidRPr="007F1760">
        <w:rPr>
          <w:rFonts w:eastAsia="Calibri" w:cstheme="minorHAnsi"/>
          <w:u w:color="000000"/>
        </w:rPr>
        <w:t>and</w:t>
      </w:r>
      <w:r w:rsidRPr="007F1760">
        <w:rPr>
          <w:rFonts w:eastAsia="Calibri" w:cstheme="minorHAnsi"/>
          <w:spacing w:val="-1"/>
          <w:u w:color="000000"/>
        </w:rPr>
        <w:t xml:space="preserve"> </w:t>
      </w:r>
      <w:proofErr w:type="spellStart"/>
      <w:r w:rsidRPr="007F1760">
        <w:rPr>
          <w:rFonts w:eastAsia="Calibri" w:cstheme="minorHAnsi"/>
          <w:u w:color="000000"/>
        </w:rPr>
        <w:t>reinstat</w:t>
      </w:r>
      <w:r w:rsidRPr="007F1760">
        <w:rPr>
          <w:rFonts w:eastAsia="Calibri" w:cstheme="minorHAnsi"/>
          <w:color w:val="FF0000"/>
          <w:u w:val="single" w:color="FF0000"/>
        </w:rPr>
        <w:t>ing</w:t>
      </w:r>
      <w:r w:rsidRPr="007F1760">
        <w:rPr>
          <w:rFonts w:eastAsia="Calibri" w:cstheme="minorHAnsi"/>
          <w:strike/>
          <w:color w:val="FF0000"/>
          <w:u w:color="000000"/>
        </w:rPr>
        <w:t>ement</w:t>
      </w:r>
      <w:proofErr w:type="spellEnd"/>
      <w:r w:rsidRPr="007F1760">
        <w:rPr>
          <w:rFonts w:eastAsia="Calibri" w:cstheme="minorHAnsi"/>
          <w:strike/>
          <w:color w:val="FF0000"/>
          <w:spacing w:val="-2"/>
          <w:u w:color="000000"/>
        </w:rPr>
        <w:t xml:space="preserve"> </w:t>
      </w:r>
      <w:proofErr w:type="gramStart"/>
      <w:r w:rsidRPr="007F1760">
        <w:rPr>
          <w:rFonts w:eastAsia="Calibri" w:cstheme="minorHAnsi"/>
          <w:strike/>
          <w:color w:val="FF0000"/>
          <w:u w:color="000000"/>
        </w:rPr>
        <w:t>of</w:t>
      </w:r>
      <w:r w:rsidRPr="007F1760">
        <w:rPr>
          <w:rFonts w:eastAsia="Calibri" w:cstheme="minorHAnsi"/>
          <w:strike/>
          <w:color w:val="FF0000"/>
          <w:spacing w:val="-2"/>
          <w:u w:color="000000"/>
        </w:rPr>
        <w:t xml:space="preserve"> </w:t>
      </w:r>
      <w:r w:rsidRPr="007F1760">
        <w:rPr>
          <w:rFonts w:eastAsia="Calibri" w:cstheme="minorHAnsi"/>
          <w:color w:val="FF0000"/>
          <w:spacing w:val="-2"/>
          <w:u w:color="000000"/>
        </w:rPr>
        <w:t xml:space="preserve"> </w:t>
      </w:r>
      <w:r w:rsidRPr="007F1760">
        <w:rPr>
          <w:rFonts w:eastAsia="Calibri" w:cstheme="minorHAnsi"/>
          <w:u w:color="000000"/>
        </w:rPr>
        <w:t>riparian</w:t>
      </w:r>
      <w:proofErr w:type="gramEnd"/>
      <w:r w:rsidRPr="007F1760">
        <w:rPr>
          <w:rFonts w:eastAsia="Calibri" w:cstheme="minorHAnsi"/>
          <w:spacing w:val="-3"/>
          <w:u w:color="000000"/>
        </w:rPr>
        <w:t xml:space="preserve"> </w:t>
      </w:r>
      <w:r w:rsidRPr="007F1760">
        <w:rPr>
          <w:rFonts w:eastAsia="Calibri" w:cstheme="minorHAnsi"/>
          <w:spacing w:val="-2"/>
          <w:u w:color="000000"/>
        </w:rPr>
        <w:t>habitat;</w:t>
      </w:r>
    </w:p>
    <w:p w14:paraId="1E4E22A6" w14:textId="77777777" w:rsidR="00ED7ED6" w:rsidRPr="007F1760" w:rsidRDefault="00ED7ED6" w:rsidP="00C0036A">
      <w:pPr>
        <w:widowControl w:val="0"/>
        <w:numPr>
          <w:ilvl w:val="0"/>
          <w:numId w:val="17"/>
        </w:numPr>
        <w:tabs>
          <w:tab w:val="left" w:pos="959"/>
          <w:tab w:val="left" w:pos="960"/>
        </w:tabs>
        <w:autoSpaceDE w:val="0"/>
        <w:autoSpaceDN w:val="0"/>
        <w:spacing w:before="14" w:after="0" w:line="240" w:lineRule="auto"/>
        <w:ind w:hanging="853"/>
        <w:rPr>
          <w:rFonts w:eastAsia="Calibri" w:cstheme="minorHAnsi"/>
          <w:u w:color="000000"/>
        </w:rPr>
      </w:pPr>
      <w:r w:rsidRPr="007F1760">
        <w:rPr>
          <w:rFonts w:eastAsia="Calibri" w:cstheme="minorHAnsi"/>
          <w:u w:color="000000"/>
        </w:rPr>
        <w:t>promoti</w:t>
      </w:r>
      <w:r w:rsidRPr="007F1760">
        <w:rPr>
          <w:rFonts w:eastAsia="Calibri" w:cstheme="minorHAnsi"/>
          <w:u w:val="single" w:color="000000"/>
        </w:rPr>
        <w:t>ng</w:t>
      </w:r>
      <w:r w:rsidRPr="007F1760">
        <w:rPr>
          <w:rFonts w:eastAsia="Calibri" w:cstheme="minorHAnsi"/>
          <w:spacing w:val="-6"/>
          <w:u w:color="000000"/>
        </w:rPr>
        <w:t xml:space="preserve"> </w:t>
      </w:r>
      <w:r w:rsidRPr="007F1760">
        <w:rPr>
          <w:rFonts w:eastAsia="Calibri" w:cstheme="minorHAnsi"/>
          <w:u w:color="000000"/>
        </w:rPr>
        <w:t>the</w:t>
      </w:r>
      <w:r w:rsidRPr="007F1760">
        <w:rPr>
          <w:rFonts w:eastAsia="Calibri" w:cstheme="minorHAnsi"/>
          <w:spacing w:val="-1"/>
          <w:u w:color="000000"/>
        </w:rPr>
        <w:t xml:space="preserve"> </w:t>
      </w:r>
      <w:r w:rsidRPr="007F1760">
        <w:rPr>
          <w:rFonts w:eastAsia="Calibri" w:cstheme="minorHAnsi"/>
          <w:u w:color="000000"/>
        </w:rPr>
        <w:t>installation</w:t>
      </w:r>
      <w:r w:rsidRPr="007F1760">
        <w:rPr>
          <w:rFonts w:eastAsia="Calibri" w:cstheme="minorHAnsi"/>
          <w:spacing w:val="-2"/>
          <w:u w:color="000000"/>
        </w:rPr>
        <w:t xml:space="preserve"> </w:t>
      </w:r>
      <w:r w:rsidRPr="007F1760">
        <w:rPr>
          <w:rFonts w:eastAsia="Calibri" w:cstheme="minorHAnsi"/>
          <w:u w:color="000000"/>
        </w:rPr>
        <w:t>of</w:t>
      </w:r>
      <w:r w:rsidRPr="007F1760">
        <w:rPr>
          <w:rFonts w:eastAsia="Calibri" w:cstheme="minorHAnsi"/>
          <w:spacing w:val="-1"/>
          <w:u w:color="000000"/>
        </w:rPr>
        <w:t xml:space="preserve"> </w:t>
      </w:r>
      <w:r w:rsidRPr="007F1760">
        <w:rPr>
          <w:rFonts w:eastAsia="Calibri" w:cstheme="minorHAnsi"/>
          <w:u w:color="000000"/>
        </w:rPr>
        <w:t>off-line</w:t>
      </w:r>
      <w:r w:rsidRPr="007F1760">
        <w:rPr>
          <w:rFonts w:eastAsia="Calibri" w:cstheme="minorHAnsi"/>
          <w:spacing w:val="-4"/>
          <w:u w:color="000000"/>
        </w:rPr>
        <w:t xml:space="preserve"> </w:t>
      </w:r>
      <w:r w:rsidRPr="007F1760">
        <w:rPr>
          <w:rFonts w:eastAsia="Calibri" w:cstheme="minorHAnsi"/>
          <w:u w:color="000000"/>
        </w:rPr>
        <w:t>water</w:t>
      </w:r>
      <w:r w:rsidRPr="007F1760">
        <w:rPr>
          <w:rFonts w:eastAsia="Calibri" w:cstheme="minorHAnsi"/>
          <w:spacing w:val="-3"/>
          <w:u w:color="000000"/>
        </w:rPr>
        <w:t xml:space="preserve"> </w:t>
      </w:r>
      <w:proofErr w:type="gramStart"/>
      <w:r w:rsidRPr="007F1760">
        <w:rPr>
          <w:rFonts w:eastAsia="Calibri" w:cstheme="minorHAnsi"/>
          <w:spacing w:val="-2"/>
          <w:u w:color="000000"/>
        </w:rPr>
        <w:t>storage;</w:t>
      </w:r>
      <w:proofErr w:type="gramEnd"/>
    </w:p>
    <w:p w14:paraId="36940DDA" w14:textId="77777777" w:rsidR="00ED7ED6" w:rsidRPr="007F1760" w:rsidRDefault="00ED7ED6" w:rsidP="00C0036A">
      <w:pPr>
        <w:widowControl w:val="0"/>
        <w:numPr>
          <w:ilvl w:val="0"/>
          <w:numId w:val="17"/>
        </w:numPr>
        <w:tabs>
          <w:tab w:val="left" w:pos="959"/>
          <w:tab w:val="left" w:pos="960"/>
        </w:tabs>
        <w:autoSpaceDE w:val="0"/>
        <w:autoSpaceDN w:val="0"/>
        <w:spacing w:before="15" w:after="0" w:line="240" w:lineRule="auto"/>
        <w:ind w:hanging="853"/>
        <w:rPr>
          <w:rFonts w:eastAsia="Calibri" w:cstheme="minorHAnsi"/>
          <w:u w:color="000000"/>
        </w:rPr>
      </w:pPr>
      <w:r w:rsidRPr="007F1760">
        <w:rPr>
          <w:rFonts w:eastAsia="Calibri" w:cstheme="minorHAnsi"/>
          <w:u w:val="single" w:color="000000"/>
        </w:rPr>
        <w:t>measuring</w:t>
      </w:r>
      <w:r w:rsidRPr="007F1760">
        <w:rPr>
          <w:rFonts w:eastAsia="Calibri" w:cstheme="minorHAnsi"/>
          <w:spacing w:val="-4"/>
          <w:u w:val="single" w:color="000000"/>
        </w:rPr>
        <w:t xml:space="preserve"> </w:t>
      </w:r>
      <w:r w:rsidRPr="007F1760">
        <w:rPr>
          <w:rFonts w:eastAsia="Calibri" w:cstheme="minorHAnsi"/>
          <w:u w:val="single" w:color="000000"/>
        </w:rPr>
        <w:t>and</w:t>
      </w:r>
      <w:r w:rsidRPr="007F1760">
        <w:rPr>
          <w:rFonts w:eastAsia="Calibri" w:cstheme="minorHAnsi"/>
          <w:spacing w:val="-1"/>
          <w:u w:val="single" w:color="000000"/>
        </w:rPr>
        <w:t xml:space="preserve"> </w:t>
      </w:r>
      <w:r w:rsidRPr="007F1760">
        <w:rPr>
          <w:rFonts w:eastAsia="Calibri" w:cstheme="minorHAnsi"/>
          <w:u w:val="single" w:color="000000"/>
        </w:rPr>
        <w:t>evaluating</w:t>
      </w:r>
      <w:r w:rsidRPr="007F1760">
        <w:rPr>
          <w:rFonts w:eastAsia="Calibri" w:cstheme="minorHAnsi"/>
          <w:spacing w:val="-3"/>
          <w:u w:val="single" w:color="000000"/>
        </w:rPr>
        <w:t xml:space="preserve"> </w:t>
      </w:r>
      <w:r w:rsidRPr="007F1760">
        <w:rPr>
          <w:rFonts w:eastAsia="Calibri" w:cstheme="minorHAnsi"/>
          <w:u w:val="single" w:color="000000"/>
        </w:rPr>
        <w:t>water</w:t>
      </w:r>
      <w:r w:rsidRPr="007F1760">
        <w:rPr>
          <w:rFonts w:eastAsia="Calibri" w:cstheme="minorHAnsi"/>
          <w:spacing w:val="-2"/>
          <w:u w:val="single" w:color="000000"/>
        </w:rPr>
        <w:t xml:space="preserve"> </w:t>
      </w:r>
      <w:proofErr w:type="gramStart"/>
      <w:r w:rsidRPr="007F1760">
        <w:rPr>
          <w:rFonts w:eastAsia="Calibri" w:cstheme="minorHAnsi"/>
          <w:spacing w:val="-2"/>
          <w:u w:val="single" w:color="000000"/>
        </w:rPr>
        <w:t>takes</w:t>
      </w:r>
      <w:r w:rsidRPr="007F1760">
        <w:rPr>
          <w:rFonts w:eastAsia="Calibri" w:cstheme="minorHAnsi"/>
          <w:spacing w:val="-2"/>
          <w:u w:color="000000"/>
        </w:rPr>
        <w:t>;</w:t>
      </w:r>
      <w:proofErr w:type="gramEnd"/>
    </w:p>
    <w:p w14:paraId="68E42BF9" w14:textId="015F358E" w:rsidR="00ED7ED6" w:rsidRPr="007F1760" w:rsidRDefault="00ED7ED6" w:rsidP="00C0036A">
      <w:pPr>
        <w:widowControl w:val="0"/>
        <w:numPr>
          <w:ilvl w:val="0"/>
          <w:numId w:val="17"/>
        </w:numPr>
        <w:tabs>
          <w:tab w:val="left" w:pos="959"/>
          <w:tab w:val="left" w:pos="960"/>
        </w:tabs>
        <w:autoSpaceDE w:val="0"/>
        <w:autoSpaceDN w:val="0"/>
        <w:spacing w:before="14" w:after="0" w:line="252" w:lineRule="auto"/>
        <w:ind w:right="96"/>
        <w:rPr>
          <w:rFonts w:eastAsia="Calibri" w:cstheme="minorHAnsi"/>
          <w:u w:color="000000"/>
        </w:rPr>
      </w:pPr>
      <w:r w:rsidRPr="007F1760">
        <w:rPr>
          <w:rFonts w:eastAsia="Calibri" w:cstheme="minorHAnsi"/>
          <w:strike/>
          <w:u w:color="000000"/>
        </w:rPr>
        <w:t>discourage</w:t>
      </w:r>
      <w:r w:rsidRPr="007F1760">
        <w:rPr>
          <w:rFonts w:eastAsia="Calibri" w:cstheme="minorHAnsi"/>
          <w:spacing w:val="40"/>
          <w:u w:color="000000"/>
        </w:rPr>
        <w:t xml:space="preserve"> </w:t>
      </w:r>
      <w:r w:rsidRPr="007F1760">
        <w:rPr>
          <w:rFonts w:eastAsia="Calibri" w:cstheme="minorHAnsi"/>
          <w:strike/>
          <w:color w:val="FF0000"/>
          <w:u w:val="single" w:color="000000"/>
        </w:rPr>
        <w:t>restricting</w:t>
      </w:r>
      <w:r w:rsidRPr="007F1760">
        <w:rPr>
          <w:rFonts w:eastAsia="Calibri" w:cstheme="minorHAnsi"/>
          <w:spacing w:val="40"/>
          <w:u w:color="000000"/>
        </w:rPr>
        <w:t xml:space="preserve"> </w:t>
      </w:r>
      <w:r w:rsidRPr="007F1760">
        <w:rPr>
          <w:rFonts w:eastAsia="Calibri" w:cstheme="minorHAnsi"/>
          <w:color w:val="FF0000"/>
          <w:spacing w:val="40"/>
          <w:u w:val="single" w:color="FF0000"/>
        </w:rPr>
        <w:t>avoiding</w:t>
      </w:r>
      <w:r w:rsidRPr="007F1760">
        <w:rPr>
          <w:rFonts w:eastAsia="Calibri" w:cstheme="minorHAnsi"/>
          <w:spacing w:val="40"/>
          <w:u w:color="000000"/>
        </w:rPr>
        <w:t xml:space="preserve"> </w:t>
      </w:r>
      <w:r w:rsidRPr="007F1760">
        <w:rPr>
          <w:rFonts w:eastAsia="Calibri" w:cstheme="minorHAnsi"/>
          <w:u w:color="000000"/>
        </w:rPr>
        <w:t>the</w:t>
      </w:r>
      <w:r w:rsidRPr="007F1760">
        <w:rPr>
          <w:rFonts w:eastAsia="Calibri" w:cstheme="minorHAnsi"/>
          <w:spacing w:val="40"/>
          <w:u w:color="000000"/>
        </w:rPr>
        <w:t xml:space="preserve"> </w:t>
      </w:r>
      <w:r w:rsidRPr="007F1760">
        <w:rPr>
          <w:rFonts w:eastAsia="Calibri" w:cstheme="minorHAnsi"/>
          <w:u w:color="000000"/>
        </w:rPr>
        <w:t>reclamation,</w:t>
      </w:r>
      <w:r w:rsidRPr="007F1760">
        <w:rPr>
          <w:rFonts w:eastAsia="Calibri" w:cstheme="minorHAnsi"/>
          <w:spacing w:val="40"/>
          <w:u w:color="000000"/>
        </w:rPr>
        <w:t xml:space="preserve"> </w:t>
      </w:r>
      <w:r w:rsidRPr="007F1760">
        <w:rPr>
          <w:rFonts w:eastAsia="Calibri" w:cstheme="minorHAnsi"/>
          <w:u w:color="000000"/>
        </w:rPr>
        <w:t>piping,</w:t>
      </w:r>
      <w:r w:rsidRPr="007F1760">
        <w:rPr>
          <w:rFonts w:eastAsia="Calibri" w:cstheme="minorHAnsi"/>
          <w:spacing w:val="40"/>
          <w:u w:color="000000"/>
        </w:rPr>
        <w:t xml:space="preserve"> </w:t>
      </w:r>
      <w:r w:rsidRPr="007F1760">
        <w:rPr>
          <w:rFonts w:eastAsia="Calibri" w:cstheme="minorHAnsi"/>
          <w:u w:color="000000"/>
        </w:rPr>
        <w:t>straightening</w:t>
      </w:r>
      <w:r w:rsidRPr="007F1760">
        <w:rPr>
          <w:rFonts w:eastAsia="Calibri" w:cstheme="minorHAnsi"/>
          <w:spacing w:val="40"/>
          <w:u w:color="000000"/>
        </w:rPr>
        <w:t xml:space="preserve"> </w:t>
      </w:r>
      <w:r w:rsidRPr="007F1760">
        <w:rPr>
          <w:rFonts w:eastAsia="Calibri" w:cstheme="minorHAnsi"/>
          <w:u w:color="000000"/>
        </w:rPr>
        <w:t>or</w:t>
      </w:r>
      <w:r w:rsidRPr="007F1760">
        <w:rPr>
          <w:rFonts w:eastAsia="Calibri" w:cstheme="minorHAnsi"/>
          <w:spacing w:val="40"/>
          <w:u w:color="000000"/>
        </w:rPr>
        <w:t xml:space="preserve"> </w:t>
      </w:r>
      <w:r w:rsidRPr="007F1760">
        <w:rPr>
          <w:rFonts w:eastAsia="Calibri" w:cstheme="minorHAnsi"/>
          <w:u w:color="000000"/>
        </w:rPr>
        <w:t>concrete lining of rivers</w:t>
      </w:r>
      <w:r w:rsidR="0016270D" w:rsidRPr="007F1760">
        <w:rPr>
          <w:rFonts w:eastAsia="Calibri" w:cstheme="minorHAnsi"/>
          <w:u w:color="000000"/>
        </w:rPr>
        <w:t xml:space="preserve"> </w:t>
      </w:r>
      <w:r w:rsidR="0016270D" w:rsidRPr="007F1760">
        <w:rPr>
          <w:rFonts w:eastAsia="Calibri" w:cstheme="minorHAnsi"/>
          <w:color w:val="FF0000"/>
          <w:u w:val="single" w:color="FF0000"/>
        </w:rPr>
        <w:t>unless:</w:t>
      </w:r>
    </w:p>
    <w:p w14:paraId="6BC17584" w14:textId="2FDDD05B" w:rsidR="0016270D" w:rsidRPr="007F1760" w:rsidRDefault="0016270D" w:rsidP="0016270D">
      <w:pPr>
        <w:widowControl w:val="0"/>
        <w:tabs>
          <w:tab w:val="left" w:pos="959"/>
          <w:tab w:val="left" w:pos="960"/>
        </w:tabs>
        <w:autoSpaceDE w:val="0"/>
        <w:autoSpaceDN w:val="0"/>
        <w:spacing w:before="14" w:after="0" w:line="252" w:lineRule="auto"/>
        <w:ind w:left="959" w:right="96"/>
        <w:rPr>
          <w:rFonts w:eastAsia="Calibri" w:cstheme="minorHAnsi"/>
          <w:color w:val="FF0000"/>
          <w:u w:val="single" w:color="FF0000"/>
        </w:rPr>
      </w:pPr>
      <w:bookmarkStart w:id="84" w:name="_Hlk144822270"/>
      <w:r w:rsidRPr="007F1760">
        <w:rPr>
          <w:rFonts w:eastAsia="Calibri" w:cstheme="minorHAnsi"/>
          <w:color w:val="FF0000"/>
          <w:u w:val="single" w:color="FF0000"/>
        </w:rPr>
        <w:t>(</w:t>
      </w:r>
      <w:proofErr w:type="spellStart"/>
      <w:r w:rsidRPr="007F1760">
        <w:rPr>
          <w:rFonts w:eastAsia="Calibri" w:cstheme="minorHAnsi"/>
          <w:color w:val="FF0000"/>
          <w:u w:val="single" w:color="FF0000"/>
        </w:rPr>
        <w:t>i</w:t>
      </w:r>
      <w:proofErr w:type="spellEnd"/>
      <w:r w:rsidRPr="007F1760">
        <w:rPr>
          <w:rFonts w:eastAsia="Calibri" w:cstheme="minorHAnsi"/>
          <w:color w:val="FF0000"/>
          <w:u w:val="single" w:color="FF0000"/>
        </w:rPr>
        <w:t xml:space="preserve">) there is a functional </w:t>
      </w:r>
      <w:r w:rsidR="00531148" w:rsidRPr="007F1760">
        <w:rPr>
          <w:rFonts w:eastAsia="Calibri" w:cstheme="minorHAnsi"/>
          <w:color w:val="FF0000"/>
          <w:u w:val="single" w:color="FF0000"/>
        </w:rPr>
        <w:t>need</w:t>
      </w:r>
      <w:r w:rsidRPr="007F1760">
        <w:rPr>
          <w:rFonts w:eastAsia="Calibri" w:cstheme="minorHAnsi"/>
          <w:color w:val="FF0000"/>
          <w:u w:val="single" w:color="FF0000"/>
        </w:rPr>
        <w:t xml:space="preserve"> for the activity in that location; and</w:t>
      </w:r>
    </w:p>
    <w:p w14:paraId="27002FD8" w14:textId="2A1B31F2" w:rsidR="0016270D" w:rsidRPr="007F1760" w:rsidRDefault="00E33812" w:rsidP="0016270D">
      <w:pPr>
        <w:ind w:left="959"/>
        <w:rPr>
          <w:rFonts w:cstheme="minorHAnsi"/>
          <w:i/>
          <w:iCs/>
          <w:color w:val="FF0000"/>
          <w:u w:val="single" w:color="FF0000"/>
        </w:rPr>
      </w:pPr>
      <w:r w:rsidRPr="007F1760">
        <w:rPr>
          <w:rFonts w:cstheme="minorHAnsi"/>
          <w:color w:val="FF0000"/>
          <w:u w:val="single" w:color="FF0000"/>
        </w:rPr>
        <w:t>(ii)</w:t>
      </w:r>
      <w:r w:rsidR="0016270D" w:rsidRPr="007F1760">
        <w:rPr>
          <w:rFonts w:cstheme="minorHAnsi"/>
          <w:color w:val="FF0000"/>
          <w:u w:val="single" w:color="FF0000"/>
        </w:rPr>
        <w:t xml:space="preserve">the effects of the activity are managed by applying the </w:t>
      </w:r>
      <w:r w:rsidR="0016270D" w:rsidRPr="007F1760">
        <w:rPr>
          <w:rFonts w:cstheme="minorHAnsi"/>
          <w:i/>
          <w:iCs/>
          <w:color w:val="FF0000"/>
          <w:u w:val="single" w:color="FF0000"/>
        </w:rPr>
        <w:t xml:space="preserve">effects management </w:t>
      </w:r>
      <w:proofErr w:type="gramStart"/>
      <w:r w:rsidR="0016270D" w:rsidRPr="007F1760">
        <w:rPr>
          <w:rFonts w:cstheme="minorHAnsi"/>
          <w:i/>
          <w:iCs/>
          <w:color w:val="FF0000"/>
          <w:u w:val="single" w:color="FF0000"/>
        </w:rPr>
        <w:t>hierarchy</w:t>
      </w:r>
      <w:proofErr w:type="gramEnd"/>
    </w:p>
    <w:bookmarkEnd w:id="84"/>
    <w:p w14:paraId="1477F01D" w14:textId="77777777" w:rsidR="00ED7ED6" w:rsidRPr="007F1760" w:rsidRDefault="00ED7ED6" w:rsidP="00C0036A">
      <w:pPr>
        <w:widowControl w:val="0"/>
        <w:numPr>
          <w:ilvl w:val="0"/>
          <w:numId w:val="17"/>
        </w:numPr>
        <w:tabs>
          <w:tab w:val="left" w:pos="959"/>
          <w:tab w:val="left" w:pos="960"/>
        </w:tabs>
        <w:autoSpaceDE w:val="0"/>
        <w:autoSpaceDN w:val="0"/>
        <w:spacing w:after="0" w:line="292" w:lineRule="exact"/>
        <w:ind w:hanging="853"/>
        <w:rPr>
          <w:rFonts w:eastAsia="Calibri" w:cstheme="minorHAnsi"/>
          <w:u w:color="000000"/>
        </w:rPr>
      </w:pPr>
      <w:r w:rsidRPr="007F1760">
        <w:rPr>
          <w:rFonts w:eastAsia="Calibri" w:cstheme="minorHAnsi"/>
          <w:strike/>
          <w:u w:color="000000"/>
        </w:rPr>
        <w:t>discourage</w:t>
      </w:r>
      <w:r w:rsidRPr="007F1760">
        <w:rPr>
          <w:rFonts w:eastAsia="Calibri" w:cstheme="minorHAnsi"/>
          <w:spacing w:val="-5"/>
          <w:u w:color="000000"/>
        </w:rPr>
        <w:t xml:space="preserve"> </w:t>
      </w:r>
      <w:r w:rsidRPr="007F1760">
        <w:rPr>
          <w:rFonts w:eastAsia="Calibri" w:cstheme="minorHAnsi"/>
          <w:u w:val="single" w:color="000000"/>
        </w:rPr>
        <w:t>restricting</w:t>
      </w:r>
      <w:r w:rsidRPr="007F1760">
        <w:rPr>
          <w:rFonts w:eastAsia="Calibri" w:cstheme="minorHAnsi"/>
          <w:spacing w:val="-4"/>
          <w:u w:val="single" w:color="000000"/>
        </w:rPr>
        <w:t xml:space="preserve"> </w:t>
      </w:r>
      <w:r w:rsidRPr="007F1760">
        <w:rPr>
          <w:rFonts w:eastAsia="Calibri" w:cstheme="minorHAnsi"/>
          <w:u w:color="000000"/>
        </w:rPr>
        <w:t>stock</w:t>
      </w:r>
      <w:r w:rsidRPr="007F1760">
        <w:rPr>
          <w:rFonts w:eastAsia="Calibri" w:cstheme="minorHAnsi"/>
          <w:spacing w:val="-3"/>
          <w:u w:color="000000"/>
        </w:rPr>
        <w:t xml:space="preserve"> </w:t>
      </w:r>
      <w:r w:rsidRPr="007F1760">
        <w:rPr>
          <w:rFonts w:eastAsia="Calibri" w:cstheme="minorHAnsi"/>
          <w:u w:color="000000"/>
        </w:rPr>
        <w:t>access</w:t>
      </w:r>
      <w:r w:rsidRPr="007F1760">
        <w:rPr>
          <w:rFonts w:eastAsia="Calibri" w:cstheme="minorHAnsi"/>
          <w:spacing w:val="-3"/>
          <w:u w:color="000000"/>
        </w:rPr>
        <w:t xml:space="preserve"> </w:t>
      </w:r>
      <w:r w:rsidRPr="007F1760">
        <w:rPr>
          <w:rFonts w:eastAsia="Calibri" w:cstheme="minorHAnsi"/>
          <w:u w:color="000000"/>
        </w:rPr>
        <w:t xml:space="preserve">to </w:t>
      </w:r>
      <w:r w:rsidRPr="007F1760">
        <w:rPr>
          <w:rFonts w:eastAsia="Calibri" w:cstheme="minorHAnsi"/>
          <w:u w:val="single" w:color="000000"/>
        </w:rPr>
        <w:t>estuaries,</w:t>
      </w:r>
      <w:r w:rsidRPr="007F1760">
        <w:rPr>
          <w:rFonts w:eastAsia="Calibri" w:cstheme="minorHAnsi"/>
          <w:spacing w:val="-1"/>
          <w:u w:color="000000"/>
        </w:rPr>
        <w:t xml:space="preserve"> </w:t>
      </w:r>
      <w:r w:rsidRPr="007F1760">
        <w:rPr>
          <w:rFonts w:eastAsia="Calibri" w:cstheme="minorHAnsi"/>
          <w:u w:color="000000"/>
        </w:rPr>
        <w:t>rivers,</w:t>
      </w:r>
      <w:r w:rsidRPr="007F1760">
        <w:rPr>
          <w:rFonts w:eastAsia="Calibri" w:cstheme="minorHAnsi"/>
          <w:spacing w:val="-3"/>
          <w:u w:color="000000"/>
        </w:rPr>
        <w:t xml:space="preserve"> </w:t>
      </w:r>
      <w:r w:rsidRPr="007F1760">
        <w:rPr>
          <w:rFonts w:eastAsia="Calibri" w:cstheme="minorHAnsi"/>
          <w:u w:color="000000"/>
        </w:rPr>
        <w:t>lakes</w:t>
      </w:r>
      <w:r w:rsidRPr="007F1760">
        <w:rPr>
          <w:rFonts w:eastAsia="Calibri" w:cstheme="minorHAnsi"/>
          <w:spacing w:val="-1"/>
          <w:u w:color="000000"/>
        </w:rPr>
        <w:t xml:space="preserve"> </w:t>
      </w:r>
      <w:r w:rsidRPr="007F1760">
        <w:rPr>
          <w:rFonts w:eastAsia="Calibri" w:cstheme="minorHAnsi"/>
          <w:u w:color="000000"/>
        </w:rPr>
        <w:t>and</w:t>
      </w:r>
      <w:r w:rsidRPr="007F1760">
        <w:rPr>
          <w:rFonts w:eastAsia="Calibri" w:cstheme="minorHAnsi"/>
          <w:spacing w:val="-3"/>
          <w:u w:color="000000"/>
        </w:rPr>
        <w:t xml:space="preserve"> </w:t>
      </w:r>
      <w:proofErr w:type="gramStart"/>
      <w:r w:rsidRPr="007F1760">
        <w:rPr>
          <w:rFonts w:eastAsia="Calibri" w:cstheme="minorHAnsi"/>
          <w:spacing w:val="-2"/>
          <w:u w:color="000000"/>
        </w:rPr>
        <w:t>wetland;</w:t>
      </w:r>
      <w:proofErr w:type="gramEnd"/>
    </w:p>
    <w:p w14:paraId="5843374A" w14:textId="77777777" w:rsidR="00ED7ED6" w:rsidRPr="007F1760" w:rsidRDefault="00ED7ED6" w:rsidP="00C0036A">
      <w:pPr>
        <w:widowControl w:val="0"/>
        <w:numPr>
          <w:ilvl w:val="0"/>
          <w:numId w:val="17"/>
        </w:numPr>
        <w:tabs>
          <w:tab w:val="left" w:pos="959"/>
          <w:tab w:val="left" w:pos="960"/>
        </w:tabs>
        <w:autoSpaceDE w:val="0"/>
        <w:autoSpaceDN w:val="0"/>
        <w:spacing w:before="17" w:after="0" w:line="252" w:lineRule="auto"/>
        <w:ind w:right="96"/>
        <w:jc w:val="both"/>
        <w:rPr>
          <w:rFonts w:eastAsia="Calibri" w:cstheme="minorHAnsi"/>
          <w:u w:color="000000"/>
        </w:rPr>
      </w:pPr>
      <w:r w:rsidRPr="007F1760">
        <w:rPr>
          <w:rFonts w:eastAsia="Calibri" w:cstheme="minorHAnsi"/>
          <w:strike/>
          <w:u w:color="000000"/>
        </w:rPr>
        <w:t>discourage</w:t>
      </w:r>
      <w:r w:rsidRPr="007F1760">
        <w:rPr>
          <w:rFonts w:eastAsia="Calibri" w:cstheme="minorHAnsi"/>
          <w:u w:color="000000"/>
        </w:rPr>
        <w:t xml:space="preserve"> </w:t>
      </w:r>
      <w:r w:rsidRPr="007F1760">
        <w:rPr>
          <w:rFonts w:eastAsia="Calibri" w:cstheme="minorHAnsi"/>
          <w:u w:val="single" w:color="000000"/>
        </w:rPr>
        <w:t>restricting</w:t>
      </w:r>
      <w:r w:rsidRPr="007F1760">
        <w:rPr>
          <w:rFonts w:eastAsia="Calibri" w:cstheme="minorHAnsi"/>
          <w:u w:color="000000"/>
        </w:rPr>
        <w:t xml:space="preserve"> the diversion of water into or from wetlands – unless the diversion is necessary to restore the hydrological variation to the </w:t>
      </w:r>
      <w:proofErr w:type="gramStart"/>
      <w:r w:rsidRPr="007F1760">
        <w:rPr>
          <w:rFonts w:eastAsia="Calibri" w:cstheme="minorHAnsi"/>
          <w:spacing w:val="-2"/>
          <w:u w:color="000000"/>
        </w:rPr>
        <w:t>wetland;</w:t>
      </w:r>
      <w:proofErr w:type="gramEnd"/>
    </w:p>
    <w:p w14:paraId="25ACF8E9" w14:textId="77777777" w:rsidR="00ED7ED6" w:rsidRPr="007F1760" w:rsidRDefault="00ED7ED6" w:rsidP="00C0036A">
      <w:pPr>
        <w:widowControl w:val="0"/>
        <w:numPr>
          <w:ilvl w:val="0"/>
          <w:numId w:val="17"/>
        </w:numPr>
        <w:tabs>
          <w:tab w:val="left" w:pos="959"/>
          <w:tab w:val="left" w:pos="960"/>
        </w:tabs>
        <w:autoSpaceDE w:val="0"/>
        <w:autoSpaceDN w:val="0"/>
        <w:spacing w:after="0" w:line="252" w:lineRule="auto"/>
        <w:ind w:right="100"/>
        <w:jc w:val="both"/>
        <w:rPr>
          <w:rFonts w:eastAsia="Calibri" w:cstheme="minorHAnsi"/>
          <w:u w:color="000000"/>
        </w:rPr>
      </w:pPr>
      <w:r w:rsidRPr="007F1760">
        <w:rPr>
          <w:rFonts w:eastAsia="Calibri" w:cstheme="minorHAnsi"/>
          <w:strike/>
          <w:u w:color="000000"/>
        </w:rPr>
        <w:t xml:space="preserve">discourage </w:t>
      </w:r>
      <w:r w:rsidRPr="007F1760">
        <w:rPr>
          <w:rFonts w:eastAsia="Calibri" w:cstheme="minorHAnsi"/>
          <w:u w:val="single" w:color="000000"/>
        </w:rPr>
        <w:t xml:space="preserve">restricting </w:t>
      </w:r>
      <w:r w:rsidRPr="007F1760">
        <w:rPr>
          <w:rFonts w:eastAsia="Calibri" w:cstheme="minorHAnsi"/>
          <w:u w:color="000000"/>
        </w:rPr>
        <w:t>the removal or destruction of indigenous plants in wetlands and lakes; and</w:t>
      </w:r>
    </w:p>
    <w:p w14:paraId="77D5D31D" w14:textId="00850559" w:rsidR="00ED7ED6" w:rsidRPr="007F1760" w:rsidRDefault="00ED7ED6" w:rsidP="00C0036A">
      <w:pPr>
        <w:widowControl w:val="0"/>
        <w:numPr>
          <w:ilvl w:val="0"/>
          <w:numId w:val="17"/>
        </w:numPr>
        <w:tabs>
          <w:tab w:val="left" w:pos="959"/>
          <w:tab w:val="left" w:pos="960"/>
        </w:tabs>
        <w:autoSpaceDE w:val="0"/>
        <w:autoSpaceDN w:val="0"/>
        <w:spacing w:after="0" w:line="240" w:lineRule="auto"/>
        <w:ind w:hanging="853"/>
        <w:jc w:val="both"/>
        <w:rPr>
          <w:rFonts w:eastAsia="Calibri" w:cstheme="minorHAnsi"/>
          <w:u w:color="000000"/>
        </w:rPr>
      </w:pPr>
      <w:r w:rsidRPr="007F1760">
        <w:rPr>
          <w:rFonts w:eastAsia="Calibri" w:cstheme="minorHAnsi"/>
          <w:u w:val="single" w:color="000000"/>
        </w:rPr>
        <w:t>restoring</w:t>
      </w:r>
      <w:r w:rsidRPr="007F1760">
        <w:rPr>
          <w:rFonts w:eastAsia="Calibri" w:cstheme="minorHAnsi"/>
          <w:spacing w:val="-6"/>
          <w:u w:val="single" w:color="000000"/>
        </w:rPr>
        <w:t xml:space="preserve"> </w:t>
      </w:r>
      <w:r w:rsidRPr="007F1760">
        <w:rPr>
          <w:rFonts w:eastAsia="Calibri" w:cstheme="minorHAnsi"/>
          <w:u w:val="single" w:color="000000"/>
        </w:rPr>
        <w:t>and</w:t>
      </w:r>
      <w:r w:rsidRPr="007F1760">
        <w:rPr>
          <w:rFonts w:eastAsia="Calibri" w:cstheme="minorHAnsi"/>
          <w:spacing w:val="-1"/>
          <w:u w:color="000000"/>
        </w:rPr>
        <w:t xml:space="preserve"> </w:t>
      </w:r>
      <w:r w:rsidRPr="007F1760">
        <w:rPr>
          <w:rFonts w:eastAsia="Calibri" w:cstheme="minorHAnsi"/>
          <w:u w:color="000000"/>
        </w:rPr>
        <w:t>maintain</w:t>
      </w:r>
      <w:r w:rsidRPr="007F1760">
        <w:rPr>
          <w:rFonts w:eastAsia="Calibri" w:cstheme="minorHAnsi"/>
          <w:u w:val="single" w:color="000000"/>
        </w:rPr>
        <w:t>ing</w:t>
      </w:r>
      <w:r w:rsidRPr="007F1760">
        <w:rPr>
          <w:rFonts w:eastAsia="Calibri" w:cstheme="minorHAnsi"/>
          <w:spacing w:val="-4"/>
          <w:u w:color="000000"/>
        </w:rPr>
        <w:t xml:space="preserve"> </w:t>
      </w:r>
      <w:r w:rsidRPr="007F1760">
        <w:rPr>
          <w:rFonts w:eastAsia="Calibri" w:cstheme="minorHAnsi"/>
          <w:u w:color="000000"/>
        </w:rPr>
        <w:t>fish</w:t>
      </w:r>
      <w:r w:rsidRPr="007F1760">
        <w:rPr>
          <w:rFonts w:eastAsia="Calibri" w:cstheme="minorHAnsi"/>
          <w:spacing w:val="-4"/>
          <w:u w:color="000000"/>
        </w:rPr>
        <w:t xml:space="preserve"> </w:t>
      </w:r>
      <w:r w:rsidRPr="007F1760">
        <w:rPr>
          <w:rFonts w:eastAsia="Calibri" w:cstheme="minorHAnsi"/>
          <w:spacing w:val="-2"/>
          <w:u w:color="000000"/>
        </w:rPr>
        <w:t>passage</w:t>
      </w:r>
      <w:r w:rsidR="004B01E8" w:rsidRPr="007F1760">
        <w:rPr>
          <w:rFonts w:eastAsia="Calibri" w:cstheme="minorHAnsi"/>
          <w:spacing w:val="-2"/>
          <w:u w:color="000000"/>
        </w:rPr>
        <w:t xml:space="preserve"> </w:t>
      </w:r>
      <w:r w:rsidR="004B01E8" w:rsidRPr="007F1760">
        <w:rPr>
          <w:rFonts w:eastAsia="Calibri" w:cstheme="minorHAnsi"/>
          <w:color w:val="FF0000"/>
          <w:spacing w:val="-2"/>
          <w:u w:val="single" w:color="FF0000"/>
        </w:rPr>
        <w:t>where appropriate</w:t>
      </w:r>
      <w:r w:rsidRPr="007F1760">
        <w:rPr>
          <w:rFonts w:eastAsia="Calibri" w:cstheme="minorHAnsi"/>
          <w:spacing w:val="-2"/>
          <w:u w:color="000000"/>
        </w:rPr>
        <w:t>.</w:t>
      </w:r>
    </w:p>
    <w:p w14:paraId="611102E2" w14:textId="77777777" w:rsidR="00ED7ED6" w:rsidRPr="007F1760" w:rsidRDefault="00ED7ED6" w:rsidP="00ED7ED6">
      <w:pPr>
        <w:widowControl w:val="0"/>
        <w:autoSpaceDE w:val="0"/>
        <w:autoSpaceDN w:val="0"/>
        <w:spacing w:before="4" w:after="0" w:line="240" w:lineRule="auto"/>
        <w:rPr>
          <w:rFonts w:eastAsia="Calibri" w:cstheme="minorHAnsi"/>
          <w:b/>
          <w:u w:color="000000"/>
        </w:rPr>
      </w:pPr>
    </w:p>
    <w:p w14:paraId="64A881F9" w14:textId="77777777" w:rsidR="00ED7ED6" w:rsidRPr="007F1760" w:rsidRDefault="00ED7ED6" w:rsidP="00ED7ED6">
      <w:pPr>
        <w:widowControl w:val="0"/>
        <w:autoSpaceDE w:val="0"/>
        <w:autoSpaceDN w:val="0"/>
        <w:spacing w:after="0" w:line="240" w:lineRule="auto"/>
        <w:ind w:left="107"/>
        <w:rPr>
          <w:rFonts w:eastAsia="Calibri" w:cstheme="minorHAnsi"/>
          <w:b/>
          <w:u w:color="000000"/>
        </w:rPr>
      </w:pPr>
      <w:r w:rsidRPr="007F1760">
        <w:rPr>
          <w:rFonts w:eastAsia="Calibri" w:cstheme="minorHAnsi"/>
          <w:b/>
          <w:spacing w:val="-2"/>
          <w:u w:color="000000"/>
        </w:rPr>
        <w:t>Explanation</w:t>
      </w:r>
    </w:p>
    <w:p w14:paraId="2F8F208C" w14:textId="3952218C" w:rsidR="00ED7ED6" w:rsidRPr="007F1760" w:rsidRDefault="00ED7ED6" w:rsidP="00ED7ED6">
      <w:pPr>
        <w:widowControl w:val="0"/>
        <w:autoSpaceDE w:val="0"/>
        <w:autoSpaceDN w:val="0"/>
        <w:spacing w:before="61" w:after="0" w:line="240" w:lineRule="auto"/>
        <w:ind w:left="107" w:right="130"/>
        <w:rPr>
          <w:rFonts w:eastAsia="Calibri" w:cstheme="minorHAnsi"/>
          <w:u w:color="000000"/>
        </w:rPr>
      </w:pPr>
      <w:r w:rsidRPr="007F1760">
        <w:rPr>
          <w:rFonts w:eastAsia="Calibri" w:cstheme="minorHAnsi"/>
          <w:u w:val="single" w:color="000000"/>
        </w:rPr>
        <w:t>Policy</w:t>
      </w:r>
      <w:r w:rsidRPr="007F1760">
        <w:rPr>
          <w:rFonts w:eastAsia="Calibri" w:cstheme="minorHAnsi"/>
          <w:spacing w:val="-2"/>
          <w:u w:val="single" w:color="000000"/>
        </w:rPr>
        <w:t xml:space="preserve"> </w:t>
      </w:r>
      <w:r w:rsidRPr="007F1760">
        <w:rPr>
          <w:rFonts w:eastAsia="Calibri" w:cstheme="minorHAnsi"/>
          <w:u w:val="single" w:color="000000"/>
        </w:rPr>
        <w:t>18</w:t>
      </w:r>
      <w:r w:rsidRPr="007F1760">
        <w:rPr>
          <w:rFonts w:eastAsia="Calibri" w:cstheme="minorHAnsi"/>
          <w:spacing w:val="-3"/>
          <w:u w:val="single" w:color="000000"/>
        </w:rPr>
        <w:t xml:space="preserve"> </w:t>
      </w:r>
      <w:r w:rsidRPr="007F1760">
        <w:rPr>
          <w:rFonts w:eastAsia="Calibri" w:cstheme="minorHAnsi"/>
          <w:u w:val="single" w:color="000000"/>
        </w:rPr>
        <w:t>lists</w:t>
      </w:r>
      <w:r w:rsidRPr="007F1760">
        <w:rPr>
          <w:rFonts w:eastAsia="Calibri" w:cstheme="minorHAnsi"/>
          <w:spacing w:val="-2"/>
          <w:u w:val="single" w:color="000000"/>
        </w:rPr>
        <w:t xml:space="preserve"> </w:t>
      </w:r>
      <w:r w:rsidRPr="007F1760">
        <w:rPr>
          <w:rFonts w:eastAsia="Calibri" w:cstheme="minorHAnsi"/>
          <w:u w:val="single" w:color="000000"/>
        </w:rPr>
        <w:t>a</w:t>
      </w:r>
      <w:r w:rsidRPr="007F1760">
        <w:rPr>
          <w:rFonts w:eastAsia="Calibri" w:cstheme="minorHAnsi"/>
          <w:spacing w:val="-4"/>
          <w:u w:val="single" w:color="000000"/>
        </w:rPr>
        <w:t xml:space="preserve"> </w:t>
      </w:r>
      <w:r w:rsidRPr="007F1760">
        <w:rPr>
          <w:rFonts w:eastAsia="Calibri" w:cstheme="minorHAnsi"/>
          <w:u w:val="single" w:color="000000"/>
        </w:rPr>
        <w:t>range</w:t>
      </w:r>
      <w:r w:rsidRPr="007F1760">
        <w:rPr>
          <w:rFonts w:eastAsia="Calibri" w:cstheme="minorHAnsi"/>
          <w:spacing w:val="-1"/>
          <w:u w:val="single" w:color="000000"/>
        </w:rPr>
        <w:t xml:space="preserve"> </w:t>
      </w:r>
      <w:r w:rsidRPr="007F1760">
        <w:rPr>
          <w:rFonts w:eastAsia="Calibri" w:cstheme="minorHAnsi"/>
          <w:u w:val="single" w:color="000000"/>
        </w:rPr>
        <w:t>of</w:t>
      </w:r>
      <w:r w:rsidRPr="007F1760">
        <w:rPr>
          <w:rFonts w:eastAsia="Calibri" w:cstheme="minorHAnsi"/>
          <w:spacing w:val="-3"/>
          <w:u w:val="single" w:color="000000"/>
        </w:rPr>
        <w:t xml:space="preserve"> </w:t>
      </w:r>
      <w:r w:rsidRPr="007F1760">
        <w:rPr>
          <w:rFonts w:eastAsia="Calibri" w:cstheme="minorHAnsi"/>
          <w:u w:val="single" w:color="000000"/>
        </w:rPr>
        <w:t>actions</w:t>
      </w:r>
      <w:r w:rsidRPr="007F1760">
        <w:rPr>
          <w:rFonts w:eastAsia="Calibri" w:cstheme="minorHAnsi"/>
          <w:spacing w:val="-4"/>
          <w:u w:val="single" w:color="000000"/>
        </w:rPr>
        <w:t xml:space="preserve"> </w:t>
      </w:r>
      <w:r w:rsidRPr="007F1760">
        <w:rPr>
          <w:rFonts w:eastAsia="Calibri" w:cstheme="minorHAnsi"/>
          <w:u w:val="single" w:color="000000"/>
        </w:rPr>
        <w:t>that</w:t>
      </w:r>
      <w:r w:rsidRPr="007F1760">
        <w:rPr>
          <w:rFonts w:eastAsia="Calibri" w:cstheme="minorHAnsi"/>
          <w:spacing w:val="-3"/>
          <w:u w:val="single" w:color="000000"/>
        </w:rPr>
        <w:t xml:space="preserve"> </w:t>
      </w:r>
      <w:r w:rsidRPr="007F1760">
        <w:rPr>
          <w:rFonts w:eastAsia="Calibri" w:cstheme="minorHAnsi"/>
          <w:u w:val="single" w:color="000000"/>
        </w:rPr>
        <w:t>will</w:t>
      </w:r>
      <w:r w:rsidRPr="007F1760">
        <w:rPr>
          <w:rFonts w:eastAsia="Calibri" w:cstheme="minorHAnsi"/>
          <w:spacing w:val="-4"/>
          <w:u w:val="single" w:color="000000"/>
        </w:rPr>
        <w:t xml:space="preserve"> </w:t>
      </w:r>
      <w:r w:rsidRPr="007F1760">
        <w:rPr>
          <w:rFonts w:eastAsia="Calibri" w:cstheme="minorHAnsi"/>
          <w:u w:val="single" w:color="000000"/>
        </w:rPr>
        <w:t>protect</w:t>
      </w:r>
      <w:r w:rsidRPr="007F1760">
        <w:rPr>
          <w:rFonts w:eastAsia="Calibri" w:cstheme="minorHAnsi"/>
          <w:spacing w:val="-5"/>
          <w:u w:val="single" w:color="000000"/>
        </w:rPr>
        <w:t xml:space="preserve"> </w:t>
      </w:r>
      <w:r w:rsidRPr="007F1760">
        <w:rPr>
          <w:rFonts w:eastAsia="Calibri" w:cstheme="minorHAnsi"/>
          <w:u w:val="single" w:color="000000"/>
        </w:rPr>
        <w:t>and</w:t>
      </w:r>
      <w:r w:rsidRPr="007F1760">
        <w:rPr>
          <w:rFonts w:eastAsia="Calibri" w:cstheme="minorHAnsi"/>
          <w:spacing w:val="-3"/>
          <w:u w:val="single" w:color="000000"/>
        </w:rPr>
        <w:t xml:space="preserve"> </w:t>
      </w:r>
      <w:r w:rsidRPr="007F1760">
        <w:rPr>
          <w:rFonts w:eastAsia="Calibri" w:cstheme="minorHAnsi"/>
          <w:u w:val="single" w:color="000000"/>
        </w:rPr>
        <w:t xml:space="preserve">restore </w:t>
      </w:r>
      <w:r w:rsidRPr="007F1760">
        <w:rPr>
          <w:rFonts w:eastAsia="Calibri" w:cstheme="minorHAnsi"/>
          <w:color w:val="FF0000"/>
          <w:u w:val="single" w:color="FF0000"/>
        </w:rPr>
        <w:t>the health and wellbeing of water bodies and freshwater ecosystem</w:t>
      </w:r>
      <w:r w:rsidRPr="007F1760">
        <w:rPr>
          <w:rFonts w:eastAsia="Calibri" w:cstheme="minorHAnsi"/>
          <w:color w:val="FF0000"/>
          <w:u w:val="single" w:color="000000"/>
        </w:rPr>
        <w:t xml:space="preserve"> </w:t>
      </w:r>
      <w:r w:rsidRPr="007F1760">
        <w:rPr>
          <w:rFonts w:eastAsia="Calibri" w:cstheme="minorHAnsi"/>
          <w:strike/>
          <w:color w:val="FF0000"/>
          <w:u w:val="single" w:color="000000"/>
        </w:rPr>
        <w:t>the</w:t>
      </w:r>
      <w:r w:rsidRPr="007F1760">
        <w:rPr>
          <w:rFonts w:eastAsia="Calibri" w:cstheme="minorHAnsi"/>
          <w:strike/>
          <w:color w:val="FF0000"/>
          <w:spacing w:val="-4"/>
          <w:u w:val="single" w:color="000000"/>
        </w:rPr>
        <w:t xml:space="preserve"> </w:t>
      </w:r>
      <w:r w:rsidRPr="007F1760">
        <w:rPr>
          <w:rFonts w:eastAsia="Calibri" w:cstheme="minorHAnsi"/>
          <w:strike/>
          <w:color w:val="FF0000"/>
          <w:u w:val="single" w:color="000000"/>
        </w:rPr>
        <w:t>ecological</w:t>
      </w:r>
      <w:r w:rsidRPr="007F1760">
        <w:rPr>
          <w:rFonts w:eastAsia="Calibri" w:cstheme="minorHAnsi"/>
          <w:color w:val="FF0000"/>
          <w:spacing w:val="-2"/>
          <w:u w:val="single" w:color="000000"/>
        </w:rPr>
        <w:t xml:space="preserve"> </w:t>
      </w:r>
      <w:r w:rsidRPr="007F1760">
        <w:rPr>
          <w:rFonts w:eastAsia="Calibri" w:cstheme="minorHAnsi"/>
          <w:u w:val="single" w:color="000000"/>
        </w:rPr>
        <w:t>health</w:t>
      </w:r>
      <w:r w:rsidRPr="007F1760">
        <w:rPr>
          <w:rFonts w:eastAsia="Calibri" w:cstheme="minorHAnsi"/>
          <w:spacing w:val="-3"/>
          <w:u w:val="single" w:color="000000"/>
        </w:rPr>
        <w:t xml:space="preserve"> </w:t>
      </w:r>
      <w:r w:rsidRPr="007F1760">
        <w:rPr>
          <w:rFonts w:eastAsia="Calibri" w:cstheme="minorHAnsi"/>
          <w:strike/>
          <w:color w:val="FF0000"/>
          <w:u w:val="single" w:color="000000"/>
        </w:rPr>
        <w:t>of</w:t>
      </w:r>
      <w:r w:rsidRPr="007F1760">
        <w:rPr>
          <w:rFonts w:eastAsia="Calibri" w:cstheme="minorHAnsi"/>
          <w:strike/>
          <w:color w:val="FF0000"/>
          <w:u w:color="000000"/>
        </w:rPr>
        <w:t xml:space="preserve"> </w:t>
      </w:r>
      <w:r w:rsidRPr="007F1760">
        <w:rPr>
          <w:rFonts w:eastAsia="Calibri" w:cstheme="minorHAnsi"/>
          <w:strike/>
          <w:color w:val="FF0000"/>
          <w:u w:val="single" w:color="000000"/>
        </w:rPr>
        <w:t>water bodies</w:t>
      </w:r>
      <w:r w:rsidRPr="007F1760">
        <w:rPr>
          <w:rFonts w:eastAsia="Calibri" w:cstheme="minorHAnsi"/>
          <w:u w:val="single" w:color="000000"/>
        </w:rPr>
        <w:t xml:space="preserve">. </w:t>
      </w:r>
      <w:r w:rsidRPr="007F1760">
        <w:rPr>
          <w:rFonts w:eastAsia="Calibri" w:cstheme="minorHAnsi"/>
          <w:color w:val="FF0000"/>
          <w:u w:val="single" w:color="FF0000"/>
        </w:rPr>
        <w:t>The ecosystem health of water bodies is dependent on water quality, water quantity, habitat, aquatic life, and ecological processes. To be a health</w:t>
      </w:r>
      <w:r w:rsidR="00FF698F" w:rsidRPr="007F1760">
        <w:rPr>
          <w:rFonts w:eastAsia="Calibri" w:cstheme="minorHAnsi"/>
          <w:color w:val="FF0000"/>
          <w:u w:val="single" w:color="FF0000"/>
        </w:rPr>
        <w:t>y</w:t>
      </w:r>
      <w:r w:rsidRPr="007F1760">
        <w:rPr>
          <w:rFonts w:eastAsia="Calibri" w:cstheme="minorHAnsi"/>
          <w:color w:val="FF0000"/>
          <w:u w:val="single" w:color="FF0000"/>
        </w:rPr>
        <w:t xml:space="preserve"> freshwater ecosystem, all </w:t>
      </w:r>
      <w:r w:rsidR="00E33812" w:rsidRPr="007F1760">
        <w:rPr>
          <w:rFonts w:eastAsia="Calibri" w:cstheme="minorHAnsi"/>
          <w:color w:val="FF0000"/>
          <w:u w:val="single" w:color="FF0000"/>
        </w:rPr>
        <w:t>five</w:t>
      </w:r>
      <w:r w:rsidRPr="007F1760">
        <w:rPr>
          <w:rFonts w:eastAsia="Calibri" w:cstheme="minorHAnsi"/>
          <w:color w:val="FF0000"/>
          <w:u w:val="single" w:color="FF0000"/>
        </w:rPr>
        <w:t xml:space="preserve"> components support and sustain indigenous aquatic life.</w:t>
      </w:r>
      <w:r w:rsidRPr="007F1760">
        <w:rPr>
          <w:rFonts w:eastAsia="Calibri" w:cstheme="minorHAnsi"/>
          <w:color w:val="FF0000"/>
          <w:u w:val="single" w:color="000000"/>
        </w:rPr>
        <w:t xml:space="preserve"> </w:t>
      </w:r>
      <w:r w:rsidRPr="007F1760">
        <w:rPr>
          <w:rFonts w:eastAsia="Calibri" w:cstheme="minorHAnsi"/>
          <w:u w:val="single" w:color="000000"/>
        </w:rPr>
        <w:t>Habitat diversity</w:t>
      </w:r>
      <w:r w:rsidRPr="007F1760">
        <w:rPr>
          <w:rFonts w:eastAsia="Calibri" w:cstheme="minorHAnsi"/>
          <w:strike/>
          <w:color w:val="FF0000"/>
          <w:u w:val="single" w:color="000000"/>
        </w:rPr>
        <w:t>, which is described in clauses (a), (b) and (c),</w:t>
      </w:r>
      <w:r w:rsidRPr="007F1760">
        <w:rPr>
          <w:rFonts w:eastAsia="Calibri" w:cstheme="minorHAnsi"/>
          <w:color w:val="FF0000"/>
          <w:u w:val="single" w:color="000000"/>
        </w:rPr>
        <w:t xml:space="preserve"> </w:t>
      </w:r>
      <w:r w:rsidRPr="007F1760">
        <w:rPr>
          <w:rFonts w:eastAsia="Calibri" w:cstheme="minorHAnsi"/>
          <w:u w:val="single" w:color="000000"/>
        </w:rPr>
        <w:t>is</w:t>
      </w:r>
      <w:r w:rsidRPr="007F1760">
        <w:rPr>
          <w:rFonts w:eastAsia="Calibri" w:cstheme="minorHAnsi"/>
          <w:u w:color="000000"/>
        </w:rPr>
        <w:t xml:space="preserve"> </w:t>
      </w:r>
      <w:r w:rsidRPr="007F1760">
        <w:rPr>
          <w:rFonts w:eastAsia="Calibri" w:cstheme="minorHAnsi"/>
          <w:u w:val="single" w:color="000000"/>
        </w:rPr>
        <w:t xml:space="preserve">essential for </w:t>
      </w:r>
      <w:proofErr w:type="gramStart"/>
      <w:r w:rsidRPr="007F1760">
        <w:rPr>
          <w:rFonts w:eastAsia="Calibri" w:cstheme="minorHAnsi"/>
          <w:strike/>
          <w:color w:val="FF0000"/>
          <w:u w:val="single" w:color="000000"/>
        </w:rPr>
        <w:t xml:space="preserve">aquatic </w:t>
      </w:r>
      <w:r w:rsidRPr="007F1760">
        <w:rPr>
          <w:rFonts w:eastAsia="Calibri" w:cstheme="minorHAnsi"/>
          <w:color w:val="FF0000"/>
          <w:u w:val="single" w:color="000000"/>
        </w:rPr>
        <w:t xml:space="preserve"> </w:t>
      </w:r>
      <w:r w:rsidRPr="007F1760">
        <w:rPr>
          <w:rFonts w:eastAsia="Calibri" w:cstheme="minorHAnsi"/>
          <w:color w:val="FF0000"/>
          <w:u w:val="single" w:color="FF0000"/>
        </w:rPr>
        <w:t>freshwater</w:t>
      </w:r>
      <w:proofErr w:type="gramEnd"/>
      <w:r w:rsidRPr="007F1760">
        <w:rPr>
          <w:rFonts w:eastAsia="Calibri" w:cstheme="minorHAnsi"/>
          <w:u w:val="single" w:color="000000"/>
        </w:rPr>
        <w:t xml:space="preserve"> ecosystems to survive and be self-sustaining. When areas of</w:t>
      </w:r>
      <w:r w:rsidRPr="007F1760">
        <w:rPr>
          <w:rFonts w:eastAsia="Calibri" w:cstheme="minorHAnsi"/>
          <w:u w:color="000000"/>
        </w:rPr>
        <w:t xml:space="preserve"> </w:t>
      </w:r>
      <w:r w:rsidRPr="007F1760">
        <w:rPr>
          <w:rFonts w:eastAsia="Calibri" w:cstheme="minorHAnsi"/>
          <w:u w:val="single" w:color="000000"/>
        </w:rPr>
        <w:t>habitat in one part of the river, lake or wetland are degraded or destroyed by</w:t>
      </w:r>
      <w:r w:rsidRPr="007F1760">
        <w:rPr>
          <w:rFonts w:eastAsia="Calibri" w:cstheme="minorHAnsi"/>
          <w:u w:color="000000"/>
        </w:rPr>
        <w:t xml:space="preserve"> </w:t>
      </w:r>
      <w:r w:rsidRPr="007F1760">
        <w:rPr>
          <w:rFonts w:eastAsia="Calibri" w:cstheme="minorHAnsi"/>
          <w:u w:val="single" w:color="000000"/>
        </w:rPr>
        <w:t xml:space="preserve">activities </w:t>
      </w:r>
      <w:r w:rsidRPr="007F1760">
        <w:rPr>
          <w:rFonts w:eastAsia="Calibri" w:cstheme="minorHAnsi"/>
          <w:strike/>
          <w:color w:val="FF0000"/>
          <w:u w:val="single" w:color="000000"/>
        </w:rPr>
        <w:t>described in clauses (e), (f), (g) and (h),</w:t>
      </w:r>
      <w:r w:rsidRPr="007F1760">
        <w:rPr>
          <w:rFonts w:eastAsia="Calibri" w:cstheme="minorHAnsi"/>
          <w:color w:val="FF0000"/>
          <w:u w:val="single" w:color="000000"/>
        </w:rPr>
        <w:t xml:space="preserve"> </w:t>
      </w:r>
      <w:r w:rsidRPr="007F1760">
        <w:rPr>
          <w:rFonts w:eastAsia="Calibri" w:cstheme="minorHAnsi"/>
          <w:u w:val="single" w:color="000000"/>
        </w:rPr>
        <w:t>critical parts of the ecosystem may</w:t>
      </w:r>
      <w:r w:rsidRPr="007F1760">
        <w:rPr>
          <w:rFonts w:eastAsia="Calibri" w:cstheme="minorHAnsi"/>
          <w:u w:color="000000"/>
        </w:rPr>
        <w:t xml:space="preserve"> </w:t>
      </w:r>
      <w:r w:rsidRPr="007F1760">
        <w:rPr>
          <w:rFonts w:eastAsia="Calibri" w:cstheme="minorHAnsi"/>
          <w:u w:val="single" w:color="000000"/>
        </w:rPr>
        <w:t>be permanently affected with consequent effects elsewhere in the ecosystem.</w:t>
      </w:r>
      <w:bookmarkEnd w:id="80"/>
    </w:p>
    <w:bookmarkEnd w:id="81"/>
    <w:p w14:paraId="20E074B3" w14:textId="77777777" w:rsidR="00ED7ED6" w:rsidRPr="007F1760" w:rsidRDefault="00ED7ED6" w:rsidP="00ED7ED6">
      <w:pPr>
        <w:widowControl w:val="0"/>
        <w:autoSpaceDE w:val="0"/>
        <w:autoSpaceDN w:val="0"/>
        <w:spacing w:after="0" w:line="240" w:lineRule="auto"/>
        <w:rPr>
          <w:rFonts w:eastAsia="Calibri" w:cstheme="minorHAnsi"/>
          <w:b/>
          <w:u w:color="000000"/>
        </w:rPr>
      </w:pPr>
    </w:p>
    <w:p w14:paraId="639C302D" w14:textId="52A60E3D" w:rsidR="00497FE2" w:rsidRPr="007F1760" w:rsidRDefault="00BD7927" w:rsidP="007D7268">
      <w:pPr>
        <w:spacing w:before="240" w:after="240" w:line="240" w:lineRule="auto"/>
        <w:rPr>
          <w:rFonts w:eastAsia="Calibri" w:cstheme="minorHAnsi"/>
          <w:b/>
          <w:bCs/>
        </w:rPr>
      </w:pPr>
      <w:bookmarkStart w:id="85" w:name="_Hlk144324172"/>
      <w:r w:rsidRPr="007F1760">
        <w:rPr>
          <w:rFonts w:eastAsia="Calibri" w:cstheme="minorHAnsi"/>
          <w:b/>
          <w:bCs/>
        </w:rPr>
        <w:t>N</w:t>
      </w:r>
      <w:r w:rsidR="00497FE2" w:rsidRPr="007F1760">
        <w:rPr>
          <w:rFonts w:eastAsia="Calibri" w:cstheme="minorHAnsi"/>
          <w:b/>
          <w:bCs/>
        </w:rPr>
        <w:t>ew definition of ‘effects management hierarchy’</w:t>
      </w:r>
    </w:p>
    <w:p w14:paraId="6C8FAC13" w14:textId="787B80CC"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b/>
          <w:bCs/>
          <w:color w:val="FF0000"/>
          <w:u w:val="single" w:color="FF0000"/>
        </w:rPr>
        <w:t>Effects management hierarchy</w:t>
      </w:r>
      <w:r w:rsidRPr="007F1760">
        <w:rPr>
          <w:rFonts w:eastAsia="Calibri" w:cstheme="minorHAnsi"/>
          <w:color w:val="FF0000"/>
          <w:u w:val="single" w:color="FF0000"/>
        </w:rPr>
        <w:t>: in relation to natural inland wetlands and rivers, means an approach to managing the adverse effects of an activity on the extent or values of a wetland or river (including cumulative effects and loss of potential value) that requires that:</w:t>
      </w:r>
    </w:p>
    <w:p w14:paraId="5EC9425F" w14:textId="77777777"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color w:val="FF0000"/>
          <w:u w:val="single" w:color="FF0000"/>
        </w:rPr>
        <w:t>(a) adverse effects are avoided where practicable; then</w:t>
      </w:r>
    </w:p>
    <w:p w14:paraId="6A041EE2" w14:textId="77777777"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color w:val="FF0000"/>
          <w:u w:val="single" w:color="FF0000"/>
        </w:rPr>
        <w:t>(b) where adverse effects cannot be avoided, they are minimised where practicable; then</w:t>
      </w:r>
    </w:p>
    <w:p w14:paraId="3B21C547" w14:textId="77777777"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color w:val="FF0000"/>
          <w:u w:val="single" w:color="FF0000"/>
        </w:rPr>
        <w:t>(c) where adverse effects cannot be minimised, they are remedied where practicable; then</w:t>
      </w:r>
    </w:p>
    <w:p w14:paraId="199A1454" w14:textId="77777777"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color w:val="FF0000"/>
          <w:u w:val="single" w:color="FF0000"/>
        </w:rPr>
        <w:t>(d) where more than minor residual adverse effects cannot be avoided, minimised, or remedied, aquatic offsetting is provided where possible; then</w:t>
      </w:r>
    </w:p>
    <w:p w14:paraId="470AA4B2" w14:textId="77777777"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color w:val="FF0000"/>
          <w:u w:val="single" w:color="FF0000"/>
        </w:rPr>
        <w:t>(e) if aquatic offsetting of more than minor residual adverse effects is not possible, aquatic compensation is provided; then</w:t>
      </w:r>
    </w:p>
    <w:p w14:paraId="7E5D13C2" w14:textId="77777777" w:rsidR="00497FE2" w:rsidRPr="007F1760" w:rsidRDefault="00497FE2" w:rsidP="00497FE2">
      <w:pPr>
        <w:spacing w:after="120" w:line="240" w:lineRule="auto"/>
        <w:rPr>
          <w:rFonts w:eastAsia="Calibri" w:cstheme="minorHAnsi"/>
          <w:color w:val="FF0000"/>
          <w:u w:val="single" w:color="FF0000"/>
        </w:rPr>
      </w:pPr>
      <w:r w:rsidRPr="007F1760">
        <w:rPr>
          <w:rFonts w:eastAsia="Calibri" w:cstheme="minorHAnsi"/>
          <w:color w:val="FF0000"/>
          <w:u w:val="single" w:color="FF0000"/>
        </w:rPr>
        <w:t>(f) if aquatic compensation is not appropriate, the activity itself is avoided.</w:t>
      </w:r>
    </w:p>
    <w:p w14:paraId="5DE9C8B3" w14:textId="5B3D8ECD" w:rsidR="00ED7ED6" w:rsidRPr="007F1760" w:rsidRDefault="00ED7ED6" w:rsidP="00ED7ED6">
      <w:pPr>
        <w:spacing w:after="120" w:line="240" w:lineRule="auto"/>
        <w:rPr>
          <w:rFonts w:eastAsia="Calibri" w:cstheme="minorHAnsi"/>
          <w:b/>
          <w:bCs/>
        </w:rPr>
      </w:pPr>
      <w:r w:rsidRPr="007F1760">
        <w:rPr>
          <w:rFonts w:eastAsia="Calibri" w:cstheme="minorHAnsi"/>
          <w:b/>
          <w:bCs/>
        </w:rPr>
        <w:t>Policy 40:</w:t>
      </w:r>
      <w:r w:rsidRPr="007F1760">
        <w:rPr>
          <w:rFonts w:eastAsia="Calibri" w:cstheme="minorHAnsi"/>
        </w:rPr>
        <w:t xml:space="preserve"> </w:t>
      </w:r>
      <w:r w:rsidRPr="007F1760">
        <w:rPr>
          <w:rFonts w:eastAsia="Calibri" w:cstheme="minorHAnsi"/>
          <w:b/>
          <w:bCs/>
          <w:strike/>
        </w:rPr>
        <w:t>Maintaining</w:t>
      </w:r>
      <w:r w:rsidRPr="007F1760">
        <w:rPr>
          <w:rFonts w:eastAsia="Calibri" w:cstheme="minorHAnsi"/>
          <w:b/>
          <w:bCs/>
          <w:spacing w:val="-2"/>
        </w:rPr>
        <w:t xml:space="preserve"> </w:t>
      </w:r>
      <w:r w:rsidRPr="007F1760">
        <w:rPr>
          <w:rFonts w:eastAsia="Calibri" w:cstheme="minorHAnsi"/>
          <w:b/>
          <w:bCs/>
        </w:rPr>
        <w:t>Protecting</w:t>
      </w:r>
      <w:r w:rsidRPr="007F1760">
        <w:rPr>
          <w:rFonts w:eastAsia="Calibri" w:cstheme="minorHAnsi"/>
          <w:b/>
          <w:bCs/>
          <w:spacing w:val="-5"/>
        </w:rPr>
        <w:t xml:space="preserve"> </w:t>
      </w:r>
      <w:r w:rsidRPr="007F1760">
        <w:rPr>
          <w:rFonts w:eastAsia="Calibri" w:cstheme="minorHAnsi"/>
          <w:b/>
          <w:bCs/>
        </w:rPr>
        <w:t>and</w:t>
      </w:r>
      <w:r w:rsidRPr="007F1760">
        <w:rPr>
          <w:rFonts w:eastAsia="Calibri" w:cstheme="minorHAnsi"/>
          <w:b/>
          <w:bCs/>
          <w:spacing w:val="-6"/>
        </w:rPr>
        <w:t xml:space="preserve"> </w:t>
      </w:r>
      <w:r w:rsidRPr="007F1760">
        <w:rPr>
          <w:rFonts w:eastAsia="Calibri" w:cstheme="minorHAnsi"/>
          <w:b/>
          <w:bCs/>
        </w:rPr>
        <w:t>enhancing</w:t>
      </w:r>
      <w:r w:rsidRPr="007F1760">
        <w:rPr>
          <w:rFonts w:eastAsia="Calibri" w:cstheme="minorHAnsi"/>
          <w:b/>
          <w:bCs/>
          <w:spacing w:val="-7"/>
        </w:rPr>
        <w:t xml:space="preserve"> </w:t>
      </w:r>
      <w:r w:rsidRPr="007F1760">
        <w:rPr>
          <w:rFonts w:eastAsia="Calibri" w:cstheme="minorHAnsi"/>
          <w:b/>
          <w:bCs/>
        </w:rPr>
        <w:t>the</w:t>
      </w:r>
      <w:r w:rsidRPr="007F1760">
        <w:rPr>
          <w:rFonts w:eastAsia="Calibri" w:cstheme="minorHAnsi"/>
          <w:b/>
          <w:bCs/>
          <w:spacing w:val="-6"/>
        </w:rPr>
        <w:t xml:space="preserve"> </w:t>
      </w:r>
      <w:r w:rsidRPr="007F1760">
        <w:rPr>
          <w:rFonts w:eastAsia="Calibri" w:cstheme="minorHAnsi"/>
          <w:b/>
          <w:bCs/>
        </w:rPr>
        <w:t>health</w:t>
      </w:r>
      <w:r w:rsidRPr="007F1760">
        <w:rPr>
          <w:rFonts w:eastAsia="Calibri" w:cstheme="minorHAnsi"/>
          <w:b/>
          <w:bCs/>
          <w:spacing w:val="-6"/>
        </w:rPr>
        <w:t xml:space="preserve"> </w:t>
      </w:r>
      <w:r w:rsidRPr="007F1760">
        <w:rPr>
          <w:rFonts w:eastAsia="Calibri" w:cstheme="minorHAnsi"/>
          <w:b/>
          <w:bCs/>
        </w:rPr>
        <w:t xml:space="preserve">and well-being of water bodies and freshwater ecosystems </w:t>
      </w:r>
      <w:r w:rsidRPr="007F1760">
        <w:rPr>
          <w:rFonts w:eastAsia="Calibri" w:cstheme="minorHAnsi"/>
          <w:b/>
          <w:bCs/>
          <w:strike/>
        </w:rPr>
        <w:t>aquatic</w:t>
      </w:r>
      <w:r w:rsidRPr="007F1760">
        <w:rPr>
          <w:rFonts w:eastAsia="Calibri" w:cstheme="minorHAnsi"/>
          <w:b/>
          <w:bCs/>
        </w:rPr>
        <w:t xml:space="preserve"> </w:t>
      </w:r>
      <w:r w:rsidRPr="007F1760">
        <w:rPr>
          <w:rFonts w:eastAsia="Calibri" w:cstheme="minorHAnsi"/>
          <w:b/>
          <w:bCs/>
          <w:strike/>
        </w:rPr>
        <w:t>ecosystem health in water bodies</w:t>
      </w:r>
      <w:r w:rsidRPr="007F1760">
        <w:rPr>
          <w:rFonts w:eastAsia="Calibri" w:cstheme="minorHAnsi"/>
          <w:b/>
          <w:bCs/>
        </w:rPr>
        <w:t xml:space="preserve"> – </w:t>
      </w:r>
      <w:proofErr w:type="gramStart"/>
      <w:r w:rsidRPr="007F1760">
        <w:rPr>
          <w:rFonts w:eastAsia="Calibri" w:cstheme="minorHAnsi"/>
          <w:b/>
          <w:bCs/>
        </w:rPr>
        <w:t>consideration</w:t>
      </w:r>
      <w:proofErr w:type="gramEnd"/>
    </w:p>
    <w:p w14:paraId="6CC5546A" w14:textId="77777777" w:rsidR="00ED7ED6" w:rsidRPr="007F1760" w:rsidRDefault="00ED7ED6" w:rsidP="00ED7ED6">
      <w:pPr>
        <w:widowControl w:val="0"/>
        <w:autoSpaceDE w:val="0"/>
        <w:autoSpaceDN w:val="0"/>
        <w:spacing w:after="0" w:line="240" w:lineRule="auto"/>
        <w:rPr>
          <w:rFonts w:eastAsia="Calibri" w:cstheme="minorHAnsi"/>
          <w:u w:color="000000"/>
          <w:lang w:val="en-US"/>
        </w:rPr>
      </w:pPr>
      <w:r w:rsidRPr="007F1760">
        <w:rPr>
          <w:rFonts w:eastAsia="Calibri" w:cstheme="minorHAnsi"/>
          <w:u w:color="000000"/>
          <w:lang w:val="en-US"/>
        </w:rPr>
        <w:t>When</w:t>
      </w:r>
      <w:r w:rsidRPr="007F1760">
        <w:rPr>
          <w:rFonts w:eastAsia="Calibri" w:cstheme="minorHAnsi"/>
          <w:spacing w:val="-4"/>
          <w:u w:color="000000"/>
          <w:lang w:val="en-US"/>
        </w:rPr>
        <w:t xml:space="preserve"> </w:t>
      </w:r>
      <w:r w:rsidRPr="007F1760">
        <w:rPr>
          <w:rFonts w:eastAsia="Calibri" w:cstheme="minorHAnsi"/>
          <w:u w:color="000000"/>
          <w:lang w:val="en-US"/>
        </w:rPr>
        <w:t>considering</w:t>
      </w:r>
      <w:r w:rsidRPr="007F1760">
        <w:rPr>
          <w:rFonts w:eastAsia="Calibri" w:cstheme="minorHAnsi"/>
          <w:spacing w:val="-6"/>
          <w:u w:color="000000"/>
          <w:lang w:val="en-US"/>
        </w:rPr>
        <w:t xml:space="preserve"> </w:t>
      </w:r>
      <w:r w:rsidRPr="007F1760">
        <w:rPr>
          <w:rFonts w:eastAsia="Calibri" w:cstheme="minorHAnsi"/>
          <w:u w:color="000000"/>
          <w:lang w:val="en-US"/>
        </w:rPr>
        <w:t>an</w:t>
      </w:r>
      <w:r w:rsidRPr="007F1760">
        <w:rPr>
          <w:rFonts w:eastAsia="Calibri" w:cstheme="minorHAnsi"/>
          <w:spacing w:val="-5"/>
          <w:u w:color="000000"/>
          <w:lang w:val="en-US"/>
        </w:rPr>
        <w:t xml:space="preserve"> </w:t>
      </w:r>
      <w:r w:rsidRPr="007F1760">
        <w:rPr>
          <w:rFonts w:eastAsia="Calibri" w:cstheme="minorHAnsi"/>
          <w:u w:color="000000"/>
          <w:lang w:val="en-US"/>
        </w:rPr>
        <w:t>application</w:t>
      </w:r>
      <w:r w:rsidRPr="007F1760">
        <w:rPr>
          <w:rFonts w:eastAsia="Calibri" w:cstheme="minorHAnsi"/>
          <w:spacing w:val="-5"/>
          <w:u w:color="000000"/>
          <w:lang w:val="en-US"/>
        </w:rPr>
        <w:t xml:space="preserve"> </w:t>
      </w:r>
      <w:r w:rsidRPr="007F1760">
        <w:rPr>
          <w:rFonts w:eastAsia="Calibri" w:cstheme="minorHAnsi"/>
          <w:u w:color="000000"/>
          <w:lang w:val="en-US"/>
        </w:rPr>
        <w:t xml:space="preserve">for </w:t>
      </w:r>
      <w:r w:rsidRPr="007F1760">
        <w:rPr>
          <w:rFonts w:eastAsia="Calibri" w:cstheme="minorHAnsi"/>
          <w:u w:val="single" w:color="000000"/>
          <w:lang w:val="en-US"/>
        </w:rPr>
        <w:t>a</w:t>
      </w:r>
      <w:r w:rsidRPr="007F1760">
        <w:rPr>
          <w:rFonts w:eastAsia="Calibri" w:cstheme="minorHAnsi"/>
          <w:spacing w:val="-6"/>
          <w:u w:val="single" w:color="000000"/>
          <w:lang w:val="en-US"/>
        </w:rPr>
        <w:t xml:space="preserve"> </w:t>
      </w:r>
      <w:r w:rsidRPr="007F1760">
        <w:rPr>
          <w:rFonts w:eastAsia="Calibri" w:cstheme="minorHAnsi"/>
          <w:u w:val="single" w:color="000000"/>
          <w:lang w:val="en-US"/>
        </w:rPr>
        <w:t>regional</w:t>
      </w:r>
      <w:r w:rsidRPr="007F1760">
        <w:rPr>
          <w:rFonts w:eastAsia="Calibri" w:cstheme="minorHAnsi"/>
          <w:spacing w:val="-5"/>
          <w:u w:color="000000"/>
          <w:lang w:val="en-US"/>
        </w:rPr>
        <w:t xml:space="preserve"> </w:t>
      </w:r>
      <w:r w:rsidRPr="007F1760">
        <w:rPr>
          <w:rFonts w:eastAsia="Calibri" w:cstheme="minorHAnsi"/>
          <w:u w:color="000000"/>
          <w:lang w:val="en-US"/>
        </w:rPr>
        <w:t>resource</w:t>
      </w:r>
      <w:r w:rsidRPr="007F1760">
        <w:rPr>
          <w:rFonts w:eastAsia="Calibri" w:cstheme="minorHAnsi"/>
          <w:spacing w:val="-4"/>
          <w:u w:color="000000"/>
          <w:lang w:val="en-US"/>
        </w:rPr>
        <w:t xml:space="preserve"> </w:t>
      </w:r>
      <w:r w:rsidRPr="007F1760">
        <w:rPr>
          <w:rFonts w:eastAsia="Calibri" w:cstheme="minorHAnsi"/>
          <w:u w:color="000000"/>
          <w:lang w:val="en-US"/>
        </w:rPr>
        <w:t>consent,</w:t>
      </w:r>
      <w:r w:rsidRPr="007F1760">
        <w:rPr>
          <w:rFonts w:eastAsia="Calibri" w:cstheme="minorHAnsi"/>
          <w:color w:val="FF0000"/>
          <w:u w:color="000000"/>
          <w:lang w:val="en-US"/>
        </w:rPr>
        <w:t xml:space="preserve"> </w:t>
      </w:r>
      <w:r w:rsidRPr="007F1760">
        <w:rPr>
          <w:rFonts w:eastAsia="Calibri" w:cstheme="minorHAnsi"/>
          <w:color w:val="FF0000"/>
          <w:u w:val="single" w:color="FF0000"/>
          <w:lang w:val="en-US"/>
        </w:rPr>
        <w:t xml:space="preserve">the regional council must give effect to </w:t>
      </w:r>
      <w:proofErr w:type="spellStart"/>
      <w:r w:rsidRPr="007F1760">
        <w:rPr>
          <w:rFonts w:eastAsia="Calibri" w:cstheme="minorHAnsi"/>
          <w:i/>
          <w:iCs/>
          <w:color w:val="FF0000"/>
          <w:u w:val="single" w:color="FF0000"/>
          <w:lang w:val="en-US"/>
        </w:rPr>
        <w:t>Te</w:t>
      </w:r>
      <w:proofErr w:type="spellEnd"/>
      <w:r w:rsidRPr="007F1760">
        <w:rPr>
          <w:rFonts w:eastAsia="Calibri" w:cstheme="minorHAnsi"/>
          <w:i/>
          <w:iCs/>
          <w:color w:val="FF0000"/>
          <w:u w:val="single" w:color="FF0000"/>
          <w:lang w:val="en-US"/>
        </w:rPr>
        <w:t xml:space="preserve"> Mana o </w:t>
      </w:r>
      <w:proofErr w:type="spellStart"/>
      <w:r w:rsidRPr="007F1760">
        <w:rPr>
          <w:rFonts w:eastAsia="Calibri" w:cstheme="minorHAnsi"/>
          <w:i/>
          <w:iCs/>
          <w:color w:val="FF0000"/>
          <w:u w:val="single" w:color="FF0000"/>
          <w:lang w:val="en-US"/>
        </w:rPr>
        <w:t>te</w:t>
      </w:r>
      <w:proofErr w:type="spellEnd"/>
      <w:r w:rsidRPr="007F1760">
        <w:rPr>
          <w:rFonts w:eastAsia="Calibri" w:cstheme="minorHAnsi"/>
          <w:i/>
          <w:iCs/>
          <w:color w:val="FF0000"/>
          <w:u w:val="single" w:color="FF0000"/>
          <w:lang w:val="en-US"/>
        </w:rPr>
        <w:t xml:space="preserve"> Wai</w:t>
      </w:r>
      <w:r w:rsidRPr="007F1760">
        <w:rPr>
          <w:rFonts w:eastAsia="Calibri" w:cstheme="minorHAnsi"/>
          <w:color w:val="FF0000"/>
          <w:u w:val="single" w:color="FF0000"/>
          <w:lang w:val="en-US"/>
        </w:rPr>
        <w:t xml:space="preserve"> and in doing so must have</w:t>
      </w:r>
      <w:r w:rsidRPr="007F1760">
        <w:rPr>
          <w:rFonts w:eastAsia="Calibri" w:cstheme="minorHAnsi"/>
          <w:spacing w:val="-4"/>
          <w:u w:color="000000"/>
          <w:lang w:val="en-US"/>
        </w:rPr>
        <w:t xml:space="preserve"> </w:t>
      </w:r>
      <w:proofErr w:type="gramStart"/>
      <w:r w:rsidRPr="007F1760">
        <w:rPr>
          <w:rFonts w:eastAsia="Calibri" w:cstheme="minorHAnsi"/>
          <w:u w:color="000000"/>
          <w:lang w:val="en-US"/>
        </w:rPr>
        <w:t>particular</w:t>
      </w:r>
      <w:r w:rsidRPr="007F1760">
        <w:rPr>
          <w:rFonts w:eastAsia="Calibri" w:cstheme="minorHAnsi"/>
          <w:spacing w:val="-3"/>
          <w:u w:color="000000"/>
          <w:lang w:val="en-US"/>
        </w:rPr>
        <w:t xml:space="preserve"> </w:t>
      </w:r>
      <w:r w:rsidRPr="007F1760">
        <w:rPr>
          <w:rFonts w:eastAsia="Calibri" w:cstheme="minorHAnsi"/>
          <w:u w:color="000000"/>
          <w:lang w:val="en-US"/>
        </w:rPr>
        <w:t>regard</w:t>
      </w:r>
      <w:proofErr w:type="gramEnd"/>
      <w:r w:rsidRPr="007F1760">
        <w:rPr>
          <w:rFonts w:eastAsia="Calibri" w:cstheme="minorHAnsi"/>
          <w:u w:color="000000"/>
          <w:lang w:val="en-US"/>
        </w:rPr>
        <w:t xml:space="preserve"> </w:t>
      </w:r>
      <w:r w:rsidRPr="007F1760">
        <w:rPr>
          <w:rFonts w:eastAsia="Calibri" w:cstheme="minorHAnsi"/>
          <w:strike/>
          <w:u w:color="000000"/>
          <w:lang w:val="en-US"/>
        </w:rPr>
        <w:t>shall be given</w:t>
      </w:r>
      <w:r w:rsidRPr="007F1760">
        <w:rPr>
          <w:rFonts w:eastAsia="Calibri" w:cstheme="minorHAnsi"/>
          <w:u w:color="000000"/>
          <w:lang w:val="en-US"/>
        </w:rPr>
        <w:t xml:space="preserve"> to:</w:t>
      </w:r>
    </w:p>
    <w:p w14:paraId="69445B18" w14:textId="77777777" w:rsidR="00ED7ED6" w:rsidRPr="007F1760" w:rsidRDefault="00ED7ED6" w:rsidP="00C0036A">
      <w:pPr>
        <w:widowControl w:val="0"/>
        <w:numPr>
          <w:ilvl w:val="0"/>
          <w:numId w:val="18"/>
        </w:numPr>
        <w:tabs>
          <w:tab w:val="left" w:pos="959"/>
          <w:tab w:val="left" w:pos="960"/>
        </w:tabs>
        <w:autoSpaceDE w:val="0"/>
        <w:autoSpaceDN w:val="0"/>
        <w:spacing w:after="0" w:line="240" w:lineRule="auto"/>
        <w:ind w:right="133"/>
        <w:rPr>
          <w:rFonts w:eastAsia="Calibri" w:cstheme="minorHAnsi"/>
          <w:u w:color="000000"/>
          <w:lang w:val="en-US"/>
        </w:rPr>
      </w:pPr>
      <w:r w:rsidRPr="007F1760">
        <w:rPr>
          <w:rFonts w:eastAsia="Calibri" w:cstheme="minorHAnsi"/>
          <w:strike/>
          <w:u w:color="000000"/>
          <w:lang w:val="en-US"/>
        </w:rPr>
        <w:t xml:space="preserve">requiring </w:t>
      </w:r>
      <w:r w:rsidRPr="007F1760">
        <w:rPr>
          <w:rFonts w:eastAsia="Calibri" w:cstheme="minorHAnsi"/>
          <w:strike/>
          <w:color w:val="FF0000"/>
          <w:u w:color="000000"/>
          <w:lang w:val="en-US"/>
        </w:rPr>
        <w:t>that</w:t>
      </w:r>
      <w:r w:rsidRPr="007F1760">
        <w:rPr>
          <w:rFonts w:eastAsia="Calibri" w:cstheme="minorHAnsi"/>
          <w:u w:color="000000"/>
          <w:lang w:val="en-US"/>
        </w:rPr>
        <w:t xml:space="preserve"> </w:t>
      </w:r>
      <w:r w:rsidRPr="007F1760">
        <w:rPr>
          <w:rFonts w:eastAsia="Calibri" w:cstheme="minorHAnsi"/>
          <w:color w:val="FF0000"/>
          <w:u w:val="single" w:color="FF0000"/>
          <w:lang w:val="en-US"/>
        </w:rPr>
        <w:t>managing</w:t>
      </w:r>
      <w:r w:rsidRPr="007F1760">
        <w:rPr>
          <w:rFonts w:eastAsia="Calibri" w:cstheme="minorHAnsi"/>
          <w:u w:color="000000"/>
          <w:lang w:val="en-US"/>
        </w:rPr>
        <w:t xml:space="preserve"> water quality, flows and water levels and aquatic habitats of </w:t>
      </w:r>
      <w:r w:rsidRPr="007F1760">
        <w:rPr>
          <w:rFonts w:eastAsia="Calibri" w:cstheme="minorHAnsi"/>
          <w:strike/>
          <w:u w:color="000000"/>
          <w:lang w:val="en-US"/>
        </w:rPr>
        <w:t>surface</w:t>
      </w:r>
      <w:r w:rsidRPr="007F1760">
        <w:rPr>
          <w:rFonts w:eastAsia="Calibri" w:cstheme="minorHAnsi"/>
          <w:u w:color="000000"/>
          <w:lang w:val="en-US"/>
        </w:rPr>
        <w:t xml:space="preserve"> water bodies </w:t>
      </w:r>
      <w:r w:rsidRPr="007F1760">
        <w:rPr>
          <w:rFonts w:eastAsia="Calibri" w:cstheme="minorHAnsi"/>
          <w:strike/>
          <w:color w:val="FF0000"/>
          <w:u w:color="000000"/>
          <w:lang w:val="en-US"/>
        </w:rPr>
        <w:t>are managed</w:t>
      </w:r>
      <w:r w:rsidRPr="007F1760">
        <w:rPr>
          <w:rFonts w:eastAsia="Calibri" w:cstheme="minorHAnsi"/>
          <w:color w:val="FF0000"/>
          <w:u w:color="000000"/>
          <w:lang w:val="en-US"/>
        </w:rPr>
        <w:t xml:space="preserve"> </w:t>
      </w:r>
      <w:r w:rsidRPr="007F1760">
        <w:rPr>
          <w:rFonts w:eastAsia="Calibri" w:cstheme="minorHAnsi"/>
          <w:u w:val="single" w:color="000000"/>
          <w:lang w:val="en-US"/>
        </w:rPr>
        <w:t xml:space="preserve">in a way that </w:t>
      </w:r>
      <w:r w:rsidRPr="007F1760">
        <w:rPr>
          <w:rFonts w:eastAsia="Calibri" w:cstheme="minorHAnsi"/>
          <w:strike/>
          <w:color w:val="FF0000"/>
          <w:u w:val="single" w:color="000000"/>
          <w:lang w:val="en-US"/>
        </w:rPr>
        <w:t xml:space="preserve">gives effect to </w:t>
      </w:r>
      <w:proofErr w:type="spellStart"/>
      <w:r w:rsidRPr="007F1760">
        <w:rPr>
          <w:rFonts w:eastAsia="Calibri" w:cstheme="minorHAnsi"/>
          <w:i/>
          <w:strike/>
          <w:color w:val="FF0000"/>
          <w:u w:val="single" w:color="000000"/>
          <w:lang w:val="en-US"/>
        </w:rPr>
        <w:t>Te</w:t>
      </w:r>
      <w:proofErr w:type="spellEnd"/>
      <w:r w:rsidRPr="007F1760">
        <w:rPr>
          <w:rFonts w:eastAsia="Calibri" w:cstheme="minorHAnsi"/>
          <w:i/>
          <w:strike/>
          <w:color w:val="FF0000"/>
          <w:u w:val="single" w:color="000000"/>
          <w:lang w:val="en-US"/>
        </w:rPr>
        <w:t xml:space="preserve"> Mana o</w:t>
      </w:r>
      <w:r w:rsidRPr="007F1760">
        <w:rPr>
          <w:rFonts w:eastAsia="Calibri" w:cstheme="minorHAnsi"/>
          <w:i/>
          <w:strike/>
          <w:color w:val="FF0000"/>
          <w:u w:color="000000"/>
          <w:lang w:val="en-US"/>
        </w:rPr>
        <w:t xml:space="preserve"> </w:t>
      </w:r>
      <w:proofErr w:type="spellStart"/>
      <w:r w:rsidRPr="007F1760">
        <w:rPr>
          <w:rFonts w:eastAsia="Calibri" w:cstheme="minorHAnsi"/>
          <w:i/>
          <w:strike/>
          <w:color w:val="FF0000"/>
          <w:u w:val="single" w:color="000000"/>
          <w:lang w:val="en-US"/>
        </w:rPr>
        <w:t>Te</w:t>
      </w:r>
      <w:proofErr w:type="spellEnd"/>
      <w:r w:rsidRPr="007F1760">
        <w:rPr>
          <w:rFonts w:eastAsia="Calibri" w:cstheme="minorHAnsi"/>
          <w:i/>
          <w:strike/>
          <w:color w:val="FF0000"/>
          <w:u w:val="single" w:color="000000"/>
          <w:lang w:val="en-US"/>
        </w:rPr>
        <w:t xml:space="preserve"> Wai </w:t>
      </w:r>
      <w:r w:rsidRPr="007F1760">
        <w:rPr>
          <w:rFonts w:eastAsia="Calibri" w:cstheme="minorHAnsi"/>
          <w:strike/>
          <w:color w:val="FF0000"/>
          <w:u w:val="single" w:color="000000"/>
          <w:lang w:val="en-US"/>
        </w:rPr>
        <w:t>and</w:t>
      </w:r>
      <w:r w:rsidRPr="007F1760">
        <w:rPr>
          <w:rFonts w:eastAsia="Calibri" w:cstheme="minorHAnsi"/>
          <w:color w:val="FF0000"/>
          <w:u w:val="single" w:color="000000"/>
          <w:lang w:val="en-US"/>
        </w:rPr>
        <w:t xml:space="preserve"> </w:t>
      </w:r>
      <w:r w:rsidRPr="007F1760">
        <w:rPr>
          <w:rFonts w:eastAsia="Calibri" w:cstheme="minorHAnsi"/>
          <w:u w:val="single" w:color="000000"/>
          <w:lang w:val="en-US"/>
        </w:rPr>
        <w:t>protects and enhances the health and well-being of</w:t>
      </w:r>
      <w:r w:rsidRPr="007F1760">
        <w:rPr>
          <w:rFonts w:eastAsia="Calibri" w:cstheme="minorHAnsi"/>
          <w:u w:color="000000"/>
          <w:lang w:val="en-US"/>
        </w:rPr>
        <w:t xml:space="preserve"> </w:t>
      </w:r>
      <w:r w:rsidRPr="007F1760">
        <w:rPr>
          <w:rFonts w:eastAsia="Calibri" w:cstheme="minorHAnsi"/>
          <w:u w:val="single" w:color="000000"/>
          <w:lang w:val="en-US"/>
        </w:rPr>
        <w:t>waterbodies</w:t>
      </w:r>
      <w:r w:rsidRPr="007F1760">
        <w:rPr>
          <w:rFonts w:eastAsia="Calibri" w:cstheme="minorHAnsi"/>
          <w:spacing w:val="-3"/>
          <w:u w:val="single" w:color="000000"/>
          <w:lang w:val="en-US"/>
        </w:rPr>
        <w:t xml:space="preserve"> </w:t>
      </w:r>
      <w:r w:rsidRPr="007F1760">
        <w:rPr>
          <w:rFonts w:eastAsia="Calibri" w:cstheme="minorHAnsi"/>
          <w:u w:val="single" w:color="000000"/>
          <w:lang w:val="en-US"/>
        </w:rPr>
        <w:t>and</w:t>
      </w:r>
      <w:r w:rsidRPr="007F1760">
        <w:rPr>
          <w:rFonts w:eastAsia="Calibri" w:cstheme="minorHAnsi"/>
          <w:spacing w:val="-5"/>
          <w:u w:val="single" w:color="000000"/>
          <w:lang w:val="en-US"/>
        </w:rPr>
        <w:t xml:space="preserve"> </w:t>
      </w:r>
      <w:r w:rsidRPr="007F1760">
        <w:rPr>
          <w:rFonts w:eastAsia="Calibri" w:cstheme="minorHAnsi"/>
          <w:u w:val="single" w:color="000000"/>
          <w:lang w:val="en-US"/>
        </w:rPr>
        <w:t>the</w:t>
      </w:r>
      <w:r w:rsidRPr="007F1760">
        <w:rPr>
          <w:rFonts w:eastAsia="Calibri" w:cstheme="minorHAnsi"/>
          <w:spacing w:val="-5"/>
          <w:u w:val="single" w:color="000000"/>
          <w:lang w:val="en-US"/>
        </w:rPr>
        <w:t xml:space="preserve"> </w:t>
      </w:r>
      <w:r w:rsidRPr="007F1760">
        <w:rPr>
          <w:rFonts w:eastAsia="Calibri" w:cstheme="minorHAnsi"/>
          <w:u w:val="single" w:color="000000"/>
          <w:lang w:val="en-US"/>
        </w:rPr>
        <w:t>health</w:t>
      </w:r>
      <w:r w:rsidRPr="007F1760">
        <w:rPr>
          <w:rFonts w:eastAsia="Calibri" w:cstheme="minorHAnsi"/>
          <w:spacing w:val="-3"/>
          <w:u w:val="single" w:color="000000"/>
          <w:lang w:val="en-US"/>
        </w:rPr>
        <w:t xml:space="preserve"> </w:t>
      </w:r>
      <w:r w:rsidRPr="007F1760">
        <w:rPr>
          <w:rFonts w:eastAsia="Calibri" w:cstheme="minorHAnsi"/>
          <w:u w:val="single" w:color="000000"/>
          <w:lang w:val="en-US"/>
        </w:rPr>
        <w:t>and</w:t>
      </w:r>
      <w:r w:rsidRPr="007F1760">
        <w:rPr>
          <w:rFonts w:eastAsia="Calibri" w:cstheme="minorHAnsi"/>
          <w:spacing w:val="-5"/>
          <w:u w:val="single" w:color="000000"/>
          <w:lang w:val="en-US"/>
        </w:rPr>
        <w:t xml:space="preserve"> </w:t>
      </w:r>
      <w:r w:rsidRPr="007F1760">
        <w:rPr>
          <w:rFonts w:eastAsia="Calibri" w:cstheme="minorHAnsi"/>
          <w:u w:val="single" w:color="000000"/>
          <w:lang w:val="en-US"/>
        </w:rPr>
        <w:t>wellbeing</w:t>
      </w:r>
      <w:r w:rsidRPr="007F1760">
        <w:rPr>
          <w:rFonts w:eastAsia="Calibri" w:cstheme="minorHAnsi"/>
          <w:spacing w:val="-4"/>
          <w:u w:val="single" w:color="000000"/>
          <w:lang w:val="en-US"/>
        </w:rPr>
        <w:t xml:space="preserve"> </w:t>
      </w:r>
      <w:r w:rsidRPr="007F1760">
        <w:rPr>
          <w:rFonts w:eastAsia="Calibri" w:cstheme="minorHAnsi"/>
          <w:u w:val="single" w:color="000000"/>
          <w:lang w:val="en-US"/>
        </w:rPr>
        <w:t>of</w:t>
      </w:r>
      <w:r w:rsidRPr="007F1760">
        <w:rPr>
          <w:rFonts w:eastAsia="Calibri" w:cstheme="minorHAnsi"/>
          <w:spacing w:val="-5"/>
          <w:u w:val="single" w:color="000000"/>
          <w:lang w:val="en-US"/>
        </w:rPr>
        <w:t xml:space="preserve"> </w:t>
      </w:r>
      <w:r w:rsidRPr="007F1760">
        <w:rPr>
          <w:rFonts w:eastAsia="Calibri" w:cstheme="minorHAnsi"/>
          <w:u w:val="single" w:color="000000"/>
          <w:lang w:val="en-US"/>
        </w:rPr>
        <w:t>freshwater</w:t>
      </w:r>
      <w:r w:rsidRPr="007F1760">
        <w:rPr>
          <w:rFonts w:eastAsia="Calibri" w:cstheme="minorHAnsi"/>
          <w:spacing w:val="-5"/>
          <w:u w:val="single" w:color="000000"/>
          <w:lang w:val="en-US"/>
        </w:rPr>
        <w:t xml:space="preserve"> </w:t>
      </w:r>
      <w:r w:rsidRPr="007F1760">
        <w:rPr>
          <w:rFonts w:eastAsia="Calibri" w:cstheme="minorHAnsi"/>
          <w:u w:val="single" w:color="000000"/>
          <w:lang w:val="en-US"/>
        </w:rPr>
        <w:t>ecosystems</w:t>
      </w:r>
      <w:r w:rsidRPr="007F1760">
        <w:rPr>
          <w:rFonts w:eastAsia="Calibri" w:cstheme="minorHAnsi"/>
          <w:spacing w:val="-3"/>
          <w:u w:color="000000"/>
          <w:lang w:val="en-US"/>
        </w:rPr>
        <w:t xml:space="preserve"> </w:t>
      </w:r>
      <w:r w:rsidRPr="007F1760">
        <w:rPr>
          <w:rFonts w:eastAsia="Calibri" w:cstheme="minorHAnsi"/>
          <w:strike/>
          <w:u w:color="000000"/>
          <w:lang w:val="en-US"/>
        </w:rPr>
        <w:t>for</w:t>
      </w:r>
      <w:r w:rsidRPr="007F1760">
        <w:rPr>
          <w:rFonts w:eastAsia="Calibri" w:cstheme="minorHAnsi"/>
          <w:strike/>
          <w:spacing w:val="-5"/>
          <w:u w:color="000000"/>
          <w:lang w:val="en-US"/>
        </w:rPr>
        <w:t xml:space="preserve"> </w:t>
      </w:r>
      <w:r w:rsidRPr="007F1760">
        <w:rPr>
          <w:rFonts w:eastAsia="Calibri" w:cstheme="minorHAnsi"/>
          <w:strike/>
          <w:u w:color="000000"/>
          <w:lang w:val="en-US"/>
        </w:rPr>
        <w:t>the</w:t>
      </w:r>
      <w:r w:rsidRPr="007F1760">
        <w:rPr>
          <w:rFonts w:eastAsia="Calibri" w:cstheme="minorHAnsi"/>
          <w:u w:color="000000"/>
          <w:lang w:val="en-US"/>
        </w:rPr>
        <w:t xml:space="preserve"> </w:t>
      </w:r>
      <w:r w:rsidRPr="007F1760">
        <w:rPr>
          <w:rFonts w:eastAsia="Calibri" w:cstheme="minorHAnsi"/>
          <w:strike/>
          <w:u w:color="000000"/>
          <w:lang w:val="en-US"/>
        </w:rPr>
        <w:t xml:space="preserve">purpose of safeguarding aquatic ecosystem </w:t>
      </w:r>
      <w:proofErr w:type="gramStart"/>
      <w:r w:rsidRPr="007F1760">
        <w:rPr>
          <w:rFonts w:eastAsia="Calibri" w:cstheme="minorHAnsi"/>
          <w:strike/>
          <w:u w:color="000000"/>
          <w:lang w:val="en-US"/>
        </w:rPr>
        <w:t>health</w:t>
      </w:r>
      <w:r w:rsidRPr="007F1760">
        <w:rPr>
          <w:rFonts w:eastAsia="Calibri" w:cstheme="minorHAnsi"/>
          <w:u w:color="000000"/>
          <w:lang w:val="en-US"/>
        </w:rPr>
        <w:t>;</w:t>
      </w:r>
      <w:proofErr w:type="gramEnd"/>
    </w:p>
    <w:p w14:paraId="7E6799D5" w14:textId="614360AD" w:rsidR="00ED7ED6" w:rsidRPr="007F1760" w:rsidRDefault="00ED7ED6" w:rsidP="00C0036A">
      <w:pPr>
        <w:widowControl w:val="0"/>
        <w:numPr>
          <w:ilvl w:val="0"/>
          <w:numId w:val="18"/>
        </w:numPr>
        <w:tabs>
          <w:tab w:val="left" w:pos="959"/>
          <w:tab w:val="left" w:pos="960"/>
        </w:tabs>
        <w:autoSpaceDE w:val="0"/>
        <w:autoSpaceDN w:val="0"/>
        <w:spacing w:after="0" w:line="240" w:lineRule="auto"/>
        <w:ind w:right="131"/>
        <w:jc w:val="both"/>
        <w:rPr>
          <w:rFonts w:eastAsia="Calibri" w:cstheme="minorHAnsi"/>
          <w:u w:color="000000"/>
          <w:lang w:val="en-US"/>
        </w:rPr>
      </w:pPr>
      <w:r w:rsidRPr="007F1760">
        <w:rPr>
          <w:rFonts w:eastAsia="Calibri" w:cstheme="minorHAnsi"/>
          <w:strike/>
          <w:color w:val="FF0000"/>
          <w:u w:color="000000"/>
          <w:lang w:val="en-US"/>
        </w:rPr>
        <w:t>that,</w:t>
      </w:r>
      <w:r w:rsidRPr="007F1760">
        <w:rPr>
          <w:rFonts w:eastAsia="Calibri" w:cstheme="minorHAnsi"/>
          <w:u w:color="000000"/>
          <w:lang w:val="en-US"/>
        </w:rPr>
        <w:t xml:space="preserve"> </w:t>
      </w:r>
      <w:r w:rsidRPr="007F1760">
        <w:rPr>
          <w:rFonts w:eastAsia="Calibri" w:cstheme="minorHAnsi"/>
          <w:strike/>
          <w:u w:color="000000"/>
          <w:lang w:val="en-US"/>
        </w:rPr>
        <w:t>requiring</w:t>
      </w:r>
      <w:r w:rsidRPr="007F1760">
        <w:rPr>
          <w:rFonts w:eastAsia="Calibri" w:cstheme="minorHAnsi"/>
          <w:u w:color="000000"/>
          <w:lang w:val="en-US"/>
        </w:rPr>
        <w:t xml:space="preserve"> </w:t>
      </w:r>
      <w:r w:rsidRPr="007F1760">
        <w:rPr>
          <w:rFonts w:eastAsia="Calibri" w:cstheme="minorHAnsi"/>
          <w:color w:val="FF0000"/>
          <w:u w:color="000000"/>
          <w:lang w:val="en-US"/>
        </w:rPr>
        <w:t xml:space="preserve">managing </w:t>
      </w:r>
      <w:r w:rsidRPr="007F1760">
        <w:rPr>
          <w:rFonts w:eastAsia="Calibri" w:cstheme="minorHAnsi"/>
          <w:strike/>
          <w:color w:val="FF0000"/>
          <w:u w:color="000000"/>
          <w:lang w:val="en-US"/>
        </w:rPr>
        <w:t>as a minimum,</w:t>
      </w:r>
      <w:r w:rsidRPr="007F1760">
        <w:rPr>
          <w:rFonts w:eastAsia="Calibri" w:cstheme="minorHAnsi"/>
          <w:u w:color="000000"/>
          <w:lang w:val="en-US"/>
        </w:rPr>
        <w:t xml:space="preserve"> </w:t>
      </w:r>
      <w:r w:rsidRPr="007F1760">
        <w:rPr>
          <w:rFonts w:eastAsia="Calibri" w:cstheme="minorHAnsi"/>
          <w:color w:val="FF0000"/>
          <w:u w:color="000000"/>
          <w:lang w:val="en-US"/>
        </w:rPr>
        <w:t>fresh</w:t>
      </w:r>
      <w:r w:rsidRPr="007F1760">
        <w:rPr>
          <w:rFonts w:eastAsia="Calibri" w:cstheme="minorHAnsi"/>
          <w:u w:color="000000"/>
          <w:lang w:val="en-US"/>
        </w:rPr>
        <w:t xml:space="preserve">water quality </w:t>
      </w:r>
      <w:r w:rsidRPr="007F1760">
        <w:rPr>
          <w:rFonts w:eastAsia="Calibri" w:cstheme="minorHAnsi"/>
          <w:strike/>
          <w:color w:val="FF0000"/>
          <w:u w:color="000000"/>
          <w:lang w:val="en-US"/>
        </w:rPr>
        <w:t xml:space="preserve">in the </w:t>
      </w:r>
      <w:r w:rsidRPr="007F1760">
        <w:rPr>
          <w:rFonts w:eastAsia="Calibri" w:cstheme="minorHAnsi"/>
          <w:i/>
          <w:strike/>
          <w:color w:val="FF0000"/>
          <w:u w:color="000000"/>
          <w:lang w:val="en-US"/>
        </w:rPr>
        <w:t xml:space="preserve">coastal marine area </w:t>
      </w:r>
      <w:r w:rsidRPr="007F1760">
        <w:rPr>
          <w:rFonts w:eastAsia="Calibri" w:cstheme="minorHAnsi"/>
          <w:strike/>
          <w:color w:val="FF0000"/>
          <w:u w:val="single" w:color="000000"/>
          <w:lang w:val="en-US"/>
        </w:rPr>
        <w:t xml:space="preserve">is </w:t>
      </w:r>
      <w:r w:rsidRPr="007F1760">
        <w:rPr>
          <w:rFonts w:eastAsia="Calibri" w:cstheme="minorHAnsi"/>
          <w:strike/>
          <w:color w:val="FF0000"/>
          <w:u w:color="000000"/>
          <w:lang w:val="en-US"/>
        </w:rPr>
        <w:t xml:space="preserve">to be </w:t>
      </w:r>
      <w:r w:rsidRPr="007F1760">
        <w:rPr>
          <w:rFonts w:eastAsia="Calibri" w:cstheme="minorHAnsi"/>
          <w:strike/>
          <w:color w:val="FF0000"/>
          <w:u w:val="single" w:color="000000"/>
          <w:lang w:val="en-US"/>
        </w:rPr>
        <w:t>managed</w:t>
      </w:r>
      <w:r w:rsidRPr="007F1760">
        <w:rPr>
          <w:rFonts w:eastAsia="Calibri" w:cstheme="minorHAnsi"/>
          <w:color w:val="FF0000"/>
          <w:u w:val="single" w:color="000000"/>
          <w:lang w:val="en-US"/>
        </w:rPr>
        <w:t xml:space="preserve"> </w:t>
      </w:r>
      <w:r w:rsidRPr="007F1760">
        <w:rPr>
          <w:rFonts w:eastAsia="Calibri" w:cstheme="minorHAnsi"/>
          <w:u w:val="single" w:color="000000"/>
          <w:lang w:val="en-US"/>
        </w:rPr>
        <w:t>in a way that protects and enhances the health and well-being</w:t>
      </w:r>
      <w:r w:rsidRPr="007F1760">
        <w:rPr>
          <w:rFonts w:eastAsia="Calibri" w:cstheme="minorHAnsi"/>
          <w:u w:color="000000"/>
          <w:lang w:val="en-US"/>
        </w:rPr>
        <w:t xml:space="preserve"> </w:t>
      </w:r>
      <w:r w:rsidRPr="007F1760">
        <w:rPr>
          <w:rFonts w:eastAsia="Calibri" w:cstheme="minorHAnsi"/>
          <w:u w:val="single" w:color="000000"/>
          <w:lang w:val="en-US"/>
        </w:rPr>
        <w:t>of</w:t>
      </w:r>
      <w:r w:rsidRPr="007F1760">
        <w:rPr>
          <w:rFonts w:eastAsia="Calibri" w:cstheme="minorHAnsi"/>
          <w:spacing w:val="-3"/>
          <w:u w:val="single" w:color="000000"/>
          <w:lang w:val="en-US"/>
        </w:rPr>
        <w:t xml:space="preserve"> </w:t>
      </w:r>
      <w:r w:rsidRPr="007F1760">
        <w:rPr>
          <w:rFonts w:eastAsia="Calibri" w:cstheme="minorHAnsi"/>
          <w:strike/>
          <w:color w:val="FF0000"/>
          <w:u w:val="single" w:color="000000"/>
          <w:lang w:val="en-US"/>
        </w:rPr>
        <w:t>waterbodies</w:t>
      </w:r>
      <w:r w:rsidRPr="007F1760">
        <w:rPr>
          <w:rFonts w:eastAsia="Calibri" w:cstheme="minorHAnsi"/>
          <w:strike/>
          <w:color w:val="FF0000"/>
          <w:spacing w:val="-2"/>
          <w:u w:val="single" w:color="000000"/>
          <w:lang w:val="en-US"/>
        </w:rPr>
        <w:t xml:space="preserve"> </w:t>
      </w:r>
      <w:r w:rsidRPr="007F1760">
        <w:rPr>
          <w:rFonts w:eastAsia="Calibri" w:cstheme="minorHAnsi"/>
          <w:strike/>
          <w:color w:val="FF0000"/>
          <w:u w:val="single" w:color="000000"/>
          <w:lang w:val="en-US"/>
        </w:rPr>
        <w:t>and</w:t>
      </w:r>
      <w:r w:rsidRPr="007F1760">
        <w:rPr>
          <w:rFonts w:eastAsia="Calibri" w:cstheme="minorHAnsi"/>
          <w:strike/>
          <w:color w:val="FF0000"/>
          <w:spacing w:val="-4"/>
          <w:u w:val="single" w:color="000000"/>
          <w:lang w:val="en-US"/>
        </w:rPr>
        <w:t xml:space="preserve"> </w:t>
      </w:r>
      <w:r w:rsidRPr="007F1760">
        <w:rPr>
          <w:rFonts w:eastAsia="Calibri" w:cstheme="minorHAnsi"/>
          <w:strike/>
          <w:color w:val="FF0000"/>
          <w:u w:val="single" w:color="000000"/>
          <w:lang w:val="en-US"/>
        </w:rPr>
        <w:t>the</w:t>
      </w:r>
      <w:r w:rsidRPr="007F1760">
        <w:rPr>
          <w:rFonts w:eastAsia="Calibri" w:cstheme="minorHAnsi"/>
          <w:strike/>
          <w:color w:val="FF0000"/>
          <w:spacing w:val="-4"/>
          <w:u w:val="single" w:color="000000"/>
          <w:lang w:val="en-US"/>
        </w:rPr>
        <w:t xml:space="preserve"> </w:t>
      </w:r>
      <w:r w:rsidRPr="007F1760">
        <w:rPr>
          <w:rFonts w:eastAsia="Calibri" w:cstheme="minorHAnsi"/>
          <w:strike/>
          <w:color w:val="FF0000"/>
          <w:u w:val="single" w:color="000000"/>
          <w:lang w:val="en-US"/>
        </w:rPr>
        <w:t>health</w:t>
      </w:r>
      <w:r w:rsidRPr="007F1760">
        <w:rPr>
          <w:rFonts w:eastAsia="Calibri" w:cstheme="minorHAnsi"/>
          <w:strike/>
          <w:color w:val="FF0000"/>
          <w:spacing w:val="-4"/>
          <w:u w:val="single" w:color="000000"/>
          <w:lang w:val="en-US"/>
        </w:rPr>
        <w:t xml:space="preserve"> </w:t>
      </w:r>
      <w:r w:rsidRPr="007F1760">
        <w:rPr>
          <w:rFonts w:eastAsia="Calibri" w:cstheme="minorHAnsi"/>
          <w:strike/>
          <w:color w:val="FF0000"/>
          <w:u w:val="single" w:color="000000"/>
          <w:lang w:val="en-US"/>
        </w:rPr>
        <w:t>and</w:t>
      </w:r>
      <w:r w:rsidRPr="007F1760">
        <w:rPr>
          <w:rFonts w:eastAsia="Calibri" w:cstheme="minorHAnsi"/>
          <w:strike/>
          <w:color w:val="FF0000"/>
          <w:spacing w:val="-4"/>
          <w:u w:val="single" w:color="000000"/>
          <w:lang w:val="en-US"/>
        </w:rPr>
        <w:t xml:space="preserve"> </w:t>
      </w:r>
      <w:r w:rsidRPr="007F1760">
        <w:rPr>
          <w:rFonts w:eastAsia="Calibri" w:cstheme="minorHAnsi"/>
          <w:strike/>
          <w:color w:val="FF0000"/>
          <w:u w:val="single" w:color="000000"/>
          <w:lang w:val="en-US"/>
        </w:rPr>
        <w:t>wellbeing</w:t>
      </w:r>
      <w:r w:rsidRPr="007F1760">
        <w:rPr>
          <w:rFonts w:eastAsia="Calibri" w:cstheme="minorHAnsi"/>
          <w:strike/>
          <w:color w:val="FF0000"/>
          <w:spacing w:val="-5"/>
          <w:u w:val="single" w:color="000000"/>
          <w:lang w:val="en-US"/>
        </w:rPr>
        <w:t xml:space="preserve"> </w:t>
      </w:r>
      <w:r w:rsidRPr="007F1760">
        <w:rPr>
          <w:rFonts w:eastAsia="Calibri" w:cstheme="minorHAnsi"/>
          <w:strike/>
          <w:color w:val="FF0000"/>
          <w:u w:val="single" w:color="000000"/>
          <w:lang w:val="en-US"/>
        </w:rPr>
        <w:t>of</w:t>
      </w:r>
      <w:r w:rsidRPr="007F1760">
        <w:rPr>
          <w:rFonts w:eastAsia="Calibri" w:cstheme="minorHAnsi"/>
          <w:strike/>
          <w:color w:val="FF0000"/>
          <w:spacing w:val="-4"/>
          <w:u w:val="single" w:color="000000"/>
          <w:lang w:val="en-US"/>
        </w:rPr>
        <w:t xml:space="preserve"> </w:t>
      </w:r>
      <w:r w:rsidRPr="007F1760">
        <w:rPr>
          <w:rFonts w:eastAsia="Calibri" w:cstheme="minorHAnsi"/>
          <w:strike/>
          <w:color w:val="FF0000"/>
          <w:u w:val="single" w:color="000000"/>
          <w:lang w:val="en-US"/>
        </w:rPr>
        <w:t>marine</w:t>
      </w:r>
      <w:r w:rsidRPr="007F1760">
        <w:rPr>
          <w:rFonts w:eastAsia="Calibri" w:cstheme="minorHAnsi"/>
          <w:strike/>
          <w:color w:val="FF0000"/>
          <w:spacing w:val="-4"/>
          <w:u w:val="single" w:color="000000"/>
          <w:lang w:val="en-US"/>
        </w:rPr>
        <w:t xml:space="preserve"> </w:t>
      </w:r>
      <w:r w:rsidRPr="007F1760">
        <w:rPr>
          <w:rFonts w:eastAsia="Calibri" w:cstheme="minorHAnsi"/>
          <w:strike/>
          <w:color w:val="FF0000"/>
          <w:u w:val="single" w:color="000000"/>
          <w:lang w:val="en-US"/>
        </w:rPr>
        <w:t xml:space="preserve">ecosystems </w:t>
      </w:r>
      <w:r w:rsidRPr="007F1760">
        <w:rPr>
          <w:rFonts w:eastAsia="Calibri" w:cstheme="minorHAnsi"/>
          <w:color w:val="FF0000"/>
          <w:u w:val="single" w:color="FF0000"/>
          <w:lang w:val="en-US"/>
        </w:rPr>
        <w:t>receiving environments</w:t>
      </w:r>
      <w:r w:rsidRPr="007F1760">
        <w:rPr>
          <w:rFonts w:eastAsia="Calibri" w:cstheme="minorHAnsi"/>
          <w:u w:val="single" w:color="000000"/>
          <w:lang w:val="en-US"/>
        </w:rPr>
        <w:t>.</w:t>
      </w:r>
      <w:r w:rsidRPr="007F1760">
        <w:rPr>
          <w:rFonts w:eastAsia="Calibri" w:cstheme="minorHAnsi"/>
          <w:strike/>
          <w:u w:color="000000"/>
          <w:lang w:val="en-US"/>
        </w:rPr>
        <w:t>:</w:t>
      </w:r>
      <w:r w:rsidRPr="007F1760">
        <w:rPr>
          <w:rFonts w:eastAsia="Calibri" w:cstheme="minorHAnsi"/>
          <w:strike/>
          <w:spacing w:val="-4"/>
          <w:u w:color="000000"/>
          <w:lang w:val="en-US"/>
        </w:rPr>
        <w:t xml:space="preserve"> </w:t>
      </w:r>
      <w:r w:rsidRPr="007F1760">
        <w:rPr>
          <w:rFonts w:eastAsia="Calibri" w:cstheme="minorHAnsi"/>
          <w:strike/>
          <w:u w:color="000000"/>
          <w:lang w:val="en-US"/>
        </w:rPr>
        <w:t>for</w:t>
      </w:r>
      <w:r w:rsidRPr="007F1760">
        <w:rPr>
          <w:rFonts w:eastAsia="Calibri" w:cstheme="minorHAnsi"/>
          <w:strike/>
          <w:spacing w:val="-4"/>
          <w:u w:color="000000"/>
          <w:lang w:val="en-US"/>
        </w:rPr>
        <w:t xml:space="preserve"> </w:t>
      </w:r>
      <w:r w:rsidRPr="007F1760">
        <w:rPr>
          <w:rFonts w:eastAsia="Calibri" w:cstheme="minorHAnsi"/>
          <w:strike/>
          <w:u w:color="000000"/>
          <w:lang w:val="en-US"/>
        </w:rPr>
        <w:t>the</w:t>
      </w:r>
      <w:r w:rsidRPr="007F1760">
        <w:rPr>
          <w:rFonts w:eastAsia="Calibri" w:cstheme="minorHAnsi"/>
          <w:u w:color="000000"/>
          <w:lang w:val="en-US"/>
        </w:rPr>
        <w:t xml:space="preserve"> </w:t>
      </w:r>
      <w:r w:rsidRPr="007F1760">
        <w:rPr>
          <w:rFonts w:eastAsia="Calibri" w:cstheme="minorHAnsi"/>
          <w:strike/>
          <w:u w:color="000000"/>
          <w:lang w:val="en-US"/>
        </w:rPr>
        <w:t>purpose of maintaining or enhancing aquatic ecosystem health; and</w:t>
      </w:r>
    </w:p>
    <w:p w14:paraId="678572B8" w14:textId="02D9EE34" w:rsidR="00ED7ED6" w:rsidRPr="007F1760" w:rsidRDefault="00F76D12" w:rsidP="00F76D12">
      <w:pPr>
        <w:widowControl w:val="0"/>
        <w:tabs>
          <w:tab w:val="left" w:pos="408"/>
        </w:tabs>
        <w:autoSpaceDE w:val="0"/>
        <w:autoSpaceDN w:val="0"/>
        <w:spacing w:after="0" w:line="242" w:lineRule="auto"/>
        <w:ind w:left="851" w:right="154" w:hanging="709"/>
        <w:jc w:val="both"/>
        <w:rPr>
          <w:rFonts w:eastAsia="Calibri" w:cstheme="minorHAnsi"/>
          <w:u w:color="000000"/>
          <w:lang w:val="en-US"/>
        </w:rPr>
      </w:pPr>
      <w:r w:rsidRPr="007F1760">
        <w:rPr>
          <w:rFonts w:eastAsia="Calibri" w:cstheme="minorHAnsi"/>
          <w:strike/>
          <w:u w:color="000000"/>
          <w:lang w:val="en-US"/>
        </w:rPr>
        <w:t xml:space="preserve">(c) </w:t>
      </w:r>
      <w:r w:rsidRPr="007F1760">
        <w:rPr>
          <w:rFonts w:eastAsia="Calibri" w:cstheme="minorHAnsi"/>
          <w:strike/>
          <w:u w:color="000000"/>
          <w:lang w:val="en-US"/>
        </w:rPr>
        <w:tab/>
      </w:r>
      <w:r w:rsidR="00ED7ED6" w:rsidRPr="007F1760">
        <w:rPr>
          <w:rFonts w:eastAsia="Calibri" w:cstheme="minorHAnsi"/>
          <w:strike/>
          <w:u w:color="000000"/>
          <w:lang w:val="en-US"/>
        </w:rPr>
        <w:t>managing</w:t>
      </w:r>
      <w:r w:rsidR="00ED7ED6" w:rsidRPr="007F1760">
        <w:rPr>
          <w:rFonts w:eastAsia="Calibri" w:cstheme="minorHAnsi"/>
          <w:strike/>
          <w:spacing w:val="-4"/>
          <w:u w:color="000000"/>
          <w:lang w:val="en-US"/>
        </w:rPr>
        <w:t xml:space="preserve"> </w:t>
      </w:r>
      <w:r w:rsidR="00ED7ED6" w:rsidRPr="007F1760">
        <w:rPr>
          <w:rFonts w:eastAsia="Calibri" w:cstheme="minorHAnsi"/>
          <w:strike/>
          <w:u w:color="000000"/>
          <w:lang w:val="en-US"/>
        </w:rPr>
        <w:t>water</w:t>
      </w:r>
      <w:r w:rsidR="00ED7ED6" w:rsidRPr="007F1760">
        <w:rPr>
          <w:rFonts w:eastAsia="Calibri" w:cstheme="minorHAnsi"/>
          <w:strike/>
          <w:spacing w:val="-5"/>
          <w:u w:color="000000"/>
          <w:lang w:val="en-US"/>
        </w:rPr>
        <w:t xml:space="preserve"> </w:t>
      </w:r>
      <w:r w:rsidR="00ED7ED6" w:rsidRPr="007F1760">
        <w:rPr>
          <w:rFonts w:eastAsia="Calibri" w:cstheme="minorHAnsi"/>
          <w:strike/>
          <w:u w:color="000000"/>
          <w:lang w:val="en-US"/>
        </w:rPr>
        <w:t>bodies</w:t>
      </w:r>
      <w:r w:rsidR="00ED7ED6" w:rsidRPr="007F1760">
        <w:rPr>
          <w:rFonts w:eastAsia="Calibri" w:cstheme="minorHAnsi"/>
          <w:strike/>
          <w:spacing w:val="-3"/>
          <w:u w:color="000000"/>
          <w:lang w:val="en-US"/>
        </w:rPr>
        <w:t xml:space="preserve"> </w:t>
      </w:r>
      <w:r w:rsidR="00ED7ED6" w:rsidRPr="007F1760">
        <w:rPr>
          <w:rFonts w:eastAsia="Calibri" w:cstheme="minorHAnsi"/>
          <w:strike/>
          <w:u w:color="000000"/>
          <w:lang w:val="en-US"/>
        </w:rPr>
        <w:t>and</w:t>
      </w:r>
      <w:r w:rsidR="00ED7ED6" w:rsidRPr="007F1760">
        <w:rPr>
          <w:rFonts w:eastAsia="Calibri" w:cstheme="minorHAnsi"/>
          <w:strike/>
          <w:spacing w:val="-3"/>
          <w:u w:color="000000"/>
          <w:lang w:val="en-US"/>
        </w:rPr>
        <w:t xml:space="preserve"> </w:t>
      </w:r>
      <w:r w:rsidR="00ED7ED6" w:rsidRPr="007F1760">
        <w:rPr>
          <w:rFonts w:eastAsia="Calibri" w:cstheme="minorHAnsi"/>
          <w:strike/>
          <w:u w:color="000000"/>
          <w:lang w:val="en-US"/>
        </w:rPr>
        <w:t>the</w:t>
      </w:r>
      <w:r w:rsidR="00ED7ED6" w:rsidRPr="007F1760">
        <w:rPr>
          <w:rFonts w:eastAsia="Calibri" w:cstheme="minorHAnsi"/>
          <w:strike/>
          <w:spacing w:val="-6"/>
          <w:u w:color="000000"/>
          <w:lang w:val="en-US"/>
        </w:rPr>
        <w:t xml:space="preserve"> </w:t>
      </w:r>
      <w:r w:rsidR="00ED7ED6" w:rsidRPr="007F1760">
        <w:rPr>
          <w:rFonts w:eastAsia="Calibri" w:cstheme="minorHAnsi"/>
          <w:strike/>
          <w:u w:color="000000"/>
          <w:lang w:val="en-US"/>
        </w:rPr>
        <w:t>water</w:t>
      </w:r>
      <w:r w:rsidR="00ED7ED6" w:rsidRPr="007F1760">
        <w:rPr>
          <w:rFonts w:eastAsia="Calibri" w:cstheme="minorHAnsi"/>
          <w:strike/>
          <w:spacing w:val="-5"/>
          <w:u w:color="000000"/>
          <w:lang w:val="en-US"/>
        </w:rPr>
        <w:t xml:space="preserve"> </w:t>
      </w:r>
      <w:r w:rsidR="00ED7ED6" w:rsidRPr="007F1760">
        <w:rPr>
          <w:rFonts w:eastAsia="Calibri" w:cstheme="minorHAnsi"/>
          <w:strike/>
          <w:u w:color="000000"/>
          <w:lang w:val="en-US"/>
        </w:rPr>
        <w:t>quality</w:t>
      </w:r>
      <w:r w:rsidR="00ED7ED6" w:rsidRPr="007F1760">
        <w:rPr>
          <w:rFonts w:eastAsia="Calibri" w:cstheme="minorHAnsi"/>
          <w:strike/>
          <w:spacing w:val="-6"/>
          <w:u w:color="000000"/>
          <w:lang w:val="en-US"/>
        </w:rPr>
        <w:t xml:space="preserve"> </w:t>
      </w:r>
      <w:r w:rsidR="00ED7ED6" w:rsidRPr="007F1760">
        <w:rPr>
          <w:rFonts w:eastAsia="Calibri" w:cstheme="minorHAnsi"/>
          <w:strike/>
          <w:u w:color="000000"/>
          <w:lang w:val="en-US"/>
        </w:rPr>
        <w:t>of</w:t>
      </w:r>
      <w:r w:rsidR="00ED7ED6" w:rsidRPr="007F1760">
        <w:rPr>
          <w:rFonts w:eastAsia="Calibri" w:cstheme="minorHAnsi"/>
          <w:strike/>
          <w:spacing w:val="-2"/>
          <w:u w:color="000000"/>
          <w:lang w:val="en-US"/>
        </w:rPr>
        <w:t xml:space="preserve"> </w:t>
      </w:r>
      <w:r w:rsidR="00ED7ED6" w:rsidRPr="007F1760">
        <w:rPr>
          <w:rFonts w:eastAsia="Calibri" w:cstheme="minorHAnsi"/>
          <w:strike/>
          <w:u w:color="000000"/>
          <w:lang w:val="en-US"/>
        </w:rPr>
        <w:t>coastal</w:t>
      </w:r>
      <w:r w:rsidR="00ED7ED6" w:rsidRPr="007F1760">
        <w:rPr>
          <w:rFonts w:eastAsia="Calibri" w:cstheme="minorHAnsi"/>
          <w:strike/>
          <w:spacing w:val="-6"/>
          <w:u w:color="000000"/>
          <w:lang w:val="en-US"/>
        </w:rPr>
        <w:t xml:space="preserve"> </w:t>
      </w:r>
      <w:r w:rsidR="00ED7ED6" w:rsidRPr="007F1760">
        <w:rPr>
          <w:rFonts w:eastAsia="Calibri" w:cstheme="minorHAnsi"/>
          <w:strike/>
          <w:u w:color="000000"/>
          <w:lang w:val="en-US"/>
        </w:rPr>
        <w:t>water</w:t>
      </w:r>
      <w:r w:rsidR="00ED7ED6" w:rsidRPr="007F1760">
        <w:rPr>
          <w:rFonts w:eastAsia="Calibri" w:cstheme="minorHAnsi"/>
          <w:strike/>
          <w:spacing w:val="-3"/>
          <w:u w:color="000000"/>
          <w:lang w:val="en-US"/>
        </w:rPr>
        <w:t xml:space="preserve"> </w:t>
      </w:r>
      <w:r w:rsidR="00ED7ED6" w:rsidRPr="007F1760">
        <w:rPr>
          <w:rFonts w:eastAsia="Calibri" w:cstheme="minorHAnsi"/>
          <w:strike/>
          <w:u w:color="000000"/>
          <w:lang w:val="en-US"/>
        </w:rPr>
        <w:t>for</w:t>
      </w:r>
      <w:r w:rsidR="00ED7ED6" w:rsidRPr="007F1760">
        <w:rPr>
          <w:rFonts w:eastAsia="Calibri" w:cstheme="minorHAnsi"/>
          <w:strike/>
          <w:spacing w:val="-5"/>
          <w:u w:color="000000"/>
          <w:lang w:val="en-US"/>
        </w:rPr>
        <w:t xml:space="preserve"> </w:t>
      </w:r>
      <w:r w:rsidR="00ED7ED6" w:rsidRPr="007F1760">
        <w:rPr>
          <w:rFonts w:eastAsia="Calibri" w:cstheme="minorHAnsi"/>
          <w:strike/>
          <w:u w:color="000000"/>
          <w:lang w:val="en-US"/>
        </w:rPr>
        <w:t>other</w:t>
      </w:r>
      <w:r w:rsidR="00ED7ED6" w:rsidRPr="007F1760">
        <w:rPr>
          <w:rFonts w:eastAsia="Calibri" w:cstheme="minorHAnsi"/>
          <w:strike/>
          <w:spacing w:val="-3"/>
          <w:u w:color="000000"/>
          <w:lang w:val="en-US"/>
        </w:rPr>
        <w:t xml:space="preserve"> </w:t>
      </w:r>
      <w:r w:rsidR="00ED7ED6" w:rsidRPr="007F1760">
        <w:rPr>
          <w:rFonts w:eastAsia="Calibri" w:cstheme="minorHAnsi"/>
          <w:strike/>
          <w:u w:color="000000"/>
          <w:lang w:val="en-US"/>
        </w:rPr>
        <w:t>purposes</w:t>
      </w:r>
      <w:r w:rsidR="00ED7ED6" w:rsidRPr="007F1760">
        <w:rPr>
          <w:rFonts w:eastAsia="Calibri" w:cstheme="minorHAnsi"/>
          <w:u w:color="000000"/>
          <w:lang w:val="en-US"/>
        </w:rPr>
        <w:t xml:space="preserve"> </w:t>
      </w:r>
      <w:r w:rsidR="00ED7ED6" w:rsidRPr="007F1760">
        <w:rPr>
          <w:rFonts w:eastAsia="Calibri" w:cstheme="minorHAnsi"/>
          <w:strike/>
          <w:u w:color="000000"/>
          <w:lang w:val="en-US"/>
        </w:rPr>
        <w:t>identified in regional plans.</w:t>
      </w:r>
    </w:p>
    <w:p w14:paraId="058EDDE1" w14:textId="1ECED945" w:rsidR="00ED7ED6" w:rsidRPr="007F1760" w:rsidRDefault="00F76D12" w:rsidP="00F76D12">
      <w:pPr>
        <w:widowControl w:val="0"/>
        <w:tabs>
          <w:tab w:val="left" w:pos="959"/>
          <w:tab w:val="left" w:pos="960"/>
        </w:tabs>
        <w:autoSpaceDE w:val="0"/>
        <w:autoSpaceDN w:val="0"/>
        <w:spacing w:before="54" w:after="0" w:line="240" w:lineRule="auto"/>
        <w:ind w:left="142" w:right="471"/>
        <w:rPr>
          <w:rFonts w:eastAsia="Calibri" w:cstheme="minorHAnsi"/>
          <w:spacing w:val="-4"/>
          <w:u w:val="single" w:color="000000"/>
          <w:lang w:val="en-US"/>
        </w:rPr>
      </w:pPr>
      <w:r w:rsidRPr="007F1760">
        <w:rPr>
          <w:rFonts w:eastAsia="Calibri" w:cstheme="minorHAnsi"/>
          <w:u w:val="single" w:color="000000"/>
          <w:lang w:val="en-US"/>
        </w:rPr>
        <w:t xml:space="preserve">(c) </w:t>
      </w:r>
      <w:r w:rsidRPr="007F1760">
        <w:rPr>
          <w:rFonts w:eastAsia="Calibri" w:cstheme="minorHAnsi"/>
          <w:lang w:val="en-US"/>
        </w:rPr>
        <w:tab/>
      </w:r>
      <w:r w:rsidR="00ED7ED6" w:rsidRPr="007F1760">
        <w:rPr>
          <w:rFonts w:eastAsia="Calibri" w:cstheme="minorHAnsi"/>
          <w:u w:val="single" w:color="000000"/>
          <w:lang w:val="en-US"/>
        </w:rPr>
        <w:t>providing</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for</w:t>
      </w:r>
      <w:r w:rsidR="00ED7ED6" w:rsidRPr="007F1760">
        <w:rPr>
          <w:rFonts w:eastAsia="Calibri" w:cstheme="minorHAnsi"/>
          <w:spacing w:val="-1"/>
          <w:u w:val="single" w:color="000000"/>
          <w:lang w:val="en-US"/>
        </w:rPr>
        <w:t xml:space="preserve"> </w:t>
      </w:r>
      <w:r w:rsidR="00ED7ED6" w:rsidRPr="007F1760">
        <w:rPr>
          <w:rFonts w:eastAsia="Calibri" w:cstheme="minorHAnsi"/>
          <w:u w:val="single" w:color="000000"/>
          <w:lang w:val="en-US"/>
        </w:rPr>
        <w:t>mana</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whenua</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w:t>
      </w:r>
      <w:r w:rsidR="00ED7ED6" w:rsidRPr="007F1760">
        <w:rPr>
          <w:rFonts w:eastAsia="Calibri" w:cstheme="minorHAnsi"/>
          <w:spacing w:val="-5"/>
          <w:u w:val="single" w:color="000000"/>
          <w:lang w:val="en-US"/>
        </w:rPr>
        <w:t xml:space="preserve"> </w:t>
      </w:r>
      <w:proofErr w:type="spellStart"/>
      <w:r w:rsidR="00ED7ED6" w:rsidRPr="007F1760">
        <w:rPr>
          <w:rFonts w:eastAsia="Calibri" w:cstheme="minorHAnsi"/>
          <w:u w:val="single" w:color="000000"/>
          <w:lang w:val="en-US"/>
        </w:rPr>
        <w:t>tangata</w:t>
      </w:r>
      <w:proofErr w:type="spellEnd"/>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whenua</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values,</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including</w:t>
      </w:r>
      <w:r w:rsidR="00ED7ED6" w:rsidRPr="007F1760">
        <w:rPr>
          <w:rFonts w:eastAsia="Calibri" w:cstheme="minorHAnsi"/>
          <w:spacing w:val="-4"/>
          <w:u w:val="single" w:color="000000"/>
          <w:lang w:val="en-US"/>
        </w:rPr>
        <w:t xml:space="preserve"> </w:t>
      </w:r>
      <w:proofErr w:type="spellStart"/>
      <w:r w:rsidR="00ED7ED6" w:rsidRPr="007F1760">
        <w:rPr>
          <w:rFonts w:eastAsia="Calibri" w:cstheme="minorHAnsi"/>
          <w:u w:val="single" w:color="000000"/>
          <w:lang w:val="en-US"/>
        </w:rPr>
        <w:t>mahinga</w:t>
      </w:r>
      <w:proofErr w:type="spellEnd"/>
      <w:r w:rsidR="00ED7ED6" w:rsidRPr="007F1760">
        <w:rPr>
          <w:rFonts w:eastAsia="Calibri" w:cstheme="minorHAnsi"/>
          <w:u w:color="000000"/>
          <w:lang w:val="en-US"/>
        </w:rPr>
        <w:t xml:space="preserve"> </w:t>
      </w:r>
      <w:proofErr w:type="gramStart"/>
      <w:r w:rsidR="00ED7ED6" w:rsidRPr="007F1760">
        <w:rPr>
          <w:rFonts w:eastAsia="Calibri" w:cstheme="minorHAnsi"/>
          <w:spacing w:val="-4"/>
          <w:u w:val="single" w:color="000000"/>
          <w:lang w:val="en-US"/>
        </w:rPr>
        <w:t>kai;</w:t>
      </w:r>
      <w:proofErr w:type="gramEnd"/>
    </w:p>
    <w:p w14:paraId="54E2BCD4" w14:textId="0071F427" w:rsidR="00ED7ED6" w:rsidRPr="007F1760" w:rsidRDefault="00ED7ED6" w:rsidP="00F76D12">
      <w:pPr>
        <w:widowControl w:val="0"/>
        <w:tabs>
          <w:tab w:val="left" w:pos="959"/>
          <w:tab w:val="left" w:pos="960"/>
        </w:tabs>
        <w:autoSpaceDE w:val="0"/>
        <w:autoSpaceDN w:val="0"/>
        <w:spacing w:before="54" w:after="0" w:line="240" w:lineRule="auto"/>
        <w:ind w:left="142" w:right="471"/>
        <w:rPr>
          <w:rFonts w:eastAsia="Calibri" w:cstheme="minorHAnsi"/>
          <w:color w:val="FF0000"/>
          <w:spacing w:val="-4"/>
          <w:u w:val="single" w:color="FF0000"/>
          <w:lang w:val="en-US"/>
        </w:rPr>
      </w:pPr>
      <w:r w:rsidRPr="007F1760">
        <w:rPr>
          <w:rFonts w:eastAsia="Calibri" w:cstheme="minorHAnsi"/>
          <w:color w:val="FF0000"/>
          <w:spacing w:val="-4"/>
          <w:u w:val="single" w:color="FF0000"/>
          <w:lang w:val="en-US"/>
        </w:rPr>
        <w:t xml:space="preserve">(ca) </w:t>
      </w:r>
      <w:r w:rsidR="00F76D12" w:rsidRPr="007F1760">
        <w:rPr>
          <w:rFonts w:eastAsia="Calibri" w:cstheme="minorHAnsi"/>
          <w:color w:val="FF0000"/>
          <w:spacing w:val="-4"/>
          <w:u w:val="single" w:color="FF0000"/>
          <w:lang w:val="en-US"/>
        </w:rPr>
        <w:tab/>
      </w:r>
      <w:r w:rsidRPr="007F1760">
        <w:rPr>
          <w:rFonts w:eastAsia="Calibri" w:cstheme="minorHAnsi"/>
          <w:color w:val="FF0000"/>
          <w:spacing w:val="-4"/>
          <w:u w:val="single" w:color="FF0000"/>
          <w:lang w:val="en-US"/>
        </w:rPr>
        <w:t>partnering with mana whenua/</w:t>
      </w:r>
      <w:proofErr w:type="spellStart"/>
      <w:r w:rsidRPr="007F1760">
        <w:rPr>
          <w:rFonts w:eastAsia="Calibri" w:cstheme="minorHAnsi"/>
          <w:color w:val="FF0000"/>
          <w:spacing w:val="-4"/>
          <w:u w:val="single" w:color="FF0000"/>
          <w:lang w:val="en-US"/>
        </w:rPr>
        <w:t>tangata</w:t>
      </w:r>
      <w:proofErr w:type="spellEnd"/>
      <w:r w:rsidRPr="007F1760">
        <w:rPr>
          <w:rFonts w:eastAsia="Calibri" w:cstheme="minorHAnsi"/>
          <w:color w:val="FF0000"/>
          <w:spacing w:val="-4"/>
          <w:u w:val="single" w:color="FF0000"/>
          <w:lang w:val="en-US"/>
        </w:rPr>
        <w:t xml:space="preserve"> </w:t>
      </w:r>
      <w:proofErr w:type="gramStart"/>
      <w:r w:rsidRPr="007F1760">
        <w:rPr>
          <w:rFonts w:eastAsia="Calibri" w:cstheme="minorHAnsi"/>
          <w:color w:val="FF0000"/>
          <w:spacing w:val="-4"/>
          <w:u w:val="single" w:color="FF0000"/>
          <w:lang w:val="en-US"/>
        </w:rPr>
        <w:t>whenua</w:t>
      </w:r>
      <w:proofErr w:type="gramEnd"/>
    </w:p>
    <w:p w14:paraId="197304C8" w14:textId="190510FB" w:rsidR="00ED7ED6" w:rsidRPr="007F1760" w:rsidRDefault="00F76D12" w:rsidP="00F76D12">
      <w:pPr>
        <w:widowControl w:val="0"/>
        <w:tabs>
          <w:tab w:val="left" w:pos="959"/>
          <w:tab w:val="left" w:pos="960"/>
        </w:tabs>
        <w:autoSpaceDE w:val="0"/>
        <w:autoSpaceDN w:val="0"/>
        <w:spacing w:before="60" w:after="0" w:line="240" w:lineRule="auto"/>
        <w:ind w:left="142"/>
        <w:rPr>
          <w:rFonts w:eastAsia="Calibri" w:cstheme="minorHAnsi"/>
          <w:strike/>
          <w:color w:val="FF0000"/>
          <w:u w:color="000000"/>
          <w:lang w:val="en-US"/>
        </w:rPr>
      </w:pPr>
      <w:r w:rsidRPr="007F1760">
        <w:rPr>
          <w:rFonts w:eastAsia="Calibri" w:cstheme="minorHAnsi"/>
          <w:iCs/>
          <w:strike/>
          <w:color w:val="FF0000"/>
          <w:u w:val="single" w:color="000000"/>
          <w:lang w:val="en-US"/>
        </w:rPr>
        <w:t>(d)</w:t>
      </w:r>
      <w:r w:rsidRPr="007F1760">
        <w:rPr>
          <w:rFonts w:eastAsia="Calibri" w:cstheme="minorHAnsi"/>
          <w:i/>
          <w:strike/>
          <w:color w:val="FF0000"/>
          <w:u w:val="single" w:color="000000"/>
          <w:lang w:val="en-US"/>
        </w:rPr>
        <w:t xml:space="preserve"> </w:t>
      </w:r>
      <w:r w:rsidRPr="007F1760">
        <w:rPr>
          <w:rFonts w:eastAsia="Calibri" w:cstheme="minorHAnsi"/>
          <w:i/>
          <w:strike/>
          <w:color w:val="FF0000"/>
          <w:lang w:val="en-US"/>
        </w:rPr>
        <w:tab/>
      </w:r>
      <w:r w:rsidR="00ED7ED6" w:rsidRPr="007F1760">
        <w:rPr>
          <w:rFonts w:eastAsia="Calibri" w:cstheme="minorHAnsi"/>
          <w:i/>
          <w:strike/>
          <w:color w:val="FF0000"/>
          <w:u w:val="single" w:color="000000"/>
          <w:lang w:val="en-US"/>
        </w:rPr>
        <w:t>maintaining</w:t>
      </w:r>
      <w:r w:rsidR="00ED7ED6" w:rsidRPr="007F1760">
        <w:rPr>
          <w:rFonts w:eastAsia="Calibri" w:cstheme="minorHAnsi"/>
          <w:i/>
          <w:strike/>
          <w:color w:val="FF0000"/>
          <w:spacing w:val="-5"/>
          <w:u w:val="single" w:color="000000"/>
          <w:lang w:val="en-US"/>
        </w:rPr>
        <w:t xml:space="preserve"> </w:t>
      </w:r>
      <w:r w:rsidR="00ED7ED6" w:rsidRPr="007F1760">
        <w:rPr>
          <w:rFonts w:eastAsia="Calibri" w:cstheme="minorHAnsi"/>
          <w:strike/>
          <w:color w:val="FF0000"/>
          <w:u w:val="single" w:color="000000"/>
          <w:lang w:val="en-US"/>
        </w:rPr>
        <w:t>or</w:t>
      </w:r>
      <w:r w:rsidR="00ED7ED6" w:rsidRPr="007F1760">
        <w:rPr>
          <w:rFonts w:eastAsia="Calibri" w:cstheme="minorHAnsi"/>
          <w:strike/>
          <w:color w:val="FF0000"/>
          <w:spacing w:val="-2"/>
          <w:u w:val="single" w:color="000000"/>
          <w:lang w:val="en-US"/>
        </w:rPr>
        <w:t xml:space="preserve"> </w:t>
      </w:r>
      <w:r w:rsidR="00ED7ED6" w:rsidRPr="007F1760">
        <w:rPr>
          <w:rFonts w:eastAsia="Calibri" w:cstheme="minorHAnsi"/>
          <w:strike/>
          <w:color w:val="FF0000"/>
          <w:u w:val="single" w:color="000000"/>
          <w:lang w:val="en-US"/>
        </w:rPr>
        <w:t>enhancing</w:t>
      </w:r>
      <w:r w:rsidR="00ED7ED6" w:rsidRPr="007F1760">
        <w:rPr>
          <w:rFonts w:eastAsia="Calibri" w:cstheme="minorHAnsi"/>
          <w:strike/>
          <w:color w:val="FF0000"/>
          <w:spacing w:val="-3"/>
          <w:u w:val="single" w:color="000000"/>
          <w:lang w:val="en-US"/>
        </w:rPr>
        <w:t xml:space="preserve"> </w:t>
      </w:r>
      <w:r w:rsidR="00ED7ED6" w:rsidRPr="007F1760">
        <w:rPr>
          <w:rFonts w:eastAsia="Calibri" w:cstheme="minorHAnsi"/>
          <w:strike/>
          <w:color w:val="FF0000"/>
          <w:u w:val="single" w:color="000000"/>
          <w:lang w:val="en-US"/>
        </w:rPr>
        <w:t>the</w:t>
      </w:r>
      <w:r w:rsidR="00ED7ED6" w:rsidRPr="007F1760">
        <w:rPr>
          <w:rFonts w:eastAsia="Calibri" w:cstheme="minorHAnsi"/>
          <w:strike/>
          <w:color w:val="FF0000"/>
          <w:spacing w:val="-2"/>
          <w:u w:val="single" w:color="000000"/>
          <w:lang w:val="en-US"/>
        </w:rPr>
        <w:t xml:space="preserve"> </w:t>
      </w:r>
      <w:r w:rsidR="00ED7ED6" w:rsidRPr="007F1760">
        <w:rPr>
          <w:rFonts w:eastAsia="Calibri" w:cstheme="minorHAnsi"/>
          <w:strike/>
          <w:color w:val="FF0000"/>
          <w:u w:val="single" w:color="000000"/>
          <w:lang w:val="en-US"/>
        </w:rPr>
        <w:t>functioning</w:t>
      </w:r>
      <w:r w:rsidR="00ED7ED6" w:rsidRPr="007F1760">
        <w:rPr>
          <w:rFonts w:eastAsia="Calibri" w:cstheme="minorHAnsi"/>
          <w:strike/>
          <w:color w:val="FF0000"/>
          <w:spacing w:val="-3"/>
          <w:u w:val="single" w:color="000000"/>
          <w:lang w:val="en-US"/>
        </w:rPr>
        <w:t xml:space="preserve"> </w:t>
      </w:r>
      <w:r w:rsidR="00ED7ED6" w:rsidRPr="007F1760">
        <w:rPr>
          <w:rFonts w:eastAsia="Calibri" w:cstheme="minorHAnsi"/>
          <w:strike/>
          <w:color w:val="FF0000"/>
          <w:u w:val="single" w:color="000000"/>
          <w:lang w:val="en-US"/>
        </w:rPr>
        <w:t>of</w:t>
      </w:r>
      <w:r w:rsidR="00ED7ED6" w:rsidRPr="007F1760">
        <w:rPr>
          <w:rFonts w:eastAsia="Calibri" w:cstheme="minorHAnsi"/>
          <w:strike/>
          <w:color w:val="FF0000"/>
          <w:spacing w:val="-1"/>
          <w:u w:val="single" w:color="000000"/>
          <w:lang w:val="en-US"/>
        </w:rPr>
        <w:t xml:space="preserve"> </w:t>
      </w:r>
      <w:r w:rsidR="00ED7ED6" w:rsidRPr="007F1760">
        <w:rPr>
          <w:rFonts w:eastAsia="Calibri" w:cstheme="minorHAnsi"/>
          <w:strike/>
          <w:color w:val="FF0000"/>
          <w:u w:val="single" w:color="000000"/>
          <w:lang w:val="en-US"/>
        </w:rPr>
        <w:t>ecosystems</w:t>
      </w:r>
      <w:r w:rsidR="00ED7ED6" w:rsidRPr="007F1760">
        <w:rPr>
          <w:rFonts w:eastAsia="Calibri" w:cstheme="minorHAnsi"/>
          <w:strike/>
          <w:color w:val="FF0000"/>
          <w:spacing w:val="-2"/>
          <w:u w:val="single" w:color="000000"/>
          <w:lang w:val="en-US"/>
        </w:rPr>
        <w:t xml:space="preserve"> </w:t>
      </w:r>
      <w:r w:rsidR="00ED7ED6" w:rsidRPr="007F1760">
        <w:rPr>
          <w:rFonts w:eastAsia="Calibri" w:cstheme="minorHAnsi"/>
          <w:strike/>
          <w:color w:val="FF0000"/>
          <w:u w:val="single" w:color="000000"/>
          <w:lang w:val="en-US"/>
        </w:rPr>
        <w:t>in</w:t>
      </w:r>
      <w:r w:rsidR="00ED7ED6" w:rsidRPr="007F1760">
        <w:rPr>
          <w:rFonts w:eastAsia="Calibri" w:cstheme="minorHAnsi"/>
          <w:strike/>
          <w:color w:val="FF0000"/>
          <w:spacing w:val="-4"/>
          <w:u w:val="single" w:color="000000"/>
          <w:lang w:val="en-US"/>
        </w:rPr>
        <w:t xml:space="preserve"> </w:t>
      </w:r>
      <w:r w:rsidR="00ED7ED6" w:rsidRPr="007F1760">
        <w:rPr>
          <w:rFonts w:eastAsia="Calibri" w:cstheme="minorHAnsi"/>
          <w:strike/>
          <w:color w:val="FF0000"/>
          <w:u w:val="single" w:color="000000"/>
          <w:lang w:val="en-US"/>
        </w:rPr>
        <w:t>the</w:t>
      </w:r>
      <w:r w:rsidR="00ED7ED6" w:rsidRPr="007F1760">
        <w:rPr>
          <w:rFonts w:eastAsia="Calibri" w:cstheme="minorHAnsi"/>
          <w:strike/>
          <w:color w:val="FF0000"/>
          <w:spacing w:val="-4"/>
          <w:u w:val="single" w:color="000000"/>
          <w:lang w:val="en-US"/>
        </w:rPr>
        <w:t xml:space="preserve"> </w:t>
      </w:r>
      <w:r w:rsidR="00ED7ED6" w:rsidRPr="007F1760">
        <w:rPr>
          <w:rFonts w:eastAsia="Calibri" w:cstheme="minorHAnsi"/>
          <w:strike/>
          <w:color w:val="FF0000"/>
          <w:u w:val="single" w:color="000000"/>
          <w:lang w:val="en-US"/>
        </w:rPr>
        <w:t>water</w:t>
      </w:r>
      <w:r w:rsidR="00ED7ED6" w:rsidRPr="007F1760">
        <w:rPr>
          <w:rFonts w:eastAsia="Calibri" w:cstheme="minorHAnsi"/>
          <w:strike/>
          <w:color w:val="FF0000"/>
          <w:spacing w:val="-3"/>
          <w:u w:val="single" w:color="000000"/>
          <w:lang w:val="en-US"/>
        </w:rPr>
        <w:t xml:space="preserve"> </w:t>
      </w:r>
      <w:proofErr w:type="gramStart"/>
      <w:r w:rsidR="00ED7ED6" w:rsidRPr="007F1760">
        <w:rPr>
          <w:rFonts w:eastAsia="Calibri" w:cstheme="minorHAnsi"/>
          <w:strike/>
          <w:color w:val="FF0000"/>
          <w:spacing w:val="-2"/>
          <w:u w:val="single" w:color="000000"/>
          <w:lang w:val="en-US"/>
        </w:rPr>
        <w:t>body;</w:t>
      </w:r>
      <w:proofErr w:type="gramEnd"/>
    </w:p>
    <w:p w14:paraId="6C8B387B" w14:textId="4CC68F91" w:rsidR="00ED7ED6" w:rsidRPr="007F1760" w:rsidRDefault="00F76D12" w:rsidP="00F020F1">
      <w:pPr>
        <w:widowControl w:val="0"/>
        <w:tabs>
          <w:tab w:val="left" w:pos="959"/>
          <w:tab w:val="left" w:pos="960"/>
        </w:tabs>
        <w:autoSpaceDE w:val="0"/>
        <w:autoSpaceDN w:val="0"/>
        <w:spacing w:before="59" w:after="0" w:line="240" w:lineRule="auto"/>
        <w:ind w:left="142"/>
        <w:rPr>
          <w:rFonts w:eastAsia="Calibri" w:cstheme="minorHAnsi"/>
          <w:u w:color="000000"/>
          <w:lang w:val="en-US"/>
        </w:rPr>
      </w:pPr>
      <w:r w:rsidRPr="007F1760">
        <w:rPr>
          <w:rFonts w:eastAsia="Calibri" w:cstheme="minorHAnsi"/>
          <w:iCs/>
          <w:u w:val="single" w:color="000000"/>
          <w:lang w:val="en-US"/>
        </w:rPr>
        <w:t>(e)</w:t>
      </w:r>
      <w:r w:rsidR="00F020F1" w:rsidRPr="007F1760">
        <w:rPr>
          <w:rFonts w:eastAsia="Calibri" w:cstheme="minorHAnsi"/>
          <w:i/>
          <w:lang w:val="en-US"/>
        </w:rPr>
        <w:tab/>
      </w:r>
      <w:r w:rsidR="00ED7ED6" w:rsidRPr="007F1760">
        <w:rPr>
          <w:rFonts w:eastAsia="Calibri" w:cstheme="minorHAnsi"/>
          <w:i/>
          <w:u w:val="single" w:color="000000"/>
          <w:lang w:val="en-US"/>
        </w:rPr>
        <w:t>maintaining</w:t>
      </w:r>
      <w:r w:rsidR="00ED7ED6" w:rsidRPr="007F1760">
        <w:rPr>
          <w:rFonts w:eastAsia="Calibri" w:cstheme="minorHAnsi"/>
          <w:i/>
          <w:spacing w:val="-5"/>
          <w:u w:val="single" w:color="000000"/>
          <w:lang w:val="en-US"/>
        </w:rPr>
        <w:t xml:space="preserve"> </w:t>
      </w:r>
      <w:r w:rsidR="00ED7ED6" w:rsidRPr="007F1760">
        <w:rPr>
          <w:rFonts w:eastAsia="Calibri" w:cstheme="minorHAnsi"/>
          <w:u w:val="single" w:color="000000"/>
          <w:lang w:val="en-US"/>
        </w:rPr>
        <w:t>or</w:t>
      </w:r>
      <w:r w:rsidR="00ED7ED6" w:rsidRPr="007F1760">
        <w:rPr>
          <w:rFonts w:eastAsia="Calibri" w:cstheme="minorHAnsi"/>
          <w:spacing w:val="-2"/>
          <w:u w:val="single" w:color="000000"/>
          <w:lang w:val="en-US"/>
        </w:rPr>
        <w:t xml:space="preserve"> </w:t>
      </w:r>
      <w:r w:rsidR="00ED7ED6" w:rsidRPr="007F1760">
        <w:rPr>
          <w:rFonts w:eastAsia="Calibri" w:cstheme="minorHAnsi"/>
          <w:u w:val="single" w:color="000000"/>
          <w:lang w:val="en-US"/>
        </w:rPr>
        <w:t>enhancing</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the</w:t>
      </w:r>
      <w:r w:rsidR="00ED7ED6" w:rsidRPr="007F1760">
        <w:rPr>
          <w:rFonts w:eastAsia="Calibri" w:cstheme="minorHAnsi"/>
          <w:spacing w:val="-2"/>
          <w:u w:val="single" w:color="000000"/>
          <w:lang w:val="en-US"/>
        </w:rPr>
        <w:t xml:space="preserve"> </w:t>
      </w:r>
      <w:r w:rsidR="00ED7ED6" w:rsidRPr="007F1760">
        <w:rPr>
          <w:rFonts w:eastAsia="Calibri" w:cstheme="minorHAnsi"/>
          <w:u w:val="single" w:color="000000"/>
          <w:lang w:val="en-US"/>
        </w:rPr>
        <w:t>ecological</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functions</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of</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riparian</w:t>
      </w:r>
      <w:r w:rsidR="00ED7ED6" w:rsidRPr="007F1760">
        <w:rPr>
          <w:rFonts w:eastAsia="Calibri" w:cstheme="minorHAnsi"/>
          <w:spacing w:val="-1"/>
          <w:u w:val="single" w:color="000000"/>
          <w:lang w:val="en-US"/>
        </w:rPr>
        <w:t xml:space="preserve"> </w:t>
      </w:r>
      <w:proofErr w:type="gramStart"/>
      <w:r w:rsidR="00ED7ED6" w:rsidRPr="007F1760">
        <w:rPr>
          <w:rFonts w:eastAsia="Calibri" w:cstheme="minorHAnsi"/>
          <w:spacing w:val="-2"/>
          <w:u w:val="single" w:color="000000"/>
          <w:lang w:val="en-US"/>
        </w:rPr>
        <w:t>margins;</w:t>
      </w:r>
      <w:proofErr w:type="gramEnd"/>
    </w:p>
    <w:p w14:paraId="3402BFFE" w14:textId="787E83B1" w:rsidR="00ED7ED6" w:rsidRPr="007F1760" w:rsidRDefault="00F76D12" w:rsidP="00F020F1">
      <w:pPr>
        <w:widowControl w:val="0"/>
        <w:tabs>
          <w:tab w:val="left" w:pos="959"/>
          <w:tab w:val="left" w:pos="960"/>
        </w:tabs>
        <w:autoSpaceDE w:val="0"/>
        <w:autoSpaceDN w:val="0"/>
        <w:spacing w:before="60" w:after="0" w:line="240" w:lineRule="auto"/>
        <w:ind w:left="993" w:right="332" w:hanging="851"/>
        <w:rPr>
          <w:rFonts w:eastAsia="Calibri" w:cstheme="minorHAnsi"/>
          <w:u w:color="000000"/>
          <w:lang w:val="en-US"/>
        </w:rPr>
      </w:pPr>
      <w:r w:rsidRPr="007F1760">
        <w:rPr>
          <w:rFonts w:eastAsia="Calibri" w:cstheme="minorHAnsi"/>
          <w:u w:val="single" w:color="000000"/>
          <w:lang w:val="en-US"/>
        </w:rPr>
        <w:t xml:space="preserve">(f) </w:t>
      </w:r>
      <w:r w:rsidR="00F020F1" w:rsidRPr="007F1760">
        <w:rPr>
          <w:rFonts w:eastAsia="Calibri" w:cstheme="minorHAnsi"/>
          <w:lang w:val="en-US"/>
        </w:rPr>
        <w:tab/>
      </w:r>
      <w:proofErr w:type="spellStart"/>
      <w:r w:rsidR="00ED7ED6" w:rsidRPr="007F1760">
        <w:rPr>
          <w:rFonts w:eastAsia="Calibri" w:cstheme="minorHAnsi"/>
          <w:u w:val="single" w:color="000000"/>
          <w:lang w:val="en-US"/>
        </w:rPr>
        <w:t>minimising</w:t>
      </w:r>
      <w:proofErr w:type="spellEnd"/>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the</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effect</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of</w:t>
      </w:r>
      <w:r w:rsidR="00ED7ED6" w:rsidRPr="007F1760">
        <w:rPr>
          <w:rFonts w:eastAsia="Calibri" w:cstheme="minorHAnsi"/>
          <w:spacing w:val="-5"/>
          <w:u w:val="single" w:color="000000"/>
          <w:lang w:val="en-US"/>
        </w:rPr>
        <w:t xml:space="preserve"> </w:t>
      </w:r>
      <w:r w:rsidR="00ED7ED6" w:rsidRPr="007F1760">
        <w:rPr>
          <w:rFonts w:eastAsia="Calibri" w:cstheme="minorHAnsi"/>
          <w:strike/>
          <w:color w:val="FF0000"/>
          <w:u w:val="single" w:color="000000"/>
          <w:lang w:val="en-US"/>
        </w:rPr>
        <w:t>the</w:t>
      </w:r>
      <w:r w:rsidR="00ED7ED6" w:rsidRPr="007F1760">
        <w:rPr>
          <w:rFonts w:eastAsia="Calibri" w:cstheme="minorHAnsi"/>
          <w:strike/>
          <w:color w:val="FF0000"/>
          <w:spacing w:val="-5"/>
          <w:u w:val="single" w:color="000000"/>
          <w:lang w:val="en-US"/>
        </w:rPr>
        <w:t xml:space="preserve"> </w:t>
      </w:r>
      <w:r w:rsidR="00ED7ED6" w:rsidRPr="007F1760">
        <w:rPr>
          <w:rFonts w:eastAsia="Calibri" w:cstheme="minorHAnsi"/>
          <w:u w:val="single" w:color="000000"/>
          <w:lang w:val="en-US"/>
        </w:rPr>
        <w:t>proposal</w:t>
      </w:r>
      <w:r w:rsidR="00ED7ED6" w:rsidRPr="007F1760">
        <w:rPr>
          <w:rFonts w:eastAsia="Calibri" w:cstheme="minorHAnsi"/>
          <w:color w:val="FF0000"/>
          <w:u w:val="single" w:color="FF0000"/>
          <w:lang w:val="en-US"/>
        </w:rPr>
        <w:t>s such as gravel extraction, exploratory drilling, flood protection and works in the beds of lakes and rivers</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on</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groundwater</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recharge</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areas</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that</w:t>
      </w:r>
      <w:r w:rsidR="00ED7ED6" w:rsidRPr="007F1760">
        <w:rPr>
          <w:rFonts w:eastAsia="Calibri" w:cstheme="minorHAnsi"/>
          <w:u w:color="000000"/>
          <w:lang w:val="en-US"/>
        </w:rPr>
        <w:t xml:space="preserve"> </w:t>
      </w:r>
      <w:r w:rsidR="00ED7ED6" w:rsidRPr="007F1760">
        <w:rPr>
          <w:rFonts w:eastAsia="Calibri" w:cstheme="minorHAnsi"/>
          <w:u w:val="single" w:color="000000"/>
          <w:lang w:val="en-US"/>
        </w:rPr>
        <w:t xml:space="preserve">are connected to surface water </w:t>
      </w:r>
      <w:proofErr w:type="gramStart"/>
      <w:r w:rsidR="00ED7ED6" w:rsidRPr="007F1760">
        <w:rPr>
          <w:rFonts w:eastAsia="Calibri" w:cstheme="minorHAnsi"/>
          <w:u w:val="single" w:color="000000"/>
          <w:lang w:val="en-US"/>
        </w:rPr>
        <w:t>bodies;</w:t>
      </w:r>
      <w:proofErr w:type="gramEnd"/>
    </w:p>
    <w:p w14:paraId="69EA1E08" w14:textId="2A54062B" w:rsidR="00ED7ED6" w:rsidRPr="007F1760" w:rsidRDefault="00F76D12" w:rsidP="00F020F1">
      <w:pPr>
        <w:widowControl w:val="0"/>
        <w:tabs>
          <w:tab w:val="left" w:pos="959"/>
          <w:tab w:val="left" w:pos="960"/>
        </w:tabs>
        <w:autoSpaceDE w:val="0"/>
        <w:autoSpaceDN w:val="0"/>
        <w:spacing w:before="60" w:after="0" w:line="240" w:lineRule="auto"/>
        <w:ind w:left="993" w:right="188" w:hanging="851"/>
        <w:rPr>
          <w:rFonts w:eastAsia="Calibri" w:cstheme="minorHAnsi"/>
          <w:u w:color="000000"/>
          <w:lang w:val="en-US"/>
        </w:rPr>
      </w:pPr>
      <w:r w:rsidRPr="007F1760">
        <w:rPr>
          <w:rFonts w:eastAsia="Calibri" w:cstheme="minorHAnsi"/>
          <w:iCs/>
          <w:u w:val="single" w:color="000000"/>
          <w:lang w:val="en-US"/>
        </w:rPr>
        <w:t>(g)</w:t>
      </w:r>
      <w:r w:rsidR="00F020F1" w:rsidRPr="007F1760">
        <w:rPr>
          <w:rFonts w:eastAsia="Calibri" w:cstheme="minorHAnsi"/>
          <w:i/>
          <w:lang w:val="en-US"/>
        </w:rPr>
        <w:tab/>
      </w:r>
      <w:r w:rsidR="00ED7ED6" w:rsidRPr="007F1760">
        <w:rPr>
          <w:rFonts w:eastAsia="Calibri" w:cstheme="minorHAnsi"/>
          <w:i/>
          <w:u w:val="single" w:color="000000"/>
          <w:lang w:val="en-US"/>
        </w:rPr>
        <w:t>maintaining</w:t>
      </w:r>
      <w:r w:rsidR="00ED7ED6" w:rsidRPr="007F1760">
        <w:rPr>
          <w:rFonts w:eastAsia="Calibri" w:cstheme="minorHAnsi"/>
          <w:i/>
          <w:spacing w:val="-4"/>
          <w:u w:val="single" w:color="000000"/>
          <w:lang w:val="en-US"/>
        </w:rPr>
        <w:t xml:space="preserve"> </w:t>
      </w:r>
      <w:r w:rsidR="00ED7ED6" w:rsidRPr="007F1760">
        <w:rPr>
          <w:rFonts w:eastAsia="Calibri" w:cstheme="minorHAnsi"/>
          <w:u w:val="single" w:color="000000"/>
          <w:lang w:val="en-US"/>
        </w:rPr>
        <w:t>or</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enhancing</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the</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amenity</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and</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recreational</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values</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of</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rivers</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and</w:t>
      </w:r>
      <w:r w:rsidR="00ED7ED6" w:rsidRPr="007F1760">
        <w:rPr>
          <w:rFonts w:eastAsia="Calibri" w:cstheme="minorHAnsi"/>
          <w:u w:color="000000"/>
          <w:lang w:val="en-US"/>
        </w:rPr>
        <w:t xml:space="preserve"> </w:t>
      </w:r>
      <w:r w:rsidR="00ED7ED6" w:rsidRPr="007F1760">
        <w:rPr>
          <w:rFonts w:eastAsia="Calibri" w:cstheme="minorHAnsi"/>
          <w:u w:val="single" w:color="000000"/>
          <w:lang w:val="en-US"/>
        </w:rPr>
        <w:t>lakes, including those with significant values listed in Table 15 of</w:t>
      </w:r>
      <w:r w:rsidR="00F020F1" w:rsidRPr="007F1760">
        <w:rPr>
          <w:rFonts w:eastAsia="Calibri" w:cstheme="minorHAnsi"/>
          <w:u w:color="000000"/>
          <w:lang w:val="en-US"/>
        </w:rPr>
        <w:t xml:space="preserve"> </w:t>
      </w:r>
      <w:r w:rsidR="00ED7ED6" w:rsidRPr="007F1760">
        <w:rPr>
          <w:rFonts w:eastAsia="Calibri" w:cstheme="minorHAnsi"/>
          <w:u w:val="single" w:color="000000"/>
          <w:lang w:val="en-US"/>
        </w:rPr>
        <w:t>Appendix</w:t>
      </w:r>
      <w:r w:rsidR="00ED7ED6" w:rsidRPr="007F1760">
        <w:rPr>
          <w:rFonts w:eastAsia="Calibri" w:cstheme="minorHAnsi"/>
          <w:spacing w:val="-2"/>
          <w:u w:val="single" w:color="000000"/>
          <w:lang w:val="en-US"/>
        </w:rPr>
        <w:t xml:space="preserve"> </w:t>
      </w:r>
      <w:proofErr w:type="gramStart"/>
      <w:r w:rsidR="00ED7ED6" w:rsidRPr="007F1760">
        <w:rPr>
          <w:rFonts w:eastAsia="Calibri" w:cstheme="minorHAnsi"/>
          <w:spacing w:val="-5"/>
          <w:u w:val="single" w:color="000000"/>
          <w:lang w:val="en-US"/>
        </w:rPr>
        <w:t>1;</w:t>
      </w:r>
      <w:proofErr w:type="gramEnd"/>
    </w:p>
    <w:p w14:paraId="558F0D45" w14:textId="12AE4F2B" w:rsidR="00ED7ED6" w:rsidRPr="007F1760" w:rsidRDefault="00F020F1" w:rsidP="00F020F1">
      <w:pPr>
        <w:widowControl w:val="0"/>
        <w:tabs>
          <w:tab w:val="left" w:pos="959"/>
          <w:tab w:val="left" w:pos="960"/>
        </w:tabs>
        <w:autoSpaceDE w:val="0"/>
        <w:autoSpaceDN w:val="0"/>
        <w:spacing w:before="60" w:after="0" w:line="240" w:lineRule="auto"/>
        <w:ind w:left="993" w:right="126" w:hanging="851"/>
        <w:rPr>
          <w:rFonts w:eastAsia="Calibri" w:cstheme="minorHAnsi"/>
          <w:u w:color="000000"/>
          <w:lang w:val="en-US"/>
        </w:rPr>
      </w:pPr>
      <w:r w:rsidRPr="007F1760">
        <w:rPr>
          <w:rFonts w:eastAsia="Calibri" w:cstheme="minorHAnsi"/>
          <w:u w:val="single" w:color="000000"/>
          <w:lang w:val="en-US"/>
        </w:rPr>
        <w:t>(h)</w:t>
      </w:r>
      <w:r w:rsidRPr="007F1760">
        <w:rPr>
          <w:rFonts w:eastAsia="Calibri" w:cstheme="minorHAnsi"/>
          <w:lang w:val="en-US"/>
        </w:rPr>
        <w:tab/>
      </w:r>
      <w:r w:rsidR="00ED7ED6" w:rsidRPr="007F1760">
        <w:rPr>
          <w:rFonts w:eastAsia="Calibri" w:cstheme="minorHAnsi"/>
          <w:u w:val="single" w:color="000000"/>
          <w:lang w:val="en-US"/>
        </w:rPr>
        <w:t xml:space="preserve">protecting the </w:t>
      </w:r>
      <w:r w:rsidR="00ED7ED6" w:rsidRPr="007F1760">
        <w:rPr>
          <w:rFonts w:eastAsia="Calibri" w:cstheme="minorHAnsi"/>
          <w:color w:val="FF0000"/>
          <w:u w:val="single" w:color="FF0000"/>
          <w:lang w:val="en-US"/>
        </w:rPr>
        <w:t>values of rivers and lakes that have</w:t>
      </w:r>
      <w:r w:rsidR="00ED7ED6" w:rsidRPr="007F1760">
        <w:rPr>
          <w:rFonts w:eastAsia="Calibri" w:cstheme="minorHAnsi"/>
          <w:color w:val="FF0000"/>
          <w:u w:val="single" w:color="000000"/>
          <w:lang w:val="en-US"/>
        </w:rPr>
        <w:t xml:space="preserve"> </w:t>
      </w:r>
      <w:r w:rsidR="00ED7ED6" w:rsidRPr="007F1760">
        <w:rPr>
          <w:rFonts w:eastAsia="Calibri" w:cstheme="minorHAnsi"/>
          <w:u w:val="single" w:color="000000"/>
          <w:lang w:val="en-US"/>
        </w:rPr>
        <w:t>significant indigenous ecosystems and habitats with</w:t>
      </w:r>
      <w:r w:rsidR="00ED7ED6" w:rsidRPr="007F1760">
        <w:rPr>
          <w:rFonts w:eastAsia="Calibri" w:cstheme="minorHAnsi"/>
          <w:u w:color="000000"/>
          <w:lang w:val="en-US"/>
        </w:rPr>
        <w:t xml:space="preserve"> </w:t>
      </w:r>
      <w:r w:rsidR="00ED7ED6" w:rsidRPr="007F1760">
        <w:rPr>
          <w:rFonts w:eastAsia="Calibri" w:cstheme="minorHAnsi"/>
          <w:u w:val="single" w:color="000000"/>
          <w:lang w:val="en-US"/>
        </w:rPr>
        <w:t>significant</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indigenous</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biodiversity</w:t>
      </w:r>
      <w:r w:rsidR="00ED7ED6" w:rsidRPr="007F1760">
        <w:rPr>
          <w:rFonts w:eastAsia="Calibri" w:cstheme="minorHAnsi"/>
          <w:spacing w:val="-7"/>
          <w:u w:val="single" w:color="000000"/>
          <w:lang w:val="en-US"/>
        </w:rPr>
        <w:t xml:space="preserve"> </w:t>
      </w:r>
      <w:r w:rsidR="00ED7ED6" w:rsidRPr="007F1760">
        <w:rPr>
          <w:rFonts w:eastAsia="Calibri" w:cstheme="minorHAnsi"/>
          <w:u w:val="single" w:color="000000"/>
          <w:lang w:val="en-US"/>
        </w:rPr>
        <w:t>values</w:t>
      </w:r>
      <w:r w:rsidR="00ED7ED6" w:rsidRPr="007F1760">
        <w:rPr>
          <w:rFonts w:eastAsia="Calibri" w:cstheme="minorHAnsi"/>
          <w:spacing w:val="-5"/>
          <w:u w:val="single" w:color="000000"/>
          <w:lang w:val="en-US"/>
        </w:rPr>
        <w:t xml:space="preserve"> </w:t>
      </w:r>
      <w:r w:rsidR="00ED7ED6" w:rsidRPr="007F1760">
        <w:rPr>
          <w:rFonts w:eastAsia="Calibri" w:cstheme="minorHAnsi"/>
          <w:strike/>
          <w:color w:val="FF0000"/>
          <w:u w:val="single" w:color="000000"/>
          <w:lang w:val="en-US"/>
        </w:rPr>
        <w:t>of</w:t>
      </w:r>
      <w:r w:rsidR="00ED7ED6" w:rsidRPr="007F1760">
        <w:rPr>
          <w:rFonts w:eastAsia="Calibri" w:cstheme="minorHAnsi"/>
          <w:strike/>
          <w:color w:val="FF0000"/>
          <w:spacing w:val="-5"/>
          <w:u w:val="single" w:color="000000"/>
          <w:lang w:val="en-US"/>
        </w:rPr>
        <w:t xml:space="preserve"> </w:t>
      </w:r>
      <w:r w:rsidR="00ED7ED6" w:rsidRPr="007F1760">
        <w:rPr>
          <w:rFonts w:eastAsia="Calibri" w:cstheme="minorHAnsi"/>
          <w:strike/>
          <w:color w:val="FF0000"/>
          <w:u w:val="single" w:color="000000"/>
          <w:lang w:val="en-US"/>
        </w:rPr>
        <w:t>rivers</w:t>
      </w:r>
      <w:r w:rsidR="00ED7ED6" w:rsidRPr="007F1760">
        <w:rPr>
          <w:rFonts w:eastAsia="Calibri" w:cstheme="minorHAnsi"/>
          <w:strike/>
          <w:color w:val="FF0000"/>
          <w:spacing w:val="-4"/>
          <w:u w:val="single" w:color="000000"/>
          <w:lang w:val="en-US"/>
        </w:rPr>
        <w:t xml:space="preserve"> </w:t>
      </w:r>
      <w:r w:rsidR="00ED7ED6" w:rsidRPr="007F1760">
        <w:rPr>
          <w:rFonts w:eastAsia="Calibri" w:cstheme="minorHAnsi"/>
          <w:strike/>
          <w:color w:val="FF0000"/>
          <w:u w:val="single" w:color="000000"/>
          <w:lang w:val="en-US"/>
        </w:rPr>
        <w:t>and</w:t>
      </w:r>
      <w:r w:rsidR="00ED7ED6" w:rsidRPr="007F1760">
        <w:rPr>
          <w:rFonts w:eastAsia="Calibri" w:cstheme="minorHAnsi"/>
          <w:strike/>
          <w:color w:val="FF0000"/>
          <w:spacing w:val="-5"/>
          <w:u w:val="single" w:color="000000"/>
          <w:lang w:val="en-US"/>
        </w:rPr>
        <w:t xml:space="preserve"> </w:t>
      </w:r>
      <w:r w:rsidR="00ED7ED6" w:rsidRPr="007F1760">
        <w:rPr>
          <w:rFonts w:eastAsia="Calibri" w:cstheme="minorHAnsi"/>
          <w:strike/>
          <w:color w:val="FF0000"/>
          <w:u w:val="single" w:color="000000"/>
          <w:lang w:val="en-US"/>
        </w:rPr>
        <w:t>lakes,</w:t>
      </w:r>
      <w:r w:rsidR="00ED7ED6" w:rsidRPr="007F1760">
        <w:rPr>
          <w:rFonts w:eastAsia="Calibri" w:cstheme="minorHAnsi"/>
          <w:color w:val="FF0000"/>
          <w:spacing w:val="-3"/>
          <w:u w:val="single" w:color="000000"/>
          <w:lang w:val="en-US"/>
        </w:rPr>
        <w:t xml:space="preserve"> </w:t>
      </w:r>
      <w:r w:rsidR="00ED7ED6" w:rsidRPr="007F1760">
        <w:rPr>
          <w:rFonts w:eastAsia="Calibri" w:cstheme="minorHAnsi"/>
          <w:strike/>
          <w:color w:val="FF0000"/>
          <w:u w:val="single" w:color="000000"/>
          <w:lang w:val="en-US"/>
        </w:rPr>
        <w:t>including</w:t>
      </w:r>
      <w:r w:rsidR="00ED7ED6" w:rsidRPr="007F1760">
        <w:rPr>
          <w:rFonts w:eastAsia="Calibri" w:cstheme="minorHAnsi"/>
          <w:strike/>
          <w:color w:val="FF0000"/>
          <w:spacing w:val="-4"/>
          <w:u w:val="single" w:color="000000"/>
          <w:lang w:val="en-US"/>
        </w:rPr>
        <w:t xml:space="preserve"> </w:t>
      </w:r>
      <w:r w:rsidR="00ED7ED6" w:rsidRPr="007F1760">
        <w:rPr>
          <w:rFonts w:eastAsia="Calibri" w:cstheme="minorHAnsi"/>
          <w:strike/>
          <w:color w:val="FF0000"/>
          <w:u w:val="single" w:color="000000"/>
          <w:lang w:val="en-US"/>
        </w:rPr>
        <w:t>those</w:t>
      </w:r>
      <w:r w:rsidR="00ED7ED6" w:rsidRPr="007F1760">
        <w:rPr>
          <w:rFonts w:eastAsia="Calibri" w:cstheme="minorHAnsi"/>
          <w:strike/>
          <w:color w:val="FF0000"/>
          <w:u w:color="000000"/>
          <w:lang w:val="en-US"/>
        </w:rPr>
        <w:t xml:space="preserve"> </w:t>
      </w:r>
      <w:r w:rsidR="00ED7ED6" w:rsidRPr="007F1760">
        <w:rPr>
          <w:rFonts w:eastAsia="Calibri" w:cstheme="minorHAnsi"/>
          <w:strike/>
          <w:color w:val="FF0000"/>
          <w:u w:val="single" w:color="000000"/>
          <w:lang w:val="en-US"/>
        </w:rPr>
        <w:t>listed</w:t>
      </w:r>
      <w:r w:rsidR="00B72C64" w:rsidRPr="007F1760">
        <w:rPr>
          <w:rFonts w:eastAsia="Calibri" w:cstheme="minorHAnsi"/>
          <w:u w:val="single" w:color="000000"/>
          <w:lang w:val="en-US"/>
        </w:rPr>
        <w:t xml:space="preserve"> </w:t>
      </w:r>
      <w:r w:rsidR="00B72C64" w:rsidRPr="007F1760">
        <w:rPr>
          <w:rFonts w:eastAsia="Calibri" w:cstheme="minorHAnsi"/>
          <w:color w:val="FF0000"/>
          <w:u w:val="single" w:color="FF0000"/>
          <w:lang w:val="en-US"/>
        </w:rPr>
        <w:t>as identified</w:t>
      </w:r>
      <w:r w:rsidR="00ED7ED6" w:rsidRPr="007F1760">
        <w:rPr>
          <w:rFonts w:eastAsia="Calibri" w:cstheme="minorHAnsi"/>
          <w:color w:val="FF0000"/>
          <w:u w:val="single" w:color="000000"/>
          <w:lang w:val="en-US"/>
        </w:rPr>
        <w:t xml:space="preserve"> </w:t>
      </w:r>
      <w:r w:rsidR="00ED7ED6" w:rsidRPr="007F1760">
        <w:rPr>
          <w:rFonts w:eastAsia="Calibri" w:cstheme="minorHAnsi"/>
          <w:u w:val="single" w:color="000000"/>
          <w:lang w:val="en-US"/>
        </w:rPr>
        <w:t xml:space="preserve">in Table 16 of Appendix </w:t>
      </w:r>
      <w:proofErr w:type="gramStart"/>
      <w:r w:rsidR="00ED7ED6" w:rsidRPr="007F1760">
        <w:rPr>
          <w:rFonts w:eastAsia="Calibri" w:cstheme="minorHAnsi"/>
          <w:u w:val="single" w:color="000000"/>
          <w:lang w:val="en-US"/>
        </w:rPr>
        <w:t>1;</w:t>
      </w:r>
      <w:proofErr w:type="gramEnd"/>
    </w:p>
    <w:p w14:paraId="6BFCED46" w14:textId="441FE6B5" w:rsidR="00ED7ED6" w:rsidRPr="007F1760" w:rsidRDefault="00F020F1" w:rsidP="00F020F1">
      <w:pPr>
        <w:widowControl w:val="0"/>
        <w:tabs>
          <w:tab w:val="left" w:pos="959"/>
          <w:tab w:val="left" w:pos="960"/>
        </w:tabs>
        <w:autoSpaceDE w:val="0"/>
        <w:autoSpaceDN w:val="0"/>
        <w:spacing w:before="59" w:after="0" w:line="242" w:lineRule="auto"/>
        <w:ind w:left="993" w:right="461" w:hanging="851"/>
        <w:rPr>
          <w:rFonts w:eastAsia="Calibri" w:cstheme="minorHAnsi"/>
          <w:u w:color="000000"/>
          <w:lang w:val="en-US"/>
        </w:rPr>
      </w:pPr>
      <w:r w:rsidRPr="007F1760">
        <w:rPr>
          <w:rFonts w:eastAsia="Calibri" w:cstheme="minorHAnsi"/>
          <w:iCs/>
          <w:u w:val="single" w:color="000000"/>
          <w:lang w:val="en-US"/>
        </w:rPr>
        <w:t>(</w:t>
      </w:r>
      <w:proofErr w:type="spellStart"/>
      <w:r w:rsidRPr="007F1760">
        <w:rPr>
          <w:rFonts w:eastAsia="Calibri" w:cstheme="minorHAnsi"/>
          <w:iCs/>
          <w:u w:val="single" w:color="000000"/>
          <w:lang w:val="en-US"/>
        </w:rPr>
        <w:t>i</w:t>
      </w:r>
      <w:proofErr w:type="spellEnd"/>
      <w:r w:rsidRPr="007F1760">
        <w:rPr>
          <w:rFonts w:eastAsia="Calibri" w:cstheme="minorHAnsi"/>
          <w:iCs/>
          <w:u w:val="single" w:color="000000"/>
          <w:lang w:val="en-US"/>
        </w:rPr>
        <w:t>)</w:t>
      </w:r>
      <w:r w:rsidRPr="007F1760">
        <w:rPr>
          <w:rFonts w:eastAsia="Calibri" w:cstheme="minorHAnsi"/>
          <w:i/>
          <w:lang w:val="en-US"/>
        </w:rPr>
        <w:tab/>
      </w:r>
      <w:r w:rsidR="00ED7ED6" w:rsidRPr="007F1760">
        <w:rPr>
          <w:rFonts w:eastAsia="Calibri" w:cstheme="minorHAnsi"/>
          <w:i/>
          <w:u w:val="single" w:color="000000"/>
          <w:lang w:val="en-US"/>
        </w:rPr>
        <w:t>maintaining</w:t>
      </w:r>
      <w:r w:rsidR="00ED7ED6" w:rsidRPr="007F1760">
        <w:rPr>
          <w:rFonts w:eastAsia="Calibri" w:cstheme="minorHAnsi"/>
          <w:i/>
          <w:spacing w:val="-4"/>
          <w:u w:val="single" w:color="000000"/>
          <w:lang w:val="en-US"/>
        </w:rPr>
        <w:t xml:space="preserve"> </w:t>
      </w:r>
      <w:r w:rsidR="00ED7ED6" w:rsidRPr="007F1760">
        <w:rPr>
          <w:rFonts w:eastAsia="Calibri" w:cstheme="minorHAnsi"/>
          <w:u w:val="single" w:color="000000"/>
          <w:lang w:val="en-US"/>
        </w:rPr>
        <w:t>natural</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flow</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regimes</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required</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to</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support</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aquatic</w:t>
      </w:r>
      <w:r w:rsidR="00ED7ED6" w:rsidRPr="007F1760">
        <w:rPr>
          <w:rFonts w:eastAsia="Calibri" w:cstheme="minorHAnsi"/>
          <w:spacing w:val="-3"/>
          <w:u w:val="single" w:color="000000"/>
          <w:lang w:val="en-US"/>
        </w:rPr>
        <w:t xml:space="preserve"> </w:t>
      </w:r>
      <w:r w:rsidR="00ED7ED6" w:rsidRPr="007F1760">
        <w:rPr>
          <w:rFonts w:eastAsia="Calibri" w:cstheme="minorHAnsi"/>
          <w:i/>
          <w:u w:val="single" w:color="000000"/>
          <w:lang w:val="en-US"/>
        </w:rPr>
        <w:t>ecosystem</w:t>
      </w:r>
      <w:r w:rsidR="00ED7ED6" w:rsidRPr="007F1760">
        <w:rPr>
          <w:rFonts w:eastAsia="Calibri" w:cstheme="minorHAnsi"/>
          <w:i/>
          <w:u w:color="000000"/>
          <w:lang w:val="en-US"/>
        </w:rPr>
        <w:t xml:space="preserve"> </w:t>
      </w:r>
      <w:proofErr w:type="gramStart"/>
      <w:r w:rsidR="00ED7ED6" w:rsidRPr="007F1760">
        <w:rPr>
          <w:rFonts w:eastAsia="Calibri" w:cstheme="minorHAnsi"/>
          <w:i/>
          <w:spacing w:val="-2"/>
          <w:u w:val="single" w:color="000000"/>
          <w:lang w:val="en-US"/>
        </w:rPr>
        <w:t>health</w:t>
      </w:r>
      <w:r w:rsidR="00ED7ED6" w:rsidRPr="007F1760">
        <w:rPr>
          <w:rFonts w:eastAsia="Calibri" w:cstheme="minorHAnsi"/>
          <w:spacing w:val="-2"/>
          <w:u w:val="single" w:color="000000"/>
          <w:lang w:val="en-US"/>
        </w:rPr>
        <w:t>;</w:t>
      </w:r>
      <w:proofErr w:type="gramEnd"/>
    </w:p>
    <w:p w14:paraId="61279522" w14:textId="16E28F8A" w:rsidR="00ED7ED6" w:rsidRPr="007F1760" w:rsidRDefault="00F020F1" w:rsidP="00F020F1">
      <w:pPr>
        <w:widowControl w:val="0"/>
        <w:tabs>
          <w:tab w:val="left" w:pos="959"/>
          <w:tab w:val="left" w:pos="960"/>
        </w:tabs>
        <w:autoSpaceDE w:val="0"/>
        <w:autoSpaceDN w:val="0"/>
        <w:spacing w:before="57" w:after="0" w:line="240" w:lineRule="auto"/>
        <w:ind w:left="993" w:right="879" w:hanging="851"/>
        <w:rPr>
          <w:rFonts w:eastAsia="Calibri" w:cstheme="minorHAnsi"/>
          <w:u w:color="000000"/>
          <w:lang w:val="en-US"/>
        </w:rPr>
      </w:pPr>
      <w:r w:rsidRPr="007F1760">
        <w:rPr>
          <w:rFonts w:eastAsia="Calibri" w:cstheme="minorHAnsi"/>
          <w:iCs/>
          <w:u w:val="single" w:color="000000"/>
          <w:lang w:val="en-US"/>
        </w:rPr>
        <w:lastRenderedPageBreak/>
        <w:t>(j)</w:t>
      </w:r>
      <w:r w:rsidRPr="007F1760">
        <w:rPr>
          <w:rFonts w:eastAsia="Calibri" w:cstheme="minorHAnsi"/>
          <w:i/>
          <w:lang w:val="en-US"/>
        </w:rPr>
        <w:tab/>
      </w:r>
      <w:r w:rsidR="00ED7ED6" w:rsidRPr="007F1760">
        <w:rPr>
          <w:rFonts w:eastAsia="Calibri" w:cstheme="minorHAnsi"/>
          <w:i/>
          <w:u w:val="single" w:color="000000"/>
          <w:lang w:val="en-US"/>
        </w:rPr>
        <w:t>maintaining</w:t>
      </w:r>
      <w:r w:rsidR="00ED7ED6" w:rsidRPr="007F1760">
        <w:rPr>
          <w:rFonts w:eastAsia="Calibri" w:cstheme="minorHAnsi"/>
          <w:i/>
          <w:spacing w:val="-4"/>
          <w:u w:val="single" w:color="000000"/>
          <w:lang w:val="en-US"/>
        </w:rPr>
        <w:t xml:space="preserve"> </w:t>
      </w:r>
      <w:r w:rsidR="00ED7ED6" w:rsidRPr="007F1760">
        <w:rPr>
          <w:rFonts w:eastAsia="Calibri" w:cstheme="minorHAnsi"/>
          <w:u w:val="single" w:color="000000"/>
          <w:lang w:val="en-US"/>
        </w:rPr>
        <w:t>or</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enhancing</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space</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for</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rivers</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to</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undertake</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their</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natural</w:t>
      </w:r>
      <w:r w:rsidR="00ED7ED6" w:rsidRPr="007F1760">
        <w:rPr>
          <w:rFonts w:eastAsia="Calibri" w:cstheme="minorHAnsi"/>
          <w:u w:color="000000"/>
          <w:lang w:val="en-US"/>
        </w:rPr>
        <w:t xml:space="preserve"> </w:t>
      </w:r>
      <w:r w:rsidR="00ED7ED6" w:rsidRPr="007F1760">
        <w:rPr>
          <w:rFonts w:eastAsia="Calibri" w:cstheme="minorHAnsi"/>
          <w:spacing w:val="-2"/>
          <w:u w:val="single" w:color="000000"/>
          <w:lang w:val="en-US"/>
        </w:rPr>
        <w:t>processes:</w:t>
      </w:r>
    </w:p>
    <w:p w14:paraId="4691192F" w14:textId="0CA9562F" w:rsidR="00ED7ED6" w:rsidRPr="007F1760" w:rsidRDefault="00F020F1" w:rsidP="00F020F1">
      <w:pPr>
        <w:widowControl w:val="0"/>
        <w:tabs>
          <w:tab w:val="left" w:pos="959"/>
          <w:tab w:val="left" w:pos="960"/>
        </w:tabs>
        <w:autoSpaceDE w:val="0"/>
        <w:autoSpaceDN w:val="0"/>
        <w:spacing w:before="59" w:after="0" w:line="240" w:lineRule="auto"/>
        <w:ind w:left="142"/>
        <w:rPr>
          <w:rFonts w:eastAsia="Calibri" w:cstheme="minorHAnsi"/>
          <w:u w:color="000000"/>
          <w:lang w:val="en-US"/>
        </w:rPr>
      </w:pPr>
      <w:r w:rsidRPr="007F1760">
        <w:rPr>
          <w:rFonts w:eastAsia="Calibri" w:cstheme="minorHAnsi"/>
          <w:iCs/>
          <w:u w:val="single" w:color="000000"/>
          <w:lang w:val="en-US"/>
        </w:rPr>
        <w:t>(k)</w:t>
      </w:r>
      <w:r w:rsidRPr="007F1760">
        <w:rPr>
          <w:rFonts w:eastAsia="Calibri" w:cstheme="minorHAnsi"/>
          <w:i/>
          <w:lang w:val="en-US"/>
        </w:rPr>
        <w:tab/>
      </w:r>
      <w:r w:rsidR="00ED7ED6" w:rsidRPr="007F1760">
        <w:rPr>
          <w:rFonts w:eastAsia="Calibri" w:cstheme="minorHAnsi"/>
          <w:i/>
          <w:u w:val="single" w:color="000000"/>
          <w:lang w:val="en-US"/>
        </w:rPr>
        <w:t>maintaining</w:t>
      </w:r>
      <w:r w:rsidR="00ED7ED6" w:rsidRPr="007F1760">
        <w:rPr>
          <w:rFonts w:eastAsia="Calibri" w:cstheme="minorHAnsi"/>
          <w:i/>
          <w:spacing w:val="-2"/>
          <w:u w:val="single" w:color="000000"/>
          <w:lang w:val="en-US"/>
        </w:rPr>
        <w:t xml:space="preserve"> </w:t>
      </w:r>
      <w:r w:rsidR="00ED7ED6" w:rsidRPr="007F1760">
        <w:rPr>
          <w:rFonts w:eastAsia="Calibri" w:cstheme="minorHAnsi"/>
          <w:u w:val="single" w:color="000000"/>
          <w:lang w:val="en-US"/>
        </w:rPr>
        <w:t>fish</w:t>
      </w:r>
      <w:r w:rsidR="00ED7ED6" w:rsidRPr="007F1760">
        <w:rPr>
          <w:rFonts w:eastAsia="Calibri" w:cstheme="minorHAnsi"/>
          <w:spacing w:val="-1"/>
          <w:u w:val="single" w:color="000000"/>
          <w:lang w:val="en-US"/>
        </w:rPr>
        <w:t xml:space="preserve"> </w:t>
      </w:r>
      <w:proofErr w:type="gramStart"/>
      <w:r w:rsidR="00ED7ED6" w:rsidRPr="007F1760">
        <w:rPr>
          <w:rFonts w:eastAsia="Calibri" w:cstheme="minorHAnsi"/>
          <w:spacing w:val="-2"/>
          <w:u w:val="single" w:color="000000"/>
          <w:lang w:val="en-US"/>
        </w:rPr>
        <w:t>passage;</w:t>
      </w:r>
      <w:proofErr w:type="gramEnd"/>
    </w:p>
    <w:p w14:paraId="47800620" w14:textId="575C13A0" w:rsidR="00ED7ED6" w:rsidRPr="007F1760" w:rsidRDefault="00F020F1" w:rsidP="00F020F1">
      <w:pPr>
        <w:widowControl w:val="0"/>
        <w:tabs>
          <w:tab w:val="left" w:pos="959"/>
          <w:tab w:val="left" w:pos="960"/>
        </w:tabs>
        <w:autoSpaceDE w:val="0"/>
        <w:autoSpaceDN w:val="0"/>
        <w:spacing w:before="60" w:after="0" w:line="240" w:lineRule="auto"/>
        <w:ind w:left="993" w:right="112" w:hanging="851"/>
        <w:rPr>
          <w:rFonts w:eastAsia="Calibri" w:cstheme="minorHAnsi"/>
          <w:u w:color="000000"/>
          <w:lang w:val="en-US"/>
        </w:rPr>
      </w:pPr>
      <w:r w:rsidRPr="007F1760">
        <w:rPr>
          <w:rFonts w:eastAsia="Calibri" w:cstheme="minorHAnsi"/>
          <w:u w:val="single" w:color="000000"/>
          <w:lang w:val="en-US"/>
        </w:rPr>
        <w:t>(l)</w:t>
      </w:r>
      <w:r w:rsidRPr="007F1760">
        <w:rPr>
          <w:rFonts w:eastAsia="Calibri" w:cstheme="minorHAnsi"/>
          <w:lang w:val="en-US"/>
        </w:rPr>
        <w:tab/>
      </w:r>
      <w:r w:rsidR="00ED7ED6" w:rsidRPr="007F1760">
        <w:rPr>
          <w:rFonts w:eastAsia="Calibri" w:cstheme="minorHAnsi"/>
          <w:u w:val="single" w:color="000000"/>
          <w:lang w:val="en-US"/>
        </w:rPr>
        <w:t>protecting</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and</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reinstating</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riparian</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habitat,</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in</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particular</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riparian</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habitat</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that</w:t>
      </w:r>
      <w:r w:rsidR="00ED7ED6" w:rsidRPr="007F1760">
        <w:rPr>
          <w:rFonts w:eastAsia="Calibri" w:cstheme="minorHAnsi"/>
          <w:u w:color="000000"/>
          <w:lang w:val="en-US"/>
        </w:rPr>
        <w:t xml:space="preserve"> </w:t>
      </w:r>
      <w:r w:rsidR="00ED7ED6" w:rsidRPr="007F1760">
        <w:rPr>
          <w:rFonts w:eastAsia="Calibri" w:cstheme="minorHAnsi"/>
          <w:u w:val="single" w:color="000000"/>
          <w:lang w:val="en-US"/>
        </w:rPr>
        <w:t xml:space="preserve">is important for fish </w:t>
      </w:r>
      <w:proofErr w:type="gramStart"/>
      <w:r w:rsidR="00ED7ED6" w:rsidRPr="007F1760">
        <w:rPr>
          <w:rFonts w:eastAsia="Calibri" w:cstheme="minorHAnsi"/>
          <w:u w:val="single" w:color="000000"/>
          <w:lang w:val="en-US"/>
        </w:rPr>
        <w:t>spawning;</w:t>
      </w:r>
      <w:proofErr w:type="gramEnd"/>
    </w:p>
    <w:p w14:paraId="1577E29A" w14:textId="0269D711" w:rsidR="00ED7ED6" w:rsidRPr="007F1760" w:rsidRDefault="00F020F1" w:rsidP="00F020F1">
      <w:pPr>
        <w:widowControl w:val="0"/>
        <w:tabs>
          <w:tab w:val="left" w:pos="959"/>
          <w:tab w:val="left" w:pos="960"/>
        </w:tabs>
        <w:autoSpaceDE w:val="0"/>
        <w:autoSpaceDN w:val="0"/>
        <w:spacing w:before="60" w:after="0" w:line="240" w:lineRule="auto"/>
        <w:ind w:left="142" w:right="161"/>
        <w:rPr>
          <w:rFonts w:eastAsia="Calibri" w:cstheme="minorHAnsi"/>
          <w:u w:color="000000"/>
          <w:lang w:val="en-US"/>
        </w:rPr>
      </w:pPr>
      <w:r w:rsidRPr="007F1760">
        <w:rPr>
          <w:rFonts w:eastAsia="Calibri" w:cstheme="minorHAnsi"/>
          <w:u w:color="000000"/>
          <w:lang w:val="en-US"/>
        </w:rPr>
        <w:t>(m)</w:t>
      </w:r>
      <w:r w:rsidRPr="007F1760">
        <w:rPr>
          <w:rFonts w:eastAsia="Calibri" w:cstheme="minorHAnsi"/>
          <w:u w:color="000000"/>
          <w:lang w:val="en-US"/>
        </w:rPr>
        <w:tab/>
      </w:r>
      <w:r w:rsidR="00ED7ED6" w:rsidRPr="007F1760">
        <w:rPr>
          <w:rFonts w:eastAsia="Calibri" w:cstheme="minorHAnsi"/>
          <w:strike/>
          <w:u w:color="000000"/>
          <w:lang w:val="en-US"/>
        </w:rPr>
        <w:t>discouraging</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restricting</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stock</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access</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to</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estuaries</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rivers,</w:t>
      </w:r>
      <w:r w:rsidR="00ED7ED6" w:rsidRPr="007F1760">
        <w:rPr>
          <w:rFonts w:eastAsia="Calibri" w:cstheme="minorHAnsi"/>
          <w:spacing w:val="-5"/>
          <w:u w:val="single" w:color="000000"/>
          <w:lang w:val="en-US"/>
        </w:rPr>
        <w:t xml:space="preserve"> </w:t>
      </w:r>
      <w:proofErr w:type="gramStart"/>
      <w:r w:rsidR="00ED7ED6" w:rsidRPr="007F1760">
        <w:rPr>
          <w:rFonts w:eastAsia="Calibri" w:cstheme="minorHAnsi"/>
          <w:u w:val="single" w:color="000000"/>
          <w:lang w:val="en-US"/>
        </w:rPr>
        <w:t>lakes</w:t>
      </w:r>
      <w:proofErr w:type="gramEnd"/>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and wetlands;</w:t>
      </w:r>
      <w:r w:rsidR="00ED7ED6" w:rsidRPr="007F1760">
        <w:rPr>
          <w:rFonts w:eastAsia="Calibri" w:cstheme="minorHAnsi"/>
          <w:u w:color="000000"/>
          <w:lang w:val="en-US"/>
        </w:rPr>
        <w:t xml:space="preserve"> </w:t>
      </w:r>
      <w:r w:rsidR="00ED7ED6" w:rsidRPr="007F1760">
        <w:rPr>
          <w:rFonts w:eastAsia="Calibri" w:cstheme="minorHAnsi"/>
          <w:spacing w:val="-4"/>
          <w:u w:val="single" w:color="000000"/>
          <w:lang w:val="en-US"/>
        </w:rPr>
        <w:t>and</w:t>
      </w:r>
    </w:p>
    <w:p w14:paraId="333CF3C8" w14:textId="316C56E8" w:rsidR="00ED7ED6" w:rsidRPr="007F1760" w:rsidRDefault="00F020F1" w:rsidP="00F020F1">
      <w:pPr>
        <w:widowControl w:val="0"/>
        <w:autoSpaceDE w:val="0"/>
        <w:autoSpaceDN w:val="0"/>
        <w:spacing w:after="0" w:line="240" w:lineRule="auto"/>
        <w:ind w:left="993" w:hanging="851"/>
        <w:rPr>
          <w:rFonts w:eastAsia="Calibri" w:cstheme="minorHAnsi"/>
          <w:u w:val="single" w:color="000000"/>
          <w:lang w:val="en-US"/>
        </w:rPr>
      </w:pPr>
      <w:r w:rsidRPr="007F1760">
        <w:rPr>
          <w:rFonts w:eastAsia="Calibri" w:cstheme="minorHAnsi"/>
          <w:u w:color="000000"/>
          <w:lang w:val="en-US"/>
        </w:rPr>
        <w:t>(n)</w:t>
      </w:r>
      <w:r w:rsidRPr="007F1760">
        <w:rPr>
          <w:rFonts w:eastAsia="Calibri" w:cstheme="minorHAnsi"/>
          <w:u w:color="000000"/>
          <w:lang w:val="en-US"/>
        </w:rPr>
        <w:tab/>
      </w:r>
      <w:r w:rsidR="00ED7ED6" w:rsidRPr="007F1760">
        <w:rPr>
          <w:rFonts w:eastAsia="Calibri" w:cstheme="minorHAnsi"/>
          <w:strike/>
          <w:u w:color="000000"/>
          <w:lang w:val="en-US"/>
        </w:rPr>
        <w:t>discouraging</w:t>
      </w:r>
      <w:r w:rsidR="00ED7ED6" w:rsidRPr="007F1760">
        <w:rPr>
          <w:rFonts w:eastAsia="Calibri" w:cstheme="minorHAnsi"/>
          <w:spacing w:val="-4"/>
          <w:u w:val="single" w:color="000000"/>
          <w:lang w:val="en-US"/>
        </w:rPr>
        <w:t xml:space="preserve"> </w:t>
      </w:r>
      <w:r w:rsidR="00ED7ED6" w:rsidRPr="007F1760">
        <w:rPr>
          <w:rFonts w:eastAsia="Calibri" w:cstheme="minorHAnsi"/>
          <w:u w:val="single" w:color="000000"/>
          <w:lang w:val="en-US"/>
        </w:rPr>
        <w:t>avoiding</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the</w:t>
      </w:r>
      <w:r w:rsidR="00ED7ED6" w:rsidRPr="007F1760">
        <w:rPr>
          <w:rFonts w:eastAsia="Calibri" w:cstheme="minorHAnsi"/>
          <w:spacing w:val="-3"/>
          <w:u w:val="single" w:color="000000"/>
          <w:lang w:val="en-US"/>
        </w:rPr>
        <w:t xml:space="preserve"> </w:t>
      </w:r>
      <w:r w:rsidR="00ED7ED6" w:rsidRPr="007F1760">
        <w:rPr>
          <w:rFonts w:eastAsia="Calibri" w:cstheme="minorHAnsi"/>
          <w:u w:val="single" w:color="000000"/>
          <w:lang w:val="en-US"/>
        </w:rPr>
        <w:t>removal</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or</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destruction</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of</w:t>
      </w:r>
      <w:r w:rsidR="00ED7ED6" w:rsidRPr="007F1760">
        <w:rPr>
          <w:rFonts w:eastAsia="Calibri" w:cstheme="minorHAnsi"/>
          <w:spacing w:val="-5"/>
          <w:u w:val="single" w:color="000000"/>
          <w:lang w:val="en-US"/>
        </w:rPr>
        <w:t xml:space="preserve"> </w:t>
      </w:r>
      <w:r w:rsidR="00ED7ED6" w:rsidRPr="007F1760">
        <w:rPr>
          <w:rFonts w:eastAsia="Calibri" w:cstheme="minorHAnsi"/>
          <w:u w:val="single" w:color="000000"/>
          <w:lang w:val="en-US"/>
        </w:rPr>
        <w:t>indigenous</w:t>
      </w:r>
      <w:r w:rsidR="00ED7ED6" w:rsidRPr="007F1760">
        <w:rPr>
          <w:rFonts w:eastAsia="Calibri" w:cstheme="minorHAnsi"/>
          <w:spacing w:val="-6"/>
          <w:u w:val="single" w:color="000000"/>
          <w:lang w:val="en-US"/>
        </w:rPr>
        <w:t xml:space="preserve"> </w:t>
      </w:r>
      <w:r w:rsidR="00ED7ED6" w:rsidRPr="007F1760">
        <w:rPr>
          <w:rFonts w:eastAsia="Calibri" w:cstheme="minorHAnsi"/>
          <w:u w:val="single" w:color="000000"/>
          <w:lang w:val="en-US"/>
        </w:rPr>
        <w:t>wetland</w:t>
      </w:r>
      <w:r w:rsidR="00ED7ED6" w:rsidRPr="007F1760">
        <w:rPr>
          <w:rFonts w:eastAsia="Calibri" w:cstheme="minorHAnsi"/>
          <w:u w:color="000000"/>
          <w:lang w:val="en-US"/>
        </w:rPr>
        <w:t xml:space="preserve"> </w:t>
      </w:r>
      <w:r w:rsidR="00ED7ED6" w:rsidRPr="007F1760">
        <w:rPr>
          <w:rFonts w:eastAsia="Calibri" w:cstheme="minorHAnsi"/>
          <w:u w:val="single" w:color="000000"/>
          <w:lang w:val="en-US"/>
        </w:rPr>
        <w:t xml:space="preserve">plants in </w:t>
      </w:r>
      <w:r w:rsidR="00ED7ED6" w:rsidRPr="007F1760">
        <w:rPr>
          <w:rFonts w:eastAsia="Calibri" w:cstheme="minorHAnsi"/>
          <w:i/>
          <w:iCs/>
          <w:u w:val="single" w:color="000000"/>
          <w:lang w:val="en-US"/>
        </w:rPr>
        <w:t>wetlands.</w:t>
      </w:r>
    </w:p>
    <w:p w14:paraId="65F763AD" w14:textId="2183F1F6" w:rsidR="009B062D" w:rsidRPr="007F1760" w:rsidRDefault="009B062D" w:rsidP="009B062D">
      <w:pPr>
        <w:widowControl w:val="0"/>
        <w:autoSpaceDE w:val="0"/>
        <w:autoSpaceDN w:val="0"/>
        <w:spacing w:after="0" w:line="240" w:lineRule="auto"/>
        <w:ind w:left="993" w:hanging="851"/>
        <w:rPr>
          <w:rFonts w:eastAsia="Calibri" w:cstheme="minorHAnsi"/>
          <w:color w:val="FF0000"/>
          <w:u w:val="single" w:color="FF0000"/>
          <w:lang w:val="en-US"/>
        </w:rPr>
      </w:pPr>
      <w:bookmarkStart w:id="86" w:name="_Hlk147853747"/>
      <w:r w:rsidRPr="007F1760">
        <w:rPr>
          <w:rFonts w:eastAsia="Calibri" w:cstheme="minorHAnsi"/>
          <w:color w:val="FF0000"/>
          <w:u w:val="single" w:color="FF0000"/>
          <w:lang w:val="en-US"/>
        </w:rPr>
        <w:t xml:space="preserve">(o) </w:t>
      </w:r>
      <w:r w:rsidRPr="007F1760">
        <w:rPr>
          <w:rFonts w:eastAsia="Calibri" w:cstheme="minorHAnsi"/>
          <w:color w:val="FF0000"/>
          <w:u w:val="single" w:color="FF0000"/>
          <w:lang w:val="en-US"/>
        </w:rPr>
        <w:tab/>
      </w:r>
      <w:r w:rsidR="009C5FF5" w:rsidRPr="007F1760">
        <w:rPr>
          <w:rFonts w:eastAsia="Calibri" w:cstheme="minorHAnsi"/>
          <w:color w:val="FF0000"/>
          <w:u w:val="single" w:color="FF0000"/>
          <w:lang w:val="en-US"/>
        </w:rPr>
        <w:t xml:space="preserve">avoiding the loss of river extent or values, </w:t>
      </w:r>
      <w:r w:rsidR="00F116F5" w:rsidRPr="007F1760">
        <w:rPr>
          <w:rFonts w:eastAsia="Calibri" w:cstheme="minorHAnsi"/>
          <w:color w:val="FF0000"/>
          <w:u w:val="single" w:color="FF0000"/>
          <w:lang w:val="en-US"/>
        </w:rPr>
        <w:t xml:space="preserve">to the extent </w:t>
      </w:r>
      <w:r w:rsidR="009C5FF5" w:rsidRPr="007F1760">
        <w:rPr>
          <w:rFonts w:eastAsia="Calibri" w:cstheme="minorHAnsi"/>
          <w:color w:val="FF0000"/>
          <w:u w:val="single" w:color="FF0000"/>
          <w:lang w:val="en-US"/>
        </w:rPr>
        <w:t>practicable</w:t>
      </w:r>
    </w:p>
    <w:p w14:paraId="1A95F278" w14:textId="7513E515" w:rsidR="003E7499" w:rsidRPr="007F1760" w:rsidRDefault="009B062D" w:rsidP="009B062D">
      <w:pPr>
        <w:widowControl w:val="0"/>
        <w:autoSpaceDE w:val="0"/>
        <w:autoSpaceDN w:val="0"/>
        <w:spacing w:after="0" w:line="240" w:lineRule="auto"/>
        <w:ind w:left="993" w:hanging="851"/>
        <w:rPr>
          <w:rFonts w:eastAsia="Calibri" w:cstheme="minorHAnsi"/>
          <w:color w:val="FF0000"/>
          <w:u w:val="single" w:color="FF0000"/>
          <w:lang w:val="en-US"/>
        </w:rPr>
      </w:pPr>
      <w:r w:rsidRPr="007F1760">
        <w:rPr>
          <w:rFonts w:eastAsia="Calibri" w:cstheme="minorHAnsi"/>
          <w:color w:val="FF0000"/>
          <w:u w:val="single" w:color="FF0000"/>
          <w:lang w:val="en-US"/>
        </w:rPr>
        <w:t xml:space="preserve">(p) </w:t>
      </w:r>
      <w:r w:rsidRPr="007F1760">
        <w:rPr>
          <w:rFonts w:eastAsia="Calibri" w:cstheme="minorHAnsi"/>
          <w:color w:val="FF0000"/>
          <w:u w:val="single" w:color="FF0000"/>
          <w:lang w:val="en-US"/>
        </w:rPr>
        <w:tab/>
      </w:r>
      <w:r w:rsidR="009C5FF5" w:rsidRPr="007F1760">
        <w:rPr>
          <w:rFonts w:eastAsia="Calibri" w:cstheme="minorHAnsi"/>
          <w:color w:val="FF0000"/>
          <w:u w:val="single" w:color="FF0000"/>
          <w:lang w:val="en-US"/>
        </w:rPr>
        <w:t>ensuring there is no further loss of extent of natural inland wetlands, and</w:t>
      </w:r>
      <w:r w:rsidR="00F116F5" w:rsidRPr="007F1760">
        <w:rPr>
          <w:rFonts w:eastAsia="Calibri" w:cstheme="minorHAnsi"/>
          <w:color w:val="FF0000"/>
          <w:u w:val="single" w:color="FF0000"/>
          <w:lang w:val="en-US"/>
        </w:rPr>
        <w:t xml:space="preserve"> their values are</w:t>
      </w:r>
      <w:r w:rsidR="009C5FF5" w:rsidRPr="007F1760">
        <w:rPr>
          <w:rFonts w:eastAsia="Calibri" w:cstheme="minorHAnsi"/>
          <w:color w:val="FF0000"/>
          <w:u w:val="single" w:color="FF0000"/>
          <w:lang w:val="en-US"/>
        </w:rPr>
        <w:t xml:space="preserve"> protect</w:t>
      </w:r>
      <w:r w:rsidR="00F116F5" w:rsidRPr="007F1760">
        <w:rPr>
          <w:rFonts w:eastAsia="Calibri" w:cstheme="minorHAnsi"/>
          <w:color w:val="FF0000"/>
          <w:u w:val="single" w:color="FF0000"/>
          <w:lang w:val="en-US"/>
        </w:rPr>
        <w:t>ed.</w:t>
      </w:r>
    </w:p>
    <w:p w14:paraId="7164F279" w14:textId="77777777" w:rsidR="00097309" w:rsidRPr="007F1760" w:rsidRDefault="00097309" w:rsidP="009B062D">
      <w:pPr>
        <w:widowControl w:val="0"/>
        <w:autoSpaceDE w:val="0"/>
        <w:autoSpaceDN w:val="0"/>
        <w:spacing w:after="0" w:line="240" w:lineRule="auto"/>
        <w:ind w:left="993" w:hanging="851"/>
        <w:rPr>
          <w:rFonts w:eastAsia="Calibri" w:cstheme="minorHAnsi"/>
          <w:color w:val="FF0000"/>
          <w:u w:val="single" w:color="FF0000"/>
          <w:lang w:val="en-US"/>
        </w:rPr>
      </w:pPr>
      <w:bookmarkStart w:id="87" w:name="_Hlk148100310"/>
      <w:r w:rsidRPr="007F1760">
        <w:rPr>
          <w:rFonts w:eastAsia="Calibri" w:cstheme="minorHAnsi"/>
          <w:color w:val="FF0000"/>
          <w:u w:val="single" w:color="FF0000"/>
          <w:lang w:val="en-US"/>
        </w:rPr>
        <w:t>(q)</w:t>
      </w:r>
      <w:r w:rsidRPr="007F1760">
        <w:rPr>
          <w:rFonts w:eastAsia="Calibri" w:cstheme="minorHAnsi"/>
          <w:color w:val="FF0000"/>
          <w:u w:val="single" w:color="FF0000"/>
          <w:lang w:val="en-US"/>
        </w:rPr>
        <w:tab/>
        <w:t>protecting the habitat of indigenous freshwater species</w:t>
      </w:r>
    </w:p>
    <w:p w14:paraId="61EEE077" w14:textId="6C7745C6" w:rsidR="00097309" w:rsidRPr="007F1760" w:rsidRDefault="00097309" w:rsidP="009B062D">
      <w:pPr>
        <w:widowControl w:val="0"/>
        <w:autoSpaceDE w:val="0"/>
        <w:autoSpaceDN w:val="0"/>
        <w:spacing w:after="0" w:line="240" w:lineRule="auto"/>
        <w:ind w:left="993" w:hanging="851"/>
        <w:rPr>
          <w:rFonts w:eastAsia="Calibri" w:cstheme="minorHAnsi"/>
          <w:color w:val="FF0000"/>
          <w:u w:val="single" w:color="FF0000"/>
          <w:lang w:val="en-US"/>
        </w:rPr>
      </w:pPr>
      <w:r w:rsidRPr="007F1760">
        <w:rPr>
          <w:rFonts w:eastAsia="Calibri" w:cstheme="minorHAnsi"/>
          <w:color w:val="FF0000"/>
          <w:u w:val="single" w:color="FF0000"/>
          <w:lang w:val="en-US"/>
        </w:rPr>
        <w:t>(r)</w:t>
      </w:r>
      <w:r w:rsidRPr="007F1760">
        <w:rPr>
          <w:rFonts w:eastAsia="Calibri" w:cstheme="minorHAnsi"/>
          <w:color w:val="FF0000"/>
          <w:u w:val="single" w:color="FF0000"/>
          <w:lang w:val="en-US"/>
        </w:rPr>
        <w:tab/>
        <w:t xml:space="preserve">protecting the habitat of trout and salmon, insofar as this is consistent with clause (q). </w:t>
      </w:r>
    </w:p>
    <w:bookmarkEnd w:id="86"/>
    <w:bookmarkEnd w:id="87"/>
    <w:p w14:paraId="635E5047" w14:textId="77777777" w:rsidR="009B062D" w:rsidRPr="007F1760" w:rsidRDefault="009B062D" w:rsidP="00ED7ED6">
      <w:pPr>
        <w:spacing w:after="120" w:line="240" w:lineRule="auto"/>
        <w:rPr>
          <w:rFonts w:eastAsia="Calibri" w:cstheme="minorHAnsi"/>
          <w:u w:val="single"/>
        </w:rPr>
      </w:pPr>
    </w:p>
    <w:p w14:paraId="6F89FE10" w14:textId="3D7C448B" w:rsidR="00ED7ED6" w:rsidRPr="007F1760" w:rsidRDefault="00ED7ED6" w:rsidP="00ED7ED6">
      <w:pPr>
        <w:spacing w:after="120" w:line="240" w:lineRule="auto"/>
        <w:rPr>
          <w:rFonts w:eastAsia="Calibri" w:cstheme="minorHAnsi"/>
          <w:u w:val="single"/>
        </w:rPr>
      </w:pPr>
      <w:r w:rsidRPr="007F1760">
        <w:rPr>
          <w:rFonts w:eastAsia="Calibri" w:cstheme="minorHAnsi"/>
          <w:u w:val="single"/>
        </w:rPr>
        <w:t>Policy 40 provides criteria for considering regional consents to protect the health and wellbeing of waterbodies, particularly during the transition period before regional plans are changed to give effect to the NPS-FM.</w:t>
      </w:r>
    </w:p>
    <w:p w14:paraId="79FE0BBE" w14:textId="67519C24" w:rsidR="00C04A6C" w:rsidRPr="007F1760" w:rsidRDefault="000D5CE1" w:rsidP="0046464F">
      <w:pPr>
        <w:spacing w:before="120" w:after="120" w:line="276" w:lineRule="auto"/>
        <w:rPr>
          <w:rFonts w:cstheme="minorHAnsi"/>
          <w:b/>
          <w:bCs/>
          <w:u w:val="single"/>
        </w:rPr>
      </w:pPr>
      <w:bookmarkStart w:id="88" w:name="_Hlk144320331"/>
      <w:bookmarkEnd w:id="85"/>
      <w:r w:rsidRPr="007F1760">
        <w:rPr>
          <w:rFonts w:cstheme="minorHAnsi"/>
          <w:b/>
          <w:bCs/>
          <w:u w:val="single"/>
        </w:rPr>
        <w:t xml:space="preserve">Policy FW.1: Reducing water demand – regional </w:t>
      </w:r>
      <w:proofErr w:type="gramStart"/>
      <w:r w:rsidRPr="007F1760">
        <w:rPr>
          <w:rFonts w:cstheme="minorHAnsi"/>
          <w:b/>
          <w:bCs/>
          <w:u w:val="single"/>
        </w:rPr>
        <w:t>plans</w:t>
      </w:r>
      <w:proofErr w:type="gramEnd"/>
    </w:p>
    <w:p w14:paraId="779EA43F" w14:textId="39270531" w:rsidR="000D5CE1" w:rsidRPr="007F1760" w:rsidRDefault="000D5CE1" w:rsidP="000D5CE1">
      <w:pPr>
        <w:spacing w:before="120" w:after="120" w:line="276" w:lineRule="auto"/>
        <w:rPr>
          <w:rFonts w:cstheme="minorHAnsi"/>
          <w:u w:val="single"/>
        </w:rPr>
      </w:pPr>
      <w:r w:rsidRPr="007F1760">
        <w:rPr>
          <w:rFonts w:cstheme="minorHAnsi"/>
          <w:u w:val="single"/>
        </w:rPr>
        <w:t xml:space="preserve">Regional plans shall include policies, rules and/or methods to reduce demand </w:t>
      </w:r>
      <w:r w:rsidRPr="007F1760">
        <w:rPr>
          <w:rFonts w:cstheme="minorHAnsi"/>
          <w:strike/>
          <w:u w:val="single"/>
        </w:rPr>
        <w:t>of</w:t>
      </w:r>
      <w:r w:rsidR="002B57BC" w:rsidRPr="007F1760">
        <w:rPr>
          <w:rFonts w:cstheme="minorHAnsi"/>
          <w:u w:val="single"/>
        </w:rPr>
        <w:t xml:space="preserve"> </w:t>
      </w:r>
      <w:r w:rsidR="002B57BC" w:rsidRPr="007F1760">
        <w:rPr>
          <w:rFonts w:cstheme="minorHAnsi"/>
          <w:color w:val="FF0000"/>
          <w:u w:val="single"/>
        </w:rPr>
        <w:t>for</w:t>
      </w:r>
      <w:r w:rsidRPr="007F1760">
        <w:rPr>
          <w:rFonts w:cstheme="minorHAnsi"/>
          <w:color w:val="FF0000"/>
          <w:u w:val="single"/>
        </w:rPr>
        <w:t xml:space="preserve"> </w:t>
      </w:r>
      <w:r w:rsidRPr="007F1760">
        <w:rPr>
          <w:rFonts w:cstheme="minorHAnsi"/>
          <w:u w:val="single"/>
        </w:rPr>
        <w:t xml:space="preserve">water from </w:t>
      </w:r>
      <w:r w:rsidRPr="007F1760">
        <w:rPr>
          <w:rFonts w:cstheme="minorHAnsi"/>
          <w:strike/>
          <w:color w:val="FF0000"/>
          <w:u w:val="single" w:color="000000" w:themeColor="text1"/>
        </w:rPr>
        <w:t xml:space="preserve">registered water suppliers and </w:t>
      </w:r>
      <w:proofErr w:type="gramStart"/>
      <w:r w:rsidRPr="007F1760">
        <w:rPr>
          <w:rFonts w:cstheme="minorHAnsi"/>
          <w:strike/>
          <w:color w:val="FF0000"/>
          <w:u w:val="single" w:color="000000" w:themeColor="text1"/>
        </w:rPr>
        <w:t>users</w:t>
      </w:r>
      <w:proofErr w:type="gramEnd"/>
      <w:r w:rsidR="0061346F" w:rsidRPr="007F1760">
        <w:rPr>
          <w:rFonts w:cstheme="minorHAnsi"/>
          <w:strike/>
          <w:color w:val="FF0000"/>
          <w:u w:val="single"/>
        </w:rPr>
        <w:t xml:space="preserve"> </w:t>
      </w:r>
      <w:r w:rsidR="0061346F" w:rsidRPr="007F1760">
        <w:rPr>
          <w:rFonts w:cstheme="minorHAnsi"/>
          <w:i/>
          <w:iCs/>
          <w:color w:val="FF0000"/>
          <w:u w:val="single"/>
        </w:rPr>
        <w:t>community drinking water supplies</w:t>
      </w:r>
      <w:r w:rsidR="0061346F" w:rsidRPr="007F1760">
        <w:rPr>
          <w:rFonts w:cstheme="minorHAnsi"/>
          <w:color w:val="FF0000"/>
          <w:u w:val="single"/>
        </w:rPr>
        <w:t xml:space="preserve"> and </w:t>
      </w:r>
      <w:r w:rsidR="0061346F" w:rsidRPr="007F1760">
        <w:rPr>
          <w:rFonts w:cstheme="minorHAnsi"/>
          <w:i/>
          <w:iCs/>
          <w:color w:val="FF0000"/>
          <w:u w:val="single"/>
        </w:rPr>
        <w:t>group drinking water supplies</w:t>
      </w:r>
      <w:r w:rsidRPr="007F1760">
        <w:rPr>
          <w:rFonts w:cstheme="minorHAnsi"/>
          <w:u w:val="single"/>
        </w:rPr>
        <w:t>, including:</w:t>
      </w:r>
    </w:p>
    <w:p w14:paraId="1C10058B" w14:textId="057834A2" w:rsidR="000D5CE1" w:rsidRPr="007F1760" w:rsidRDefault="000D5CE1" w:rsidP="00554789">
      <w:pPr>
        <w:pStyle w:val="ListParagraph"/>
        <w:numPr>
          <w:ilvl w:val="3"/>
          <w:numId w:val="7"/>
        </w:numPr>
        <w:spacing w:before="120" w:after="120" w:line="276" w:lineRule="auto"/>
        <w:ind w:left="709" w:hanging="709"/>
        <w:rPr>
          <w:rFonts w:cstheme="minorHAnsi"/>
          <w:u w:val="single"/>
        </w:rPr>
      </w:pPr>
      <w:r w:rsidRPr="007F1760">
        <w:rPr>
          <w:rFonts w:cstheme="minorHAnsi"/>
          <w:strike/>
          <w:color w:val="FF0000"/>
          <w:u w:val="single" w:color="000000" w:themeColor="text1"/>
        </w:rPr>
        <w:t>provisions addressing</w:t>
      </w:r>
      <w:r w:rsidRPr="007F1760">
        <w:rPr>
          <w:rFonts w:cstheme="minorHAnsi"/>
          <w:strike/>
          <w:color w:val="FF0000"/>
          <w:u w:val="single"/>
        </w:rPr>
        <w:t xml:space="preserve"> </w:t>
      </w:r>
      <w:r w:rsidR="00855C3D" w:rsidRPr="007F1760">
        <w:rPr>
          <w:rFonts w:cstheme="minorHAnsi"/>
          <w:color w:val="FF0000"/>
          <w:u w:val="single"/>
        </w:rPr>
        <w:t xml:space="preserve">requiring a reduction </w:t>
      </w:r>
      <w:proofErr w:type="gramStart"/>
      <w:r w:rsidR="00855C3D" w:rsidRPr="007F1760">
        <w:rPr>
          <w:rFonts w:cstheme="minorHAnsi"/>
          <w:color w:val="FF0000"/>
          <w:u w:val="single" w:color="000000" w:themeColor="text1"/>
        </w:rPr>
        <w:t xml:space="preserve">in </w:t>
      </w:r>
      <w:r w:rsidR="00855C3D" w:rsidRPr="007F1760">
        <w:rPr>
          <w:rFonts w:cstheme="minorHAnsi"/>
          <w:strike/>
          <w:color w:val="FF0000"/>
          <w:u w:val="single" w:color="000000" w:themeColor="text1"/>
        </w:rPr>
        <w:t xml:space="preserve"> </w:t>
      </w:r>
      <w:r w:rsidRPr="007F1760">
        <w:rPr>
          <w:rFonts w:cstheme="minorHAnsi"/>
          <w:strike/>
          <w:color w:val="FF0000"/>
          <w:u w:val="single" w:color="000000" w:themeColor="text1"/>
        </w:rPr>
        <w:t>public</w:t>
      </w:r>
      <w:proofErr w:type="gramEnd"/>
      <w:r w:rsidRPr="007F1760">
        <w:rPr>
          <w:rFonts w:cstheme="minorHAnsi"/>
          <w:strike/>
          <w:color w:val="FF0000"/>
          <w:u w:val="single" w:color="000000" w:themeColor="text1"/>
        </w:rPr>
        <w:t xml:space="preserve"> and private water losses, including leaks</w:t>
      </w:r>
      <w:r w:rsidR="00554789" w:rsidRPr="007F1760">
        <w:rPr>
          <w:rFonts w:cstheme="minorHAnsi"/>
          <w:strike/>
          <w:color w:val="FF0000"/>
          <w:u w:val="single" w:color="000000" w:themeColor="text1"/>
        </w:rPr>
        <w:t xml:space="preserve"> targets for the reduction of</w:t>
      </w:r>
      <w:r w:rsidR="00554789" w:rsidRPr="007F1760">
        <w:rPr>
          <w:rFonts w:cstheme="minorHAnsi"/>
          <w:color w:val="FF0000"/>
          <w:u w:val="single" w:color="FF0000"/>
        </w:rPr>
        <w:t xml:space="preserve"> water losses and leaks from </w:t>
      </w:r>
      <w:r w:rsidR="00554789" w:rsidRPr="007F1760">
        <w:rPr>
          <w:rFonts w:cstheme="minorHAnsi"/>
          <w:i/>
          <w:iCs/>
          <w:color w:val="FF0000"/>
          <w:u w:val="single" w:color="FF0000"/>
        </w:rPr>
        <w:t>community drinking water supplies</w:t>
      </w:r>
      <w:r w:rsidR="00554789" w:rsidRPr="007F1760">
        <w:rPr>
          <w:rFonts w:cstheme="minorHAnsi"/>
          <w:color w:val="FF0000"/>
          <w:u w:val="single" w:color="FF0000"/>
        </w:rPr>
        <w:t xml:space="preserve"> and </w:t>
      </w:r>
      <w:r w:rsidR="00554789" w:rsidRPr="007F1760">
        <w:rPr>
          <w:rFonts w:cstheme="minorHAnsi"/>
          <w:i/>
          <w:iCs/>
          <w:color w:val="FF0000"/>
          <w:u w:val="single" w:color="FF0000"/>
        </w:rPr>
        <w:t>group drinking water supplies</w:t>
      </w:r>
      <w:r w:rsidRPr="007F1760">
        <w:rPr>
          <w:rFonts w:cstheme="minorHAnsi"/>
          <w:u w:val="single"/>
        </w:rPr>
        <w:t>;</w:t>
      </w:r>
    </w:p>
    <w:p w14:paraId="2DB15454" w14:textId="77777777" w:rsidR="000D5CE1" w:rsidRPr="007F1760" w:rsidRDefault="000D5CE1" w:rsidP="000D5CE1">
      <w:pPr>
        <w:spacing w:before="120" w:after="120" w:line="276" w:lineRule="auto"/>
        <w:rPr>
          <w:rFonts w:cstheme="minorHAnsi"/>
          <w:u w:val="single"/>
        </w:rPr>
      </w:pPr>
      <w:r w:rsidRPr="007F1760">
        <w:rPr>
          <w:rFonts w:cstheme="minorHAnsi"/>
          <w:u w:val="single"/>
        </w:rPr>
        <w:t>(b)</w:t>
      </w:r>
      <w:r w:rsidRPr="007F1760">
        <w:rPr>
          <w:rFonts w:cstheme="minorHAnsi"/>
          <w:u w:val="single"/>
        </w:rPr>
        <w:tab/>
      </w:r>
      <w:r w:rsidRPr="007F1760">
        <w:rPr>
          <w:rFonts w:cstheme="minorHAnsi"/>
          <w:strike/>
          <w:color w:val="FF0000"/>
          <w:u w:val="single"/>
        </w:rPr>
        <w:t xml:space="preserve">provisions </w:t>
      </w:r>
      <w:r w:rsidRPr="007F1760">
        <w:rPr>
          <w:rFonts w:cstheme="minorHAnsi"/>
          <w:u w:val="single"/>
        </w:rPr>
        <w:t xml:space="preserve">requiring efficient end use of water for new </w:t>
      </w:r>
      <w:proofErr w:type="gramStart"/>
      <w:r w:rsidRPr="007F1760">
        <w:rPr>
          <w:rFonts w:cstheme="minorHAnsi"/>
          <w:u w:val="single"/>
        </w:rPr>
        <w:t>developments;</w:t>
      </w:r>
      <w:proofErr w:type="gramEnd"/>
    </w:p>
    <w:p w14:paraId="06FCE227" w14:textId="06D40338" w:rsidR="000D5CE1" w:rsidRPr="007F1760" w:rsidRDefault="000D5CE1" w:rsidP="000D5CE1">
      <w:pPr>
        <w:spacing w:before="120" w:after="120" w:line="276" w:lineRule="auto"/>
        <w:rPr>
          <w:rFonts w:cstheme="minorHAnsi"/>
          <w:u w:val="single"/>
        </w:rPr>
      </w:pPr>
      <w:r w:rsidRPr="007F1760">
        <w:rPr>
          <w:rFonts w:cstheme="minorHAnsi"/>
          <w:u w:val="single"/>
        </w:rPr>
        <w:t>(c)</w:t>
      </w:r>
      <w:r w:rsidRPr="007F1760">
        <w:rPr>
          <w:rFonts w:cstheme="minorHAnsi"/>
          <w:u w:val="single"/>
        </w:rPr>
        <w:tab/>
      </w:r>
      <w:r w:rsidRPr="007F1760">
        <w:rPr>
          <w:rFonts w:cstheme="minorHAnsi"/>
          <w:strike/>
          <w:color w:val="FF0000"/>
          <w:u w:val="single"/>
        </w:rPr>
        <w:t>provisions addressing</w:t>
      </w:r>
      <w:r w:rsidRPr="007F1760">
        <w:rPr>
          <w:rFonts w:cstheme="minorHAnsi"/>
          <w:u w:val="single"/>
        </w:rPr>
        <w:t xml:space="preserve"> </w:t>
      </w:r>
      <w:r w:rsidR="001F3BC2" w:rsidRPr="007F1760">
        <w:rPr>
          <w:rFonts w:cstheme="minorHAnsi"/>
          <w:color w:val="FF0000"/>
          <w:u w:val="single"/>
        </w:rPr>
        <w:t>promoting</w:t>
      </w:r>
      <w:r w:rsidR="001F3BC2" w:rsidRPr="007F1760">
        <w:rPr>
          <w:rFonts w:cstheme="minorHAnsi"/>
          <w:u w:val="single"/>
        </w:rPr>
        <w:t xml:space="preserve"> </w:t>
      </w:r>
      <w:r w:rsidRPr="007F1760">
        <w:rPr>
          <w:rFonts w:cstheme="minorHAnsi"/>
          <w:u w:val="single"/>
        </w:rPr>
        <w:t>alternate water supplies for non-potable uses, particularly in the summer months; and</w:t>
      </w:r>
    </w:p>
    <w:p w14:paraId="2E7C9828" w14:textId="7EC9C499" w:rsidR="000D5CE1" w:rsidRPr="007F1760" w:rsidRDefault="000D5CE1" w:rsidP="000D5CE1">
      <w:pPr>
        <w:spacing w:before="120" w:after="120" w:line="276" w:lineRule="auto"/>
        <w:rPr>
          <w:rFonts w:cstheme="minorHAnsi"/>
          <w:u w:val="single"/>
        </w:rPr>
      </w:pPr>
      <w:r w:rsidRPr="007F1760">
        <w:rPr>
          <w:rFonts w:cstheme="minorHAnsi"/>
          <w:u w:val="single"/>
        </w:rPr>
        <w:t>(d)</w:t>
      </w:r>
      <w:r w:rsidRPr="007F1760">
        <w:rPr>
          <w:rFonts w:cstheme="minorHAnsi"/>
          <w:u w:val="single"/>
        </w:rPr>
        <w:tab/>
      </w:r>
      <w:r w:rsidR="00235A6A" w:rsidRPr="007F1760">
        <w:rPr>
          <w:rFonts w:cstheme="minorHAnsi"/>
          <w:color w:val="FF0000"/>
          <w:u w:val="single"/>
        </w:rPr>
        <w:t xml:space="preserve">requiring </w:t>
      </w:r>
      <w:r w:rsidRPr="007F1760">
        <w:rPr>
          <w:rFonts w:cstheme="minorHAnsi"/>
          <w:u w:val="single"/>
        </w:rPr>
        <w:t>water conservation measures, particularly in the summer months.</w:t>
      </w:r>
    </w:p>
    <w:p w14:paraId="2195F81C" w14:textId="77777777" w:rsidR="000D5CE1" w:rsidRPr="007F1760" w:rsidRDefault="000D5CE1" w:rsidP="000D5CE1">
      <w:pPr>
        <w:spacing w:before="120" w:after="120" w:line="276" w:lineRule="auto"/>
        <w:rPr>
          <w:rFonts w:cstheme="minorHAnsi"/>
          <w:b/>
          <w:bCs/>
          <w:u w:val="single"/>
        </w:rPr>
      </w:pPr>
      <w:r w:rsidRPr="007F1760">
        <w:rPr>
          <w:rFonts w:cstheme="minorHAnsi"/>
          <w:b/>
          <w:bCs/>
          <w:u w:val="single"/>
        </w:rPr>
        <w:t>Explanation</w:t>
      </w:r>
    </w:p>
    <w:p w14:paraId="69CB24F6" w14:textId="6F7B4C4E" w:rsidR="000D5CE1" w:rsidRPr="007F1760" w:rsidRDefault="000D5CE1" w:rsidP="000D5CE1">
      <w:pPr>
        <w:spacing w:before="120" w:after="120" w:line="276" w:lineRule="auto"/>
        <w:rPr>
          <w:rFonts w:cstheme="minorHAnsi"/>
          <w:u w:val="single"/>
        </w:rPr>
      </w:pPr>
      <w:r w:rsidRPr="007F1760">
        <w:rPr>
          <w:rFonts w:cstheme="minorHAnsi"/>
          <w:u w:val="single"/>
        </w:rPr>
        <w:t xml:space="preserve">Policy FW.1 requires regional plans to address the reduction of demand in </w:t>
      </w:r>
      <w:r w:rsidR="00235A6A" w:rsidRPr="007F1760">
        <w:rPr>
          <w:rFonts w:cstheme="minorHAnsi"/>
          <w:i/>
          <w:iCs/>
          <w:color w:val="FF0000"/>
          <w:u w:val="single"/>
        </w:rPr>
        <w:t>community</w:t>
      </w:r>
      <w:r w:rsidR="0061346F" w:rsidRPr="007F1760">
        <w:rPr>
          <w:rFonts w:cstheme="minorHAnsi"/>
          <w:i/>
          <w:iCs/>
          <w:color w:val="FF0000"/>
          <w:u w:val="single"/>
        </w:rPr>
        <w:t xml:space="preserve"> drinking water supplies</w:t>
      </w:r>
      <w:r w:rsidR="00235A6A" w:rsidRPr="007F1760">
        <w:rPr>
          <w:rFonts w:cstheme="minorHAnsi"/>
          <w:color w:val="FF0000"/>
          <w:u w:val="single"/>
        </w:rPr>
        <w:t xml:space="preserve"> or </w:t>
      </w:r>
      <w:r w:rsidR="00235A6A" w:rsidRPr="007F1760">
        <w:rPr>
          <w:rFonts w:cstheme="minorHAnsi"/>
          <w:i/>
          <w:iCs/>
          <w:color w:val="FF0000"/>
          <w:u w:val="single"/>
        </w:rPr>
        <w:t>group</w:t>
      </w:r>
      <w:r w:rsidR="0061346F" w:rsidRPr="007F1760">
        <w:rPr>
          <w:rFonts w:cstheme="minorHAnsi"/>
          <w:i/>
          <w:iCs/>
          <w:color w:val="FF0000"/>
          <w:u w:val="single"/>
        </w:rPr>
        <w:t xml:space="preserve"> drinking water supplies</w:t>
      </w:r>
      <w:r w:rsidR="00235A6A" w:rsidRPr="007F1760">
        <w:rPr>
          <w:rFonts w:cstheme="minorHAnsi"/>
          <w:color w:val="FF0000"/>
          <w:u w:val="single"/>
        </w:rPr>
        <w:t xml:space="preserve"> </w:t>
      </w:r>
      <w:r w:rsidRPr="007F1760">
        <w:rPr>
          <w:rFonts w:cstheme="minorHAnsi"/>
          <w:strike/>
          <w:color w:val="FF0000"/>
          <w:u w:val="single"/>
        </w:rPr>
        <w:t>municipal water supplies</w:t>
      </w:r>
      <w:r w:rsidRPr="007F1760">
        <w:rPr>
          <w:rFonts w:cstheme="minorHAnsi"/>
          <w:u w:val="single"/>
        </w:rPr>
        <w:t>.</w:t>
      </w:r>
    </w:p>
    <w:p w14:paraId="5D025706" w14:textId="3084C331" w:rsidR="0061346F" w:rsidRPr="007F1760" w:rsidRDefault="00BD7927" w:rsidP="00551757">
      <w:pPr>
        <w:spacing w:before="240" w:after="240" w:line="276" w:lineRule="auto"/>
        <w:rPr>
          <w:rFonts w:cstheme="minorHAnsi"/>
          <w:b/>
          <w:bCs/>
        </w:rPr>
      </w:pPr>
      <w:bookmarkStart w:id="89" w:name="_Hlk144320391"/>
      <w:bookmarkEnd w:id="88"/>
      <w:r w:rsidRPr="007F1760">
        <w:rPr>
          <w:rFonts w:cstheme="minorHAnsi"/>
          <w:b/>
          <w:bCs/>
        </w:rPr>
        <w:t>N</w:t>
      </w:r>
      <w:r w:rsidR="0061346F" w:rsidRPr="007F1760">
        <w:rPr>
          <w:rFonts w:cstheme="minorHAnsi"/>
          <w:b/>
          <w:bCs/>
        </w:rPr>
        <w:t xml:space="preserve">ew definition of </w:t>
      </w:r>
      <w:r w:rsidRPr="007F1760">
        <w:rPr>
          <w:rFonts w:cstheme="minorHAnsi"/>
          <w:b/>
          <w:bCs/>
        </w:rPr>
        <w:t>‘</w:t>
      </w:r>
      <w:r w:rsidR="0061346F" w:rsidRPr="007F1760">
        <w:rPr>
          <w:rFonts w:cstheme="minorHAnsi"/>
          <w:b/>
          <w:bCs/>
        </w:rPr>
        <w:t>community drinking water supply</w:t>
      </w:r>
      <w:r w:rsidRPr="007F1760">
        <w:rPr>
          <w:rFonts w:cstheme="minorHAnsi"/>
          <w:b/>
          <w:bCs/>
        </w:rPr>
        <w:t>’</w:t>
      </w:r>
    </w:p>
    <w:p w14:paraId="18937912" w14:textId="0DEBDDDE" w:rsidR="0061346F" w:rsidRPr="007F1760" w:rsidRDefault="0061346F" w:rsidP="0061346F">
      <w:pPr>
        <w:spacing w:before="120" w:after="120" w:line="276" w:lineRule="auto"/>
        <w:rPr>
          <w:rFonts w:cstheme="minorHAnsi"/>
          <w:color w:val="FF0000"/>
          <w:u w:val="single"/>
        </w:rPr>
      </w:pPr>
      <w:r w:rsidRPr="007F1760">
        <w:rPr>
          <w:rFonts w:cstheme="minorHAnsi"/>
          <w:b/>
          <w:bCs/>
          <w:color w:val="FF0000"/>
          <w:u w:val="single"/>
        </w:rPr>
        <w:t>Community drinking water supply:</w:t>
      </w:r>
      <w:r w:rsidRPr="007F1760">
        <w:rPr>
          <w:rFonts w:cstheme="minorHAnsi"/>
          <w:color w:val="FF0000"/>
          <w:u w:val="single"/>
        </w:rPr>
        <w:t xml:space="preserve"> A drinking-water supply that is recorded in the drinking-water register maintained by the Chief Executive of the Ministry of Health (the Director-General) under section 69J of the Health Act 1956 that provides no fewer than 501 people with drinking water for not less than 60 days each calendar year.</w:t>
      </w:r>
    </w:p>
    <w:p w14:paraId="125E611E" w14:textId="0F3450A1" w:rsidR="0061346F" w:rsidRPr="007F1760" w:rsidRDefault="00BD7927" w:rsidP="00551757">
      <w:pPr>
        <w:spacing w:before="240" w:after="240" w:line="276" w:lineRule="auto"/>
        <w:rPr>
          <w:rFonts w:cstheme="minorHAnsi"/>
          <w:b/>
          <w:bCs/>
        </w:rPr>
      </w:pPr>
      <w:r w:rsidRPr="007F1760">
        <w:rPr>
          <w:rFonts w:cstheme="minorHAnsi"/>
          <w:b/>
          <w:bCs/>
        </w:rPr>
        <w:t>N</w:t>
      </w:r>
      <w:r w:rsidR="0061346F" w:rsidRPr="007F1760">
        <w:rPr>
          <w:rFonts w:cstheme="minorHAnsi"/>
          <w:b/>
          <w:bCs/>
        </w:rPr>
        <w:t xml:space="preserve">ew definition of </w:t>
      </w:r>
      <w:r w:rsidRPr="007F1760">
        <w:rPr>
          <w:rFonts w:cstheme="minorHAnsi"/>
          <w:b/>
          <w:bCs/>
        </w:rPr>
        <w:t>‘</w:t>
      </w:r>
      <w:r w:rsidR="0061346F" w:rsidRPr="007F1760">
        <w:rPr>
          <w:rFonts w:cstheme="minorHAnsi"/>
          <w:b/>
          <w:bCs/>
        </w:rPr>
        <w:t xml:space="preserve">group drinking water </w:t>
      </w:r>
      <w:proofErr w:type="gramStart"/>
      <w:r w:rsidR="0061346F" w:rsidRPr="007F1760">
        <w:rPr>
          <w:rFonts w:cstheme="minorHAnsi"/>
          <w:b/>
          <w:bCs/>
        </w:rPr>
        <w:t>supply</w:t>
      </w:r>
      <w:r w:rsidRPr="007F1760">
        <w:rPr>
          <w:rFonts w:cstheme="minorHAnsi"/>
          <w:b/>
          <w:bCs/>
        </w:rPr>
        <w:t>’</w:t>
      </w:r>
      <w:proofErr w:type="gramEnd"/>
    </w:p>
    <w:p w14:paraId="5E827DD3" w14:textId="5945B83D" w:rsidR="0061346F" w:rsidRPr="007F1760" w:rsidRDefault="0061346F" w:rsidP="0061346F">
      <w:pPr>
        <w:spacing w:before="120" w:after="120" w:line="276" w:lineRule="auto"/>
        <w:rPr>
          <w:rFonts w:cstheme="minorHAnsi"/>
          <w:color w:val="FF0000"/>
          <w:u w:val="single"/>
        </w:rPr>
      </w:pPr>
      <w:r w:rsidRPr="007F1760">
        <w:rPr>
          <w:rFonts w:cstheme="minorHAnsi"/>
          <w:b/>
          <w:bCs/>
          <w:color w:val="FF0000"/>
          <w:u w:val="single"/>
        </w:rPr>
        <w:lastRenderedPageBreak/>
        <w:t>Group drinking water supply:</w:t>
      </w:r>
      <w:r w:rsidRPr="007F1760">
        <w:rPr>
          <w:rFonts w:cstheme="minorHAnsi"/>
          <w:color w:val="FF0000"/>
          <w:u w:val="single"/>
        </w:rPr>
        <w:t xml:space="preserve"> A registered drinking water supply that is recorded in the drinking water register maintained by the Ministry of Health (the Director-General) under section 69J of the Health Act 1956 that provides more than 25 people with drinking water for not less than 60 days each calendar year.</w:t>
      </w:r>
    </w:p>
    <w:p w14:paraId="71159773" w14:textId="3CC3EC3D" w:rsidR="005C1C6E" w:rsidRPr="007F1760" w:rsidRDefault="005C1C6E" w:rsidP="0061346F">
      <w:pPr>
        <w:spacing w:before="120" w:after="120" w:line="276" w:lineRule="auto"/>
        <w:rPr>
          <w:rFonts w:cstheme="minorHAnsi"/>
          <w:b/>
          <w:bCs/>
          <w:color w:val="000000" w:themeColor="text1"/>
          <w:u w:val="single"/>
        </w:rPr>
      </w:pPr>
      <w:bookmarkStart w:id="90" w:name="_Hlk144320401"/>
      <w:bookmarkEnd w:id="89"/>
      <w:r w:rsidRPr="007F1760">
        <w:rPr>
          <w:rFonts w:cstheme="minorHAnsi"/>
          <w:b/>
          <w:bCs/>
          <w:color w:val="000000" w:themeColor="text1"/>
          <w:u w:val="single"/>
        </w:rPr>
        <w:t xml:space="preserve">Policy FW.2: Reducing water demand – district </w:t>
      </w:r>
      <w:proofErr w:type="gramStart"/>
      <w:r w:rsidRPr="007F1760">
        <w:rPr>
          <w:rFonts w:cstheme="minorHAnsi"/>
          <w:b/>
          <w:bCs/>
          <w:color w:val="000000" w:themeColor="text1"/>
          <w:u w:val="single"/>
        </w:rPr>
        <w:t>plans</w:t>
      </w:r>
      <w:proofErr w:type="gramEnd"/>
    </w:p>
    <w:p w14:paraId="30BD0931" w14:textId="0DEDF7CB" w:rsidR="005C1C6E" w:rsidRPr="007F1760" w:rsidRDefault="005C1C6E" w:rsidP="005C1C6E">
      <w:pPr>
        <w:spacing w:before="120" w:after="120" w:line="276" w:lineRule="auto"/>
        <w:rPr>
          <w:rFonts w:cstheme="minorHAnsi"/>
          <w:color w:val="000000" w:themeColor="text1"/>
        </w:rPr>
      </w:pPr>
      <w:r w:rsidRPr="007F1760">
        <w:rPr>
          <w:rFonts w:cstheme="minorHAnsi"/>
          <w:color w:val="000000" w:themeColor="text1"/>
          <w:u w:val="single"/>
        </w:rPr>
        <w:t xml:space="preserve">District plans shall include policies, rules and/or methods to reduce demand </w:t>
      </w:r>
      <w:proofErr w:type="spellStart"/>
      <w:r w:rsidRPr="007F1760">
        <w:rPr>
          <w:rFonts w:cstheme="minorHAnsi"/>
          <w:strike/>
          <w:color w:val="FF0000"/>
          <w:u w:val="single"/>
        </w:rPr>
        <w:t>of</w:t>
      </w:r>
      <w:r w:rsidRPr="007F1760">
        <w:rPr>
          <w:rFonts w:cstheme="minorHAnsi"/>
          <w:color w:val="FF0000"/>
          <w:u w:val="single" w:color="FF0000"/>
        </w:rPr>
        <w:t>for</w:t>
      </w:r>
      <w:proofErr w:type="spellEnd"/>
      <w:r w:rsidRPr="007F1760">
        <w:rPr>
          <w:rFonts w:cstheme="minorHAnsi"/>
          <w:color w:val="000000" w:themeColor="text1"/>
          <w:u w:val="single" w:color="FF0000"/>
        </w:rPr>
        <w:t xml:space="preserve"> </w:t>
      </w:r>
      <w:r w:rsidRPr="007F1760">
        <w:rPr>
          <w:rFonts w:cstheme="minorHAnsi"/>
          <w:color w:val="000000" w:themeColor="text1"/>
          <w:u w:val="single"/>
        </w:rPr>
        <w:t xml:space="preserve">water from </w:t>
      </w:r>
      <w:r w:rsidRPr="007F1760">
        <w:rPr>
          <w:rFonts w:cstheme="minorHAnsi"/>
          <w:strike/>
          <w:color w:val="FF0000"/>
          <w:u w:val="single"/>
        </w:rPr>
        <w:t xml:space="preserve">registered water suppliers and </w:t>
      </w:r>
      <w:proofErr w:type="gramStart"/>
      <w:r w:rsidRPr="007F1760">
        <w:rPr>
          <w:rFonts w:cstheme="minorHAnsi"/>
          <w:strike/>
          <w:color w:val="FF0000"/>
          <w:u w:val="single"/>
        </w:rPr>
        <w:t>users</w:t>
      </w:r>
      <w:proofErr w:type="gramEnd"/>
      <w:r w:rsidRPr="007F1760">
        <w:rPr>
          <w:rFonts w:cstheme="minorHAnsi"/>
          <w:color w:val="FF0000"/>
          <w:u w:val="single"/>
        </w:rPr>
        <w:t xml:space="preserve"> </w:t>
      </w:r>
      <w:r w:rsidRPr="007F1760">
        <w:rPr>
          <w:rFonts w:cstheme="minorHAnsi"/>
          <w:i/>
          <w:iCs/>
          <w:color w:val="FF0000"/>
          <w:u w:val="single"/>
        </w:rPr>
        <w:t>community drinking water supplies</w:t>
      </w:r>
      <w:r w:rsidRPr="007F1760">
        <w:rPr>
          <w:rFonts w:cstheme="minorHAnsi"/>
          <w:color w:val="FF0000"/>
          <w:u w:val="single"/>
        </w:rPr>
        <w:t xml:space="preserve"> and </w:t>
      </w:r>
      <w:r w:rsidRPr="007F1760">
        <w:rPr>
          <w:rFonts w:cstheme="minorHAnsi"/>
          <w:i/>
          <w:iCs/>
          <w:color w:val="FF0000"/>
          <w:u w:val="single"/>
        </w:rPr>
        <w:t>group drinking water supplies</w:t>
      </w:r>
      <w:r w:rsidRPr="007F1760">
        <w:rPr>
          <w:rFonts w:cstheme="minorHAnsi"/>
          <w:color w:val="000000" w:themeColor="text1"/>
          <w:u w:val="single"/>
        </w:rPr>
        <w:t>, including where practicable:</w:t>
      </w:r>
    </w:p>
    <w:p w14:paraId="5F1676F0" w14:textId="77777777" w:rsidR="005C1C6E" w:rsidRPr="007F1760" w:rsidRDefault="005C1C6E" w:rsidP="00C0036A">
      <w:pPr>
        <w:numPr>
          <w:ilvl w:val="0"/>
          <w:numId w:val="23"/>
        </w:numPr>
        <w:spacing w:before="120" w:after="120" w:line="276" w:lineRule="auto"/>
        <w:rPr>
          <w:rFonts w:cstheme="minorHAnsi"/>
          <w:strike/>
          <w:color w:val="FF0000"/>
        </w:rPr>
      </w:pPr>
      <w:r w:rsidRPr="007F1760">
        <w:rPr>
          <w:rFonts w:cstheme="minorHAnsi"/>
          <w:strike/>
          <w:color w:val="FF0000"/>
          <w:u w:val="single"/>
        </w:rPr>
        <w:t>provisions improving the efficiency of the end use of water on a per capita</w:t>
      </w:r>
      <w:r w:rsidRPr="007F1760">
        <w:rPr>
          <w:rFonts w:cstheme="minorHAnsi"/>
          <w:strike/>
          <w:color w:val="FF0000"/>
        </w:rPr>
        <w:t xml:space="preserve"> </w:t>
      </w:r>
      <w:r w:rsidRPr="007F1760">
        <w:rPr>
          <w:rFonts w:cstheme="minorHAnsi"/>
          <w:strike/>
          <w:color w:val="FF0000"/>
          <w:u w:val="single"/>
        </w:rPr>
        <w:t>basis for new developments; and</w:t>
      </w:r>
    </w:p>
    <w:p w14:paraId="7BDDC2BB" w14:textId="5F593C5C" w:rsidR="005C1C6E" w:rsidRPr="007F1760" w:rsidRDefault="005C1C6E" w:rsidP="00C0036A">
      <w:pPr>
        <w:numPr>
          <w:ilvl w:val="0"/>
          <w:numId w:val="23"/>
        </w:numPr>
        <w:spacing w:before="120" w:after="120" w:line="276" w:lineRule="auto"/>
        <w:rPr>
          <w:rFonts w:cstheme="minorHAnsi"/>
          <w:color w:val="FF0000"/>
        </w:rPr>
      </w:pPr>
      <w:r w:rsidRPr="007F1760">
        <w:rPr>
          <w:rFonts w:cstheme="minorHAnsi"/>
          <w:color w:val="000000" w:themeColor="text1"/>
          <w:u w:val="single"/>
        </w:rPr>
        <w:t xml:space="preserve">provisions </w:t>
      </w:r>
      <w:r w:rsidRPr="007F1760">
        <w:rPr>
          <w:rFonts w:cstheme="minorHAnsi"/>
          <w:strike/>
          <w:color w:val="000000" w:themeColor="text1"/>
          <w:u w:val="single"/>
        </w:rPr>
        <w:t>requiring</w:t>
      </w:r>
      <w:r w:rsidRPr="007F1760">
        <w:rPr>
          <w:rFonts w:cstheme="minorHAnsi"/>
          <w:color w:val="000000" w:themeColor="text1"/>
          <w:u w:val="single"/>
        </w:rPr>
        <w:t xml:space="preserve"> </w:t>
      </w:r>
      <w:r w:rsidR="00FB386C" w:rsidRPr="007F1760">
        <w:rPr>
          <w:rFonts w:cstheme="minorHAnsi"/>
          <w:color w:val="FF0000"/>
          <w:u w:val="single"/>
        </w:rPr>
        <w:t xml:space="preserve">promoting </w:t>
      </w:r>
      <w:r w:rsidRPr="007F1760">
        <w:rPr>
          <w:rFonts w:cstheme="minorHAnsi"/>
          <w:color w:val="000000" w:themeColor="text1"/>
          <w:u w:val="single"/>
        </w:rPr>
        <w:t>alternate water supplies for non-potable use in new</w:t>
      </w:r>
      <w:r w:rsidRPr="007F1760">
        <w:rPr>
          <w:rFonts w:cstheme="minorHAnsi"/>
          <w:color w:val="000000" w:themeColor="text1"/>
        </w:rPr>
        <w:t xml:space="preserve"> </w:t>
      </w:r>
      <w:r w:rsidRPr="007F1760">
        <w:rPr>
          <w:rFonts w:cstheme="minorHAnsi"/>
          <w:color w:val="000000" w:themeColor="text1"/>
          <w:u w:val="single"/>
        </w:rPr>
        <w:t xml:space="preserve">developments, </w:t>
      </w:r>
      <w:r w:rsidRPr="007F1760">
        <w:rPr>
          <w:rFonts w:cstheme="minorHAnsi"/>
          <w:color w:val="FF0000"/>
          <w:u w:val="single"/>
        </w:rPr>
        <w:t>such as the requirement to install rainwater tanks.</w:t>
      </w:r>
    </w:p>
    <w:p w14:paraId="44AAEDB0" w14:textId="77777777" w:rsidR="005C1C6E" w:rsidRPr="007F1760" w:rsidRDefault="005C1C6E" w:rsidP="005C1C6E">
      <w:pPr>
        <w:spacing w:before="120" w:after="120" w:line="276" w:lineRule="auto"/>
        <w:rPr>
          <w:rFonts w:cstheme="minorHAnsi"/>
          <w:b/>
          <w:color w:val="000000" w:themeColor="text1"/>
        </w:rPr>
      </w:pPr>
      <w:r w:rsidRPr="007F1760">
        <w:rPr>
          <w:rFonts w:cstheme="minorHAnsi"/>
          <w:b/>
          <w:color w:val="000000" w:themeColor="text1"/>
        </w:rPr>
        <w:t>Explanation</w:t>
      </w:r>
    </w:p>
    <w:p w14:paraId="243BCA45" w14:textId="0F950333" w:rsidR="005C1C6E" w:rsidRPr="007F1760" w:rsidRDefault="005C1C6E" w:rsidP="005C1C6E">
      <w:pPr>
        <w:spacing w:before="120" w:after="120" w:line="276" w:lineRule="auto"/>
        <w:rPr>
          <w:rFonts w:cstheme="minorHAnsi"/>
          <w:color w:val="000000" w:themeColor="text1"/>
        </w:rPr>
      </w:pPr>
      <w:r w:rsidRPr="007F1760">
        <w:rPr>
          <w:rFonts w:cstheme="minorHAnsi"/>
          <w:color w:val="000000" w:themeColor="text1"/>
        </w:rPr>
        <w:t>Policy FW.2 requires district plans to address the reduction of demand in</w:t>
      </w:r>
      <w:r w:rsidR="00367C30" w:rsidRPr="007F1760">
        <w:rPr>
          <w:rFonts w:cstheme="minorHAnsi"/>
          <w:color w:val="000000" w:themeColor="text1"/>
        </w:rPr>
        <w:t xml:space="preserve"> </w:t>
      </w:r>
      <w:r w:rsidR="00367C30" w:rsidRPr="007F1760">
        <w:rPr>
          <w:rFonts w:cstheme="minorHAnsi"/>
          <w:i/>
          <w:iCs/>
          <w:color w:val="FF0000"/>
          <w:u w:val="single"/>
        </w:rPr>
        <w:t>community drinking water supplies</w:t>
      </w:r>
      <w:r w:rsidR="00367C30" w:rsidRPr="007F1760">
        <w:rPr>
          <w:rFonts w:cstheme="minorHAnsi"/>
          <w:color w:val="FF0000"/>
          <w:u w:val="single"/>
        </w:rPr>
        <w:t xml:space="preserve"> or </w:t>
      </w:r>
      <w:r w:rsidR="00367C30" w:rsidRPr="007F1760">
        <w:rPr>
          <w:rFonts w:cstheme="minorHAnsi"/>
          <w:i/>
          <w:iCs/>
          <w:color w:val="FF0000"/>
          <w:u w:val="single"/>
        </w:rPr>
        <w:t xml:space="preserve">group drinking water </w:t>
      </w:r>
      <w:proofErr w:type="gramStart"/>
      <w:r w:rsidR="00367C30" w:rsidRPr="007F1760">
        <w:rPr>
          <w:rFonts w:cstheme="minorHAnsi"/>
          <w:i/>
          <w:iCs/>
          <w:color w:val="FF0000"/>
          <w:u w:val="single"/>
        </w:rPr>
        <w:t>supplies</w:t>
      </w:r>
      <w:r w:rsidR="00367C30" w:rsidRPr="007F1760">
        <w:rPr>
          <w:rFonts w:cstheme="minorHAnsi"/>
          <w:color w:val="FF0000"/>
          <w:u w:val="single"/>
        </w:rPr>
        <w:t xml:space="preserve"> </w:t>
      </w:r>
      <w:r w:rsidRPr="007F1760">
        <w:rPr>
          <w:rFonts w:cstheme="minorHAnsi"/>
          <w:color w:val="000000" w:themeColor="text1"/>
        </w:rPr>
        <w:t xml:space="preserve"> </w:t>
      </w:r>
      <w:r w:rsidRPr="007F1760">
        <w:rPr>
          <w:rFonts w:cstheme="minorHAnsi"/>
          <w:strike/>
          <w:color w:val="FF0000"/>
        </w:rPr>
        <w:t>municipal</w:t>
      </w:r>
      <w:proofErr w:type="gramEnd"/>
      <w:r w:rsidRPr="007F1760">
        <w:rPr>
          <w:rFonts w:cstheme="minorHAnsi"/>
          <w:strike/>
          <w:color w:val="000000" w:themeColor="text1"/>
        </w:rPr>
        <w:t xml:space="preserve"> </w:t>
      </w:r>
      <w:r w:rsidRPr="007F1760">
        <w:rPr>
          <w:rFonts w:cstheme="minorHAnsi"/>
          <w:color w:val="000000" w:themeColor="text1"/>
        </w:rPr>
        <w:t>water supplies.</w:t>
      </w:r>
    </w:p>
    <w:bookmarkEnd w:id="90"/>
    <w:p w14:paraId="3CF3B8BE" w14:textId="1F887883" w:rsidR="0083709B" w:rsidRPr="007F1760" w:rsidRDefault="0083709B" w:rsidP="005C1C6E">
      <w:pPr>
        <w:spacing w:before="120" w:after="120" w:line="276" w:lineRule="auto"/>
        <w:rPr>
          <w:rFonts w:cstheme="minorHAnsi"/>
          <w:b/>
          <w:bCs/>
          <w:strike/>
          <w:color w:val="FF0000"/>
          <w:u w:val="single" w:color="000000" w:themeColor="text1"/>
        </w:rPr>
      </w:pPr>
      <w:r w:rsidRPr="007F1760">
        <w:rPr>
          <w:rFonts w:cstheme="minorHAnsi"/>
          <w:b/>
          <w:bCs/>
          <w:strike/>
          <w:color w:val="FF0000"/>
          <w:u w:val="single" w:color="000000" w:themeColor="text1"/>
        </w:rPr>
        <w:t>Policy FW.4: Financial Contributions for urban development – district plans</w:t>
      </w:r>
    </w:p>
    <w:p w14:paraId="5924E165" w14:textId="77777777" w:rsidR="0083709B" w:rsidRPr="007F1760" w:rsidRDefault="0083709B" w:rsidP="0083709B">
      <w:pPr>
        <w:spacing w:before="120" w:after="120" w:line="276" w:lineRule="auto"/>
        <w:rPr>
          <w:rFonts w:cstheme="minorHAnsi"/>
          <w:strike/>
          <w:color w:val="FF0000"/>
          <w:u w:val="single" w:color="000000" w:themeColor="text1"/>
        </w:rPr>
      </w:pPr>
      <w:r w:rsidRPr="007F1760">
        <w:rPr>
          <w:rFonts w:cstheme="minorHAnsi"/>
          <w:strike/>
          <w:color w:val="FF0000"/>
          <w:u w:val="single" w:color="000000" w:themeColor="text1"/>
        </w:rPr>
        <w:t>District plans shall include policies and rules that require financial contributions to be applied to subdivision and development as a condition of the resource consent where off site stormwater quality and quantity treatment is required, as set out in a</w:t>
      </w:r>
    </w:p>
    <w:p w14:paraId="313BE6CE" w14:textId="191BC84D" w:rsidR="0083709B" w:rsidRPr="007F1760" w:rsidRDefault="0083709B" w:rsidP="0083709B">
      <w:pPr>
        <w:spacing w:before="120" w:after="120" w:line="276" w:lineRule="auto"/>
        <w:rPr>
          <w:rFonts w:cstheme="minorHAnsi"/>
          <w:strike/>
          <w:color w:val="FF0000"/>
          <w:u w:val="single" w:color="000000" w:themeColor="text1"/>
        </w:rPr>
      </w:pPr>
      <w:r w:rsidRPr="007F1760">
        <w:rPr>
          <w:rFonts w:cstheme="minorHAnsi"/>
          <w:strike/>
          <w:color w:val="FF0000"/>
          <w:u w:val="single" w:color="000000" w:themeColor="text1"/>
        </w:rPr>
        <w:t>Stormwater Management Plan (required as a condition of a network discharge consent for that catchment). The district plan policy shall outline how a fair share of the cost is determined, and the nature of the contribution. A financial contribution will not be required where a development contribution (as required by a Development Contribution Policy under the Local Government Act) has been collected from the same development for the same purpose.</w:t>
      </w:r>
    </w:p>
    <w:p w14:paraId="621247DF" w14:textId="77777777" w:rsidR="0083709B" w:rsidRPr="007F1760" w:rsidRDefault="0083709B" w:rsidP="0083709B">
      <w:pPr>
        <w:spacing w:before="120" w:after="120" w:line="276" w:lineRule="auto"/>
        <w:rPr>
          <w:rFonts w:cstheme="minorHAnsi"/>
          <w:strike/>
          <w:color w:val="FF0000"/>
          <w:u w:val="single" w:color="000000" w:themeColor="text1"/>
        </w:rPr>
      </w:pPr>
      <w:r w:rsidRPr="007F1760">
        <w:rPr>
          <w:rFonts w:cstheme="minorHAnsi"/>
          <w:strike/>
          <w:color w:val="FF0000"/>
          <w:u w:val="single" w:color="000000" w:themeColor="text1"/>
        </w:rPr>
        <w:t>Note: financial contributions cannot be imposed against Minister of Education or Minister of Defence</w:t>
      </w:r>
    </w:p>
    <w:p w14:paraId="725C2A73" w14:textId="77777777" w:rsidR="0083709B" w:rsidRPr="007F1760" w:rsidRDefault="0083709B" w:rsidP="0083709B">
      <w:pPr>
        <w:spacing w:before="120" w:after="120" w:line="276" w:lineRule="auto"/>
        <w:rPr>
          <w:rFonts w:cstheme="minorHAnsi"/>
          <w:b/>
          <w:bCs/>
          <w:strike/>
          <w:color w:val="FF0000"/>
          <w:u w:val="single" w:color="000000" w:themeColor="text1"/>
        </w:rPr>
      </w:pPr>
      <w:r w:rsidRPr="007F1760">
        <w:rPr>
          <w:rFonts w:cstheme="minorHAnsi"/>
          <w:b/>
          <w:bCs/>
          <w:strike/>
          <w:color w:val="FF0000"/>
          <w:u w:val="single" w:color="000000" w:themeColor="text1"/>
        </w:rPr>
        <w:t>Explanation</w:t>
      </w:r>
    </w:p>
    <w:p w14:paraId="23DD895C" w14:textId="54D561F5" w:rsidR="0083709B" w:rsidRPr="007F1760" w:rsidRDefault="0083709B" w:rsidP="0083709B">
      <w:pPr>
        <w:spacing w:before="120" w:after="120" w:line="276" w:lineRule="auto"/>
        <w:rPr>
          <w:rFonts w:cstheme="minorHAnsi"/>
          <w:strike/>
          <w:color w:val="FF0000"/>
          <w:u w:val="single" w:color="000000" w:themeColor="text1"/>
        </w:rPr>
      </w:pPr>
      <w:r w:rsidRPr="007F1760">
        <w:rPr>
          <w:rFonts w:cstheme="minorHAnsi"/>
          <w:strike/>
          <w:color w:val="FF0000"/>
          <w:u w:val="single" w:color="000000" w:themeColor="text1"/>
        </w:rPr>
        <w:t>Policy FW.4 requires financial contributions, or alternatively development contributions to be collected for the construction of catchment scale stormwater solutions, so that urban new urban development pays their fair share.</w:t>
      </w:r>
    </w:p>
    <w:p w14:paraId="53F30C33" w14:textId="09D9745D" w:rsidR="00701328" w:rsidRPr="007F1760" w:rsidRDefault="00701328" w:rsidP="0083709B">
      <w:pPr>
        <w:spacing w:before="120" w:after="120" w:line="276" w:lineRule="auto"/>
        <w:rPr>
          <w:rFonts w:cstheme="minorHAnsi"/>
          <w:b/>
          <w:bCs/>
          <w:u w:color="000000" w:themeColor="text1"/>
        </w:rPr>
      </w:pPr>
      <w:bookmarkStart w:id="91" w:name="_Hlk144046079"/>
      <w:r w:rsidRPr="007F1760">
        <w:rPr>
          <w:rFonts w:cstheme="minorHAnsi"/>
          <w:b/>
          <w:bCs/>
          <w:u w:color="000000" w:themeColor="text1"/>
        </w:rPr>
        <w:t>Policy FW.5: Water supply planning for climate change and urban development – consideration</w:t>
      </w:r>
    </w:p>
    <w:p w14:paraId="4DE5FF88" w14:textId="521200EF" w:rsidR="00701328" w:rsidRPr="007F1760" w:rsidRDefault="00701328" w:rsidP="00701328">
      <w:pPr>
        <w:spacing w:before="120" w:after="120" w:line="276" w:lineRule="auto"/>
        <w:rPr>
          <w:rFonts w:cstheme="minorHAnsi"/>
          <w:u w:val="single" w:color="000000" w:themeColor="text1"/>
        </w:rPr>
      </w:pPr>
      <w:r w:rsidRPr="007F1760">
        <w:rPr>
          <w:rFonts w:cstheme="minorHAnsi"/>
          <w:u w:val="single" w:color="000000" w:themeColor="text1"/>
        </w:rPr>
        <w:t xml:space="preserve">When considering a change, </w:t>
      </w:r>
      <w:proofErr w:type="gramStart"/>
      <w:r w:rsidRPr="007F1760">
        <w:rPr>
          <w:rFonts w:cstheme="minorHAnsi"/>
          <w:u w:val="single" w:color="000000" w:themeColor="text1"/>
        </w:rPr>
        <w:t>variation</w:t>
      </w:r>
      <w:proofErr w:type="gramEnd"/>
      <w:r w:rsidRPr="007F1760">
        <w:rPr>
          <w:rFonts w:cstheme="minorHAnsi"/>
          <w:u w:val="single" w:color="000000" w:themeColor="text1"/>
        </w:rPr>
        <w:t xml:space="preserve"> or review of a regional or district plan</w:t>
      </w:r>
      <w:r w:rsidRPr="007F1760">
        <w:rPr>
          <w:rFonts w:cstheme="minorHAnsi"/>
          <w:color w:val="FF0000"/>
          <w:u w:val="single" w:color="000000" w:themeColor="text1"/>
        </w:rPr>
        <w:t xml:space="preserve">, </w:t>
      </w:r>
      <w:r w:rsidRPr="007F1760">
        <w:rPr>
          <w:rFonts w:cstheme="minorHAnsi"/>
          <w:color w:val="FF0000"/>
          <w:u w:val="single" w:color="FF0000"/>
        </w:rPr>
        <w:t xml:space="preserve">local authorities must give effect to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Mana 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Wai, and</w:t>
      </w:r>
      <w:r w:rsidRPr="007F1760">
        <w:rPr>
          <w:rFonts w:cstheme="minorHAnsi"/>
          <w:u w:val="single" w:color="000000" w:themeColor="text1"/>
        </w:rPr>
        <w:t xml:space="preserve"> particular regard shall be given to:</w:t>
      </w:r>
    </w:p>
    <w:p w14:paraId="0B88F5DA" w14:textId="21760434" w:rsidR="00701328" w:rsidRPr="007F1760" w:rsidRDefault="00701328" w:rsidP="00701328">
      <w:pPr>
        <w:spacing w:before="120" w:after="120" w:line="276" w:lineRule="auto"/>
        <w:rPr>
          <w:rFonts w:cstheme="minorHAnsi"/>
          <w:u w:val="single" w:color="000000" w:themeColor="text1"/>
        </w:rPr>
      </w:pPr>
      <w:r w:rsidRPr="007F1760">
        <w:rPr>
          <w:rFonts w:cstheme="minorHAnsi"/>
          <w:u w:val="single" w:color="000000" w:themeColor="text1"/>
        </w:rPr>
        <w:t>(a)</w:t>
      </w:r>
      <w:r w:rsidRPr="007F1760">
        <w:rPr>
          <w:rFonts w:cstheme="minorHAnsi"/>
          <w:u w:val="single" w:color="000000" w:themeColor="text1"/>
        </w:rPr>
        <w:tab/>
        <w:t xml:space="preserve">climate change impacts on </w:t>
      </w:r>
      <w:r w:rsidR="003774A7" w:rsidRPr="007F1760">
        <w:rPr>
          <w:rFonts w:cstheme="minorHAnsi"/>
          <w:i/>
          <w:iCs/>
          <w:color w:val="FF0000"/>
          <w:u w:val="single" w:color="FF0000"/>
        </w:rPr>
        <w:t>community drinking water supplies</w:t>
      </w:r>
      <w:r w:rsidR="003774A7" w:rsidRPr="007F1760">
        <w:rPr>
          <w:rFonts w:cstheme="minorHAnsi"/>
          <w:color w:val="FF0000"/>
          <w:u w:val="single" w:color="FF0000"/>
        </w:rPr>
        <w:t xml:space="preserve"> and </w:t>
      </w:r>
      <w:r w:rsidR="003774A7" w:rsidRPr="007F1760">
        <w:rPr>
          <w:rFonts w:cstheme="minorHAnsi"/>
          <w:i/>
          <w:iCs/>
          <w:color w:val="FF0000"/>
          <w:u w:val="single" w:color="FF0000"/>
        </w:rPr>
        <w:t xml:space="preserve">group drinking </w:t>
      </w:r>
      <w:r w:rsidRPr="007F1760">
        <w:rPr>
          <w:rFonts w:cstheme="minorHAnsi"/>
          <w:i/>
          <w:iCs/>
          <w:color w:val="FF0000"/>
          <w:u w:val="single" w:color="FF0000"/>
        </w:rPr>
        <w:t xml:space="preserve">water </w:t>
      </w:r>
      <w:proofErr w:type="spellStart"/>
      <w:r w:rsidRPr="007F1760">
        <w:rPr>
          <w:rFonts w:cstheme="minorHAnsi"/>
          <w:i/>
          <w:iCs/>
          <w:color w:val="FF0000"/>
          <w:u w:val="single" w:color="FF0000"/>
        </w:rPr>
        <w:t>suppl</w:t>
      </w:r>
      <w:r w:rsidR="003774A7" w:rsidRPr="007F1760">
        <w:rPr>
          <w:rFonts w:cstheme="minorHAnsi"/>
          <w:i/>
          <w:iCs/>
          <w:color w:val="FF0000"/>
          <w:u w:val="single" w:color="FF0000"/>
        </w:rPr>
        <w:t>ies</w:t>
      </w:r>
      <w:r w:rsidRPr="007F1760">
        <w:rPr>
          <w:rFonts w:cstheme="minorHAnsi"/>
          <w:strike/>
          <w:color w:val="FF0000"/>
          <w:u w:val="single" w:color="FF0000"/>
        </w:rPr>
        <w:t>y</w:t>
      </w:r>
      <w:proofErr w:type="spellEnd"/>
      <w:r w:rsidRPr="007F1760">
        <w:rPr>
          <w:rFonts w:cstheme="minorHAnsi"/>
          <w:u w:val="single" w:color="FF0000"/>
        </w:rPr>
        <w:t>,</w:t>
      </w:r>
      <w:r w:rsidRPr="007F1760">
        <w:rPr>
          <w:rFonts w:cstheme="minorHAnsi"/>
          <w:u w:val="single" w:color="000000" w:themeColor="text1"/>
        </w:rPr>
        <w:t xml:space="preserve"> including water availability and demand</w:t>
      </w:r>
      <w:r w:rsidRPr="007F1760">
        <w:rPr>
          <w:rFonts w:cstheme="minorHAnsi"/>
          <w:color w:val="FF0000"/>
          <w:u w:val="single" w:color="000000" w:themeColor="text1"/>
        </w:rPr>
        <w:t xml:space="preserve"> </w:t>
      </w:r>
      <w:r w:rsidRPr="007F1760">
        <w:rPr>
          <w:rFonts w:cstheme="minorHAnsi"/>
          <w:color w:val="FF0000"/>
          <w:u w:val="single" w:color="FF0000"/>
        </w:rPr>
        <w:t xml:space="preserve">and the potential for saline intrusion into </w:t>
      </w:r>
      <w:proofErr w:type="gramStart"/>
      <w:r w:rsidRPr="007F1760">
        <w:rPr>
          <w:rFonts w:cstheme="minorHAnsi"/>
          <w:color w:val="FF0000"/>
          <w:u w:val="single" w:color="FF0000"/>
        </w:rPr>
        <w:t>aquifer</w:t>
      </w:r>
      <w:r w:rsidR="00351D9C" w:rsidRPr="007F1760">
        <w:rPr>
          <w:rFonts w:cstheme="minorHAnsi"/>
          <w:color w:val="FF0000"/>
          <w:u w:val="single" w:color="FF0000"/>
        </w:rPr>
        <w:t>s</w:t>
      </w:r>
      <w:r w:rsidRPr="007F1760">
        <w:rPr>
          <w:rFonts w:cstheme="minorHAnsi"/>
          <w:u w:val="single" w:color="FF0000"/>
        </w:rPr>
        <w:t>;</w:t>
      </w:r>
      <w:proofErr w:type="gramEnd"/>
    </w:p>
    <w:p w14:paraId="204C5FD3" w14:textId="77777777" w:rsidR="00701328" w:rsidRPr="007F1760" w:rsidRDefault="00701328" w:rsidP="00701328">
      <w:pPr>
        <w:spacing w:before="120" w:after="120" w:line="276" w:lineRule="auto"/>
        <w:rPr>
          <w:rFonts w:cstheme="minorHAnsi"/>
          <w:u w:val="single" w:color="000000" w:themeColor="text1"/>
        </w:rPr>
      </w:pPr>
      <w:r w:rsidRPr="007F1760">
        <w:rPr>
          <w:rFonts w:cstheme="minorHAnsi"/>
          <w:u w:val="single" w:color="000000" w:themeColor="text1"/>
        </w:rPr>
        <w:t>(b)</w:t>
      </w:r>
      <w:r w:rsidRPr="007F1760">
        <w:rPr>
          <w:rFonts w:cstheme="minorHAnsi"/>
          <w:u w:val="single" w:color="000000" w:themeColor="text1"/>
        </w:rPr>
        <w:tab/>
        <w:t xml:space="preserve">demand from future population </w:t>
      </w:r>
      <w:proofErr w:type="gramStart"/>
      <w:r w:rsidRPr="007F1760">
        <w:rPr>
          <w:rFonts w:cstheme="minorHAnsi"/>
          <w:u w:val="single" w:color="000000" w:themeColor="text1"/>
        </w:rPr>
        <w:t>projections;</w:t>
      </w:r>
      <w:proofErr w:type="gramEnd"/>
    </w:p>
    <w:p w14:paraId="2D04DAE6" w14:textId="77777777" w:rsidR="00701328" w:rsidRPr="007F1760" w:rsidRDefault="00701328" w:rsidP="00701328">
      <w:pPr>
        <w:spacing w:before="120" w:after="120" w:line="276" w:lineRule="auto"/>
        <w:rPr>
          <w:rFonts w:cstheme="minorHAnsi"/>
          <w:u w:val="single" w:color="000000" w:themeColor="text1"/>
        </w:rPr>
      </w:pPr>
      <w:r w:rsidRPr="007F1760">
        <w:rPr>
          <w:rFonts w:cstheme="minorHAnsi"/>
          <w:u w:val="single" w:color="000000" w:themeColor="text1"/>
        </w:rPr>
        <w:lastRenderedPageBreak/>
        <w:t>(c)</w:t>
      </w:r>
      <w:r w:rsidRPr="007F1760">
        <w:rPr>
          <w:rFonts w:cstheme="minorHAnsi"/>
          <w:u w:val="single" w:color="000000" w:themeColor="text1"/>
        </w:rPr>
        <w:tab/>
        <w:t xml:space="preserve">development of future water sources, storage, </w:t>
      </w:r>
      <w:proofErr w:type="gramStart"/>
      <w:r w:rsidRPr="007F1760">
        <w:rPr>
          <w:rFonts w:cstheme="minorHAnsi"/>
          <w:u w:val="single" w:color="000000" w:themeColor="text1"/>
        </w:rPr>
        <w:t>treatment</w:t>
      </w:r>
      <w:proofErr w:type="gramEnd"/>
      <w:r w:rsidRPr="007F1760">
        <w:rPr>
          <w:rFonts w:cstheme="minorHAnsi"/>
          <w:u w:val="single" w:color="000000" w:themeColor="text1"/>
        </w:rPr>
        <w:t xml:space="preserve"> and reticulation; and</w:t>
      </w:r>
    </w:p>
    <w:p w14:paraId="2E4E7AB4" w14:textId="4A949A86" w:rsidR="00701328" w:rsidRPr="007F1760" w:rsidRDefault="00701328" w:rsidP="00701328">
      <w:pPr>
        <w:spacing w:before="120" w:after="120" w:line="276" w:lineRule="auto"/>
        <w:rPr>
          <w:rFonts w:cstheme="minorHAnsi"/>
          <w:u w:val="single" w:color="000000" w:themeColor="text1"/>
        </w:rPr>
      </w:pPr>
      <w:r w:rsidRPr="007F1760">
        <w:rPr>
          <w:rFonts w:cstheme="minorHAnsi"/>
          <w:u w:val="single" w:color="000000" w:themeColor="text1"/>
        </w:rPr>
        <w:t>(d)</w:t>
      </w:r>
      <w:r w:rsidRPr="007F1760">
        <w:rPr>
          <w:rFonts w:cstheme="minorHAnsi"/>
          <w:u w:val="single" w:color="000000" w:themeColor="text1"/>
        </w:rPr>
        <w:tab/>
      </w:r>
      <w:r w:rsidRPr="007F1760">
        <w:rPr>
          <w:rFonts w:cstheme="minorHAnsi"/>
          <w:color w:val="FF0000"/>
          <w:u w:val="single" w:color="FF0000"/>
        </w:rPr>
        <w:t>an integrated approach, ki uta ki tai, in the</w:t>
      </w:r>
      <w:r w:rsidRPr="007F1760">
        <w:rPr>
          <w:rFonts w:cstheme="minorHAnsi"/>
          <w:color w:val="FF0000"/>
          <w:u w:val="single" w:color="000000" w:themeColor="text1"/>
        </w:rPr>
        <w:t xml:space="preserve"> </w:t>
      </w:r>
      <w:r w:rsidRPr="007F1760">
        <w:rPr>
          <w:rFonts w:cstheme="minorHAnsi"/>
          <w:u w:val="single" w:color="000000" w:themeColor="text1"/>
        </w:rPr>
        <w:t>protection of existing and future water sources.</w:t>
      </w:r>
    </w:p>
    <w:p w14:paraId="31EE4CDC" w14:textId="77777777" w:rsidR="00701328" w:rsidRPr="007F1760" w:rsidRDefault="00701328" w:rsidP="00701328">
      <w:pPr>
        <w:spacing w:before="120" w:after="120" w:line="276" w:lineRule="auto"/>
        <w:rPr>
          <w:rFonts w:cstheme="minorHAnsi"/>
          <w:b/>
          <w:bCs/>
          <w:u w:val="single" w:color="000000" w:themeColor="text1"/>
        </w:rPr>
      </w:pPr>
      <w:r w:rsidRPr="007F1760">
        <w:rPr>
          <w:rFonts w:cstheme="minorHAnsi"/>
          <w:b/>
          <w:bCs/>
          <w:u w:val="single" w:color="000000" w:themeColor="text1"/>
        </w:rPr>
        <w:t>Explanation</w:t>
      </w:r>
    </w:p>
    <w:p w14:paraId="4B82B29A" w14:textId="1E075D0E" w:rsidR="00701328" w:rsidRPr="007F1760" w:rsidRDefault="00701328" w:rsidP="00701328">
      <w:pPr>
        <w:spacing w:before="120" w:after="120" w:line="276" w:lineRule="auto"/>
        <w:rPr>
          <w:rFonts w:cstheme="minorHAnsi"/>
          <w:u w:val="single" w:color="000000" w:themeColor="text1"/>
        </w:rPr>
      </w:pPr>
      <w:r w:rsidRPr="007F1760">
        <w:rPr>
          <w:rFonts w:cstheme="minorHAnsi"/>
          <w:u w:val="single" w:color="000000" w:themeColor="text1"/>
        </w:rPr>
        <w:t>Policy FW.5 requires water supply planning to adequately considered including the impacts of climate change and new urban development.</w:t>
      </w:r>
      <w:bookmarkEnd w:id="91"/>
    </w:p>
    <w:p w14:paraId="3919657E" w14:textId="3F6581CB" w:rsidR="002073F9" w:rsidRPr="007F1760" w:rsidRDefault="002073F9" w:rsidP="00701328">
      <w:pPr>
        <w:spacing w:before="120" w:after="120" w:line="276" w:lineRule="auto"/>
        <w:rPr>
          <w:rFonts w:cstheme="minorHAnsi"/>
          <w:b/>
          <w:bCs/>
          <w:u w:color="000000" w:themeColor="text1"/>
        </w:rPr>
      </w:pPr>
      <w:bookmarkStart w:id="92" w:name="_Hlk144126540"/>
      <w:r w:rsidRPr="007F1760">
        <w:rPr>
          <w:rFonts w:cstheme="minorHAnsi"/>
          <w:b/>
          <w:bCs/>
          <w:u w:color="000000" w:themeColor="text1"/>
        </w:rPr>
        <w:t>Policy FW.6: Allocation of responsibilities for land use and development controls for freshwater</w:t>
      </w:r>
    </w:p>
    <w:p w14:paraId="12432D25" w14:textId="77777777" w:rsidR="002073F9" w:rsidRPr="007F1760" w:rsidRDefault="002073F9" w:rsidP="002073F9">
      <w:pPr>
        <w:spacing w:before="120" w:after="120" w:line="276" w:lineRule="auto"/>
        <w:rPr>
          <w:rFonts w:cstheme="minorHAnsi"/>
          <w:u w:val="single" w:color="000000" w:themeColor="text1"/>
        </w:rPr>
      </w:pPr>
      <w:r w:rsidRPr="007F1760">
        <w:rPr>
          <w:rFonts w:cstheme="minorHAnsi"/>
          <w:u w:val="single" w:color="000000" w:themeColor="text1"/>
        </w:rPr>
        <w:t xml:space="preserve">Regional and district plans shall recognise and provide for the responsibilities below, when developing objectives, </w:t>
      </w:r>
      <w:proofErr w:type="gramStart"/>
      <w:r w:rsidRPr="007F1760">
        <w:rPr>
          <w:rFonts w:cstheme="minorHAnsi"/>
          <w:u w:val="single" w:color="000000" w:themeColor="text1"/>
        </w:rPr>
        <w:t>policies</w:t>
      </w:r>
      <w:proofErr w:type="gramEnd"/>
      <w:r w:rsidRPr="007F1760">
        <w:rPr>
          <w:rFonts w:cstheme="minorHAnsi"/>
          <w:u w:val="single" w:color="000000" w:themeColor="text1"/>
        </w:rPr>
        <w:t xml:space="preserve"> and methods, including rules, to protect and enhance the health and well-being of water bodies and freshwater ecosystems:</w:t>
      </w:r>
    </w:p>
    <w:p w14:paraId="74A2E574" w14:textId="758980B7" w:rsidR="002073F9" w:rsidRPr="007F1760" w:rsidRDefault="002073F9" w:rsidP="008D0928">
      <w:pPr>
        <w:pStyle w:val="ListParagraph"/>
        <w:numPr>
          <w:ilvl w:val="0"/>
          <w:numId w:val="35"/>
        </w:numPr>
        <w:spacing w:before="120" w:after="120" w:line="276" w:lineRule="auto"/>
        <w:ind w:left="426" w:hanging="426"/>
        <w:rPr>
          <w:rFonts w:cstheme="minorHAnsi"/>
          <w:u w:val="single" w:color="000000" w:themeColor="text1"/>
        </w:rPr>
      </w:pPr>
      <w:r w:rsidRPr="007F1760">
        <w:rPr>
          <w:rFonts w:cstheme="minorHAnsi"/>
          <w:u w:val="single" w:color="000000" w:themeColor="text1"/>
        </w:rPr>
        <w:t xml:space="preserve">Wellington Regional Council has primary responsibility for freshwater. Wellington Regional Council shall be responsible for the control of the use and development of land for the purposes of </w:t>
      </w:r>
      <w:r w:rsidRPr="007F1760">
        <w:rPr>
          <w:rFonts w:cstheme="minorHAnsi"/>
          <w:strike/>
          <w:color w:val="FF0000"/>
          <w:u w:val="single" w:color="000000" w:themeColor="text1"/>
        </w:rPr>
        <w:t>water quality and quantity</w:t>
      </w:r>
      <w:r w:rsidR="006A3FCF" w:rsidRPr="007F1760">
        <w:rPr>
          <w:rFonts w:cstheme="minorHAnsi"/>
          <w:u w:val="single" w:color="000000" w:themeColor="text1"/>
        </w:rPr>
        <w:t xml:space="preserve"> </w:t>
      </w:r>
      <w:r w:rsidR="006104A6" w:rsidRPr="007F1760">
        <w:rPr>
          <w:rFonts w:cstheme="minorHAnsi"/>
          <w:color w:val="FF0000"/>
          <w:u w:val="single" w:color="FF0000"/>
        </w:rPr>
        <w:t xml:space="preserve">the </w:t>
      </w:r>
      <w:r w:rsidR="006A3FCF" w:rsidRPr="007F1760">
        <w:rPr>
          <w:rFonts w:cstheme="minorHAnsi"/>
          <w:color w:val="FF0000"/>
          <w:u w:val="single" w:color="FF0000"/>
        </w:rPr>
        <w:t xml:space="preserve">maintenance and enhancement of water quality and ecosystems in water bodies, and </w:t>
      </w:r>
      <w:r w:rsidR="006104A6" w:rsidRPr="007F1760">
        <w:rPr>
          <w:rFonts w:cstheme="minorHAnsi"/>
          <w:color w:val="FF0000"/>
          <w:u w:val="single" w:color="FF0000"/>
        </w:rPr>
        <w:t xml:space="preserve">the </w:t>
      </w:r>
      <w:r w:rsidR="006A3FCF" w:rsidRPr="007F1760">
        <w:rPr>
          <w:rFonts w:cstheme="minorHAnsi"/>
          <w:color w:val="FF0000"/>
          <w:u w:val="single" w:color="FF0000"/>
        </w:rPr>
        <w:t>maintenance of water quantity</w:t>
      </w:r>
      <w:r w:rsidRPr="007F1760">
        <w:rPr>
          <w:rFonts w:cstheme="minorHAnsi"/>
          <w:u w:val="single" w:color="FF0000"/>
        </w:rPr>
        <w:t>.</w:t>
      </w:r>
    </w:p>
    <w:p w14:paraId="6EC9F6B0" w14:textId="4AA37B09" w:rsidR="002073F9" w:rsidRPr="007F1760" w:rsidRDefault="002073F9" w:rsidP="008D0928">
      <w:pPr>
        <w:pStyle w:val="ListParagraph"/>
        <w:numPr>
          <w:ilvl w:val="0"/>
          <w:numId w:val="35"/>
        </w:numPr>
        <w:spacing w:before="120" w:after="120" w:line="276" w:lineRule="auto"/>
        <w:ind w:left="426" w:hanging="426"/>
        <w:rPr>
          <w:rFonts w:cstheme="minorHAnsi"/>
          <w:strike/>
          <w:color w:val="FF0000"/>
          <w:u w:val="single" w:color="000000" w:themeColor="text1"/>
        </w:rPr>
      </w:pPr>
      <w:bookmarkStart w:id="93" w:name="_Hlk147848076"/>
      <w:r w:rsidRPr="007F1760">
        <w:rPr>
          <w:rFonts w:cstheme="minorHAnsi"/>
          <w:color w:val="000000" w:themeColor="text1"/>
          <w:u w:val="single" w:color="000000" w:themeColor="text1"/>
        </w:rPr>
        <w:t>In</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relation</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to</w:t>
      </w:r>
      <w:r w:rsidRPr="007F1760">
        <w:rPr>
          <w:rFonts w:cstheme="minorHAnsi"/>
          <w:color w:val="000000" w:themeColor="text1"/>
          <w:spacing w:val="-2"/>
          <w:u w:val="single" w:color="000000" w:themeColor="text1"/>
        </w:rPr>
        <w:t xml:space="preserve"> </w:t>
      </w:r>
      <w:r w:rsidRPr="007F1760">
        <w:rPr>
          <w:rFonts w:cstheme="minorHAnsi"/>
          <w:color w:val="000000" w:themeColor="text1"/>
          <w:u w:val="single" w:color="000000" w:themeColor="text1"/>
        </w:rPr>
        <w:t>wetlands,</w:t>
      </w:r>
      <w:r w:rsidRPr="007F1760">
        <w:rPr>
          <w:rFonts w:cstheme="minorHAnsi"/>
          <w:color w:val="000000" w:themeColor="text1"/>
          <w:spacing w:val="-7"/>
          <w:u w:val="single" w:color="000000" w:themeColor="text1"/>
        </w:rPr>
        <w:t xml:space="preserve"> </w:t>
      </w:r>
      <w:r w:rsidRPr="007F1760">
        <w:rPr>
          <w:rFonts w:cstheme="minorHAnsi"/>
          <w:color w:val="000000" w:themeColor="text1"/>
          <w:u w:val="single" w:color="000000" w:themeColor="text1"/>
        </w:rPr>
        <w:t>Wellington</w:t>
      </w:r>
      <w:r w:rsidRPr="007F1760">
        <w:rPr>
          <w:rFonts w:cstheme="minorHAnsi"/>
          <w:color w:val="000000" w:themeColor="text1"/>
          <w:spacing w:val="-1"/>
          <w:u w:val="single" w:color="000000" w:themeColor="text1"/>
        </w:rPr>
        <w:t xml:space="preserve"> </w:t>
      </w:r>
      <w:r w:rsidRPr="007F1760">
        <w:rPr>
          <w:rFonts w:cstheme="minorHAnsi"/>
          <w:color w:val="000000" w:themeColor="text1"/>
          <w:u w:val="single" w:color="000000" w:themeColor="text1"/>
        </w:rPr>
        <w:t>Regional</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Council</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is</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responsible</w:t>
      </w:r>
      <w:r w:rsidRPr="007F1760">
        <w:rPr>
          <w:rFonts w:cstheme="minorHAnsi"/>
          <w:color w:val="000000" w:themeColor="text1"/>
          <w:spacing w:val="-3"/>
          <w:u w:val="single" w:color="000000" w:themeColor="text1"/>
        </w:rPr>
        <w:t xml:space="preserve"> </w:t>
      </w:r>
      <w:r w:rsidRPr="007F1760">
        <w:rPr>
          <w:rFonts w:cstheme="minorHAnsi"/>
          <w:color w:val="000000" w:themeColor="text1"/>
          <w:spacing w:val="-5"/>
          <w:u w:val="single" w:color="000000" w:themeColor="text1"/>
        </w:rPr>
        <w:t>for</w:t>
      </w:r>
      <w:r w:rsidRPr="007F1760">
        <w:rPr>
          <w:rFonts w:cstheme="minorHAnsi"/>
          <w:color w:val="000000" w:themeColor="text1"/>
          <w:u w:val="single" w:color="000000" w:themeColor="text1"/>
        </w:rPr>
        <w:t xml:space="preserve"> managing</w:t>
      </w:r>
      <w:r w:rsidR="006A3FCF" w:rsidRPr="007F1760">
        <w:rPr>
          <w:rFonts w:cstheme="minorHAnsi"/>
          <w:color w:val="000000" w:themeColor="text1"/>
          <w:u w:val="single" w:color="000000" w:themeColor="text1"/>
        </w:rPr>
        <w:t xml:space="preserve"> </w:t>
      </w:r>
      <w:r w:rsidRPr="007F1760">
        <w:rPr>
          <w:rFonts w:cstheme="minorHAnsi"/>
          <w:color w:val="000000" w:themeColor="text1"/>
          <w:u w:val="single" w:color="000000" w:themeColor="text1"/>
        </w:rPr>
        <w:t>land</w:t>
      </w:r>
      <w:r w:rsidRPr="007F1760">
        <w:rPr>
          <w:rFonts w:cstheme="minorHAnsi"/>
          <w:color w:val="000000" w:themeColor="text1"/>
          <w:spacing w:val="-1"/>
          <w:u w:val="single" w:color="000000" w:themeColor="text1"/>
        </w:rPr>
        <w:t xml:space="preserve"> </w:t>
      </w:r>
      <w:r w:rsidRPr="007F1760">
        <w:rPr>
          <w:rFonts w:cstheme="minorHAnsi"/>
          <w:color w:val="000000" w:themeColor="text1"/>
          <w:u w:val="single" w:color="000000" w:themeColor="text1"/>
        </w:rPr>
        <w:t>use</w:t>
      </w:r>
      <w:r w:rsidRPr="007F1760">
        <w:rPr>
          <w:rFonts w:cstheme="minorHAnsi"/>
          <w:color w:val="000000" w:themeColor="text1"/>
          <w:spacing w:val="-1"/>
          <w:u w:val="single" w:color="000000" w:themeColor="text1"/>
        </w:rPr>
        <w:t xml:space="preserve"> </w:t>
      </w:r>
      <w:r w:rsidRPr="007F1760">
        <w:rPr>
          <w:rFonts w:cstheme="minorHAnsi"/>
          <w:color w:val="000000" w:themeColor="text1"/>
          <w:u w:val="single" w:color="000000" w:themeColor="text1"/>
        </w:rPr>
        <w:t>within,</w:t>
      </w:r>
      <w:r w:rsidRPr="007F1760">
        <w:rPr>
          <w:rFonts w:cstheme="minorHAnsi"/>
          <w:color w:val="000000" w:themeColor="text1"/>
          <w:spacing w:val="-2"/>
          <w:u w:val="single" w:color="000000" w:themeColor="text1"/>
        </w:rPr>
        <w:t xml:space="preserve"> </w:t>
      </w:r>
      <w:r w:rsidRPr="007F1760">
        <w:rPr>
          <w:rFonts w:cstheme="minorHAnsi"/>
          <w:color w:val="000000" w:themeColor="text1"/>
          <w:u w:val="single" w:color="000000" w:themeColor="text1"/>
        </w:rPr>
        <w:t>and</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within</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a</w:t>
      </w:r>
      <w:r w:rsidRPr="007F1760">
        <w:rPr>
          <w:rFonts w:cstheme="minorHAnsi"/>
          <w:color w:val="000000" w:themeColor="text1"/>
          <w:spacing w:val="-4"/>
          <w:u w:val="single" w:color="000000" w:themeColor="text1"/>
        </w:rPr>
        <w:t xml:space="preserve"> </w:t>
      </w:r>
      <w:r w:rsidRPr="007F1760">
        <w:rPr>
          <w:rFonts w:cstheme="minorHAnsi"/>
          <w:color w:val="000000" w:themeColor="text1"/>
          <w:u w:val="single" w:color="000000" w:themeColor="text1"/>
        </w:rPr>
        <w:t>10</w:t>
      </w:r>
      <w:r w:rsidR="008D0928" w:rsidRPr="007F1760">
        <w:rPr>
          <w:rFonts w:cstheme="minorHAnsi"/>
          <w:color w:val="FF0000"/>
          <w:u w:val="single" w:color="FF0000"/>
        </w:rPr>
        <w:t>0</w:t>
      </w:r>
      <w:r w:rsidRPr="007F1760">
        <w:rPr>
          <w:rFonts w:cstheme="minorHAnsi"/>
          <w:color w:val="000000" w:themeColor="text1"/>
          <w:u w:val="single" w:color="000000" w:themeColor="text1"/>
        </w:rPr>
        <w:t>m</w:t>
      </w:r>
      <w:r w:rsidRPr="007F1760">
        <w:rPr>
          <w:rFonts w:cstheme="minorHAnsi"/>
          <w:color w:val="000000" w:themeColor="text1"/>
          <w:spacing w:val="-1"/>
          <w:u w:val="single" w:color="000000" w:themeColor="text1"/>
        </w:rPr>
        <w:t xml:space="preserve"> </w:t>
      </w:r>
      <w:r w:rsidRPr="007F1760">
        <w:rPr>
          <w:rFonts w:cstheme="minorHAnsi"/>
          <w:strike/>
          <w:color w:val="000000" w:themeColor="text1"/>
          <w:u w:val="single" w:color="000000" w:themeColor="text1"/>
        </w:rPr>
        <w:t>margin</w:t>
      </w:r>
      <w:r w:rsidR="00706438" w:rsidRPr="007F1760">
        <w:rPr>
          <w:rFonts w:cstheme="minorHAnsi"/>
          <w:color w:val="000000" w:themeColor="text1"/>
          <w:spacing w:val="-1"/>
          <w:u w:val="single" w:color="000000" w:themeColor="text1"/>
        </w:rPr>
        <w:t xml:space="preserve"> </w:t>
      </w:r>
      <w:r w:rsidR="008D0928" w:rsidRPr="007F1760">
        <w:rPr>
          <w:rFonts w:cstheme="minorHAnsi"/>
          <w:color w:val="FF0000"/>
          <w:spacing w:val="-1"/>
          <w:u w:val="single" w:color="FF0000"/>
        </w:rPr>
        <w:t xml:space="preserve">setback </w:t>
      </w:r>
      <w:r w:rsidRPr="007F1760">
        <w:rPr>
          <w:rFonts w:cstheme="minorHAnsi"/>
          <w:color w:val="000000" w:themeColor="text1"/>
          <w:u w:val="single" w:color="000000" w:themeColor="text1"/>
        </w:rPr>
        <w:t>of</w:t>
      </w:r>
      <w:r w:rsidRPr="007F1760">
        <w:rPr>
          <w:rFonts w:cstheme="minorHAnsi"/>
          <w:color w:val="000000" w:themeColor="text1"/>
          <w:spacing w:val="-1"/>
          <w:u w:val="single" w:color="000000" w:themeColor="text1"/>
        </w:rPr>
        <w:t xml:space="preserve"> </w:t>
      </w:r>
      <w:r w:rsidRPr="007F1760">
        <w:rPr>
          <w:rFonts w:cstheme="minorHAnsi"/>
          <w:color w:val="000000" w:themeColor="text1"/>
          <w:u w:val="single" w:color="000000" w:themeColor="text1"/>
        </w:rPr>
        <w:t>natural</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wetlands</w:t>
      </w:r>
      <w:r w:rsidRPr="007F1760">
        <w:rPr>
          <w:rFonts w:cstheme="minorHAnsi"/>
          <w:color w:val="000000" w:themeColor="text1"/>
          <w:spacing w:val="-4"/>
          <w:u w:val="single" w:color="000000" w:themeColor="text1"/>
        </w:rPr>
        <w:t xml:space="preserve"> </w:t>
      </w:r>
      <w:r w:rsidRPr="007F1760">
        <w:rPr>
          <w:rFonts w:cstheme="minorHAnsi"/>
          <w:color w:val="000000" w:themeColor="text1"/>
          <w:u w:val="single" w:color="000000" w:themeColor="text1"/>
        </w:rPr>
        <w:t>as directed</w:t>
      </w:r>
      <w:r w:rsidRPr="007F1760">
        <w:rPr>
          <w:rFonts w:cstheme="minorHAnsi"/>
          <w:color w:val="000000" w:themeColor="text1"/>
          <w:spacing w:val="-4"/>
          <w:u w:val="single" w:color="000000" w:themeColor="text1"/>
        </w:rPr>
        <w:t xml:space="preserve"> </w:t>
      </w:r>
      <w:r w:rsidRPr="007F1760">
        <w:rPr>
          <w:rFonts w:cstheme="minorHAnsi"/>
          <w:color w:val="000000" w:themeColor="text1"/>
          <w:u w:val="single" w:color="000000" w:themeColor="text1"/>
        </w:rPr>
        <w:t>by</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the</w:t>
      </w:r>
      <w:r w:rsidRPr="007F1760">
        <w:rPr>
          <w:rFonts w:cstheme="minorHAnsi"/>
          <w:color w:val="000000" w:themeColor="text1"/>
          <w:spacing w:val="-4"/>
          <w:u w:val="single" w:color="000000" w:themeColor="text1"/>
        </w:rPr>
        <w:t xml:space="preserve"> </w:t>
      </w:r>
      <w:r w:rsidRPr="007F1760">
        <w:rPr>
          <w:rFonts w:cstheme="minorHAnsi"/>
          <w:color w:val="000000" w:themeColor="text1"/>
          <w:u w:val="single" w:color="000000" w:themeColor="text1"/>
        </w:rPr>
        <w:t>NES-F</w:t>
      </w:r>
      <w:r w:rsidRPr="007F1760">
        <w:rPr>
          <w:rFonts w:cstheme="minorHAnsi"/>
          <w:color w:val="000000" w:themeColor="text1"/>
          <w:spacing w:val="-5"/>
          <w:u w:val="single" w:color="000000" w:themeColor="text1"/>
        </w:rPr>
        <w:t xml:space="preserve"> </w:t>
      </w:r>
      <w:r w:rsidRPr="007F1760">
        <w:rPr>
          <w:rFonts w:cstheme="minorHAnsi"/>
          <w:color w:val="000000" w:themeColor="text1"/>
          <w:u w:val="single" w:color="000000" w:themeColor="text1"/>
        </w:rPr>
        <w:t>2020,</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as</w:t>
      </w:r>
      <w:r w:rsidRPr="007F1760">
        <w:rPr>
          <w:rFonts w:cstheme="minorHAnsi"/>
          <w:color w:val="000000" w:themeColor="text1"/>
          <w:spacing w:val="-5"/>
          <w:u w:val="single" w:color="000000" w:themeColor="text1"/>
        </w:rPr>
        <w:t xml:space="preserve"> </w:t>
      </w:r>
      <w:r w:rsidRPr="007F1760">
        <w:rPr>
          <w:rFonts w:cstheme="minorHAnsi"/>
          <w:color w:val="000000" w:themeColor="text1"/>
          <w:u w:val="single" w:color="000000" w:themeColor="text1"/>
        </w:rPr>
        <w:t>well</w:t>
      </w:r>
      <w:r w:rsidRPr="007F1760">
        <w:rPr>
          <w:rFonts w:cstheme="minorHAnsi"/>
          <w:color w:val="000000" w:themeColor="text1"/>
          <w:spacing w:val="-5"/>
          <w:u w:val="single" w:color="000000" w:themeColor="text1"/>
        </w:rPr>
        <w:t xml:space="preserve"> </w:t>
      </w:r>
      <w:r w:rsidRPr="007F1760">
        <w:rPr>
          <w:rFonts w:cstheme="minorHAnsi"/>
          <w:color w:val="000000" w:themeColor="text1"/>
          <w:u w:val="single" w:color="000000" w:themeColor="text1"/>
        </w:rPr>
        <w:t>as</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areas</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adjoining</w:t>
      </w:r>
      <w:r w:rsidRPr="007F1760">
        <w:rPr>
          <w:rFonts w:cstheme="minorHAnsi"/>
          <w:color w:val="000000" w:themeColor="text1"/>
          <w:spacing w:val="-3"/>
          <w:u w:val="single" w:color="000000" w:themeColor="text1"/>
        </w:rPr>
        <w:t xml:space="preserve"> </w:t>
      </w:r>
      <w:r w:rsidRPr="007F1760">
        <w:rPr>
          <w:rFonts w:cstheme="minorHAnsi"/>
          <w:color w:val="000000" w:themeColor="text1"/>
          <w:u w:val="single" w:color="000000" w:themeColor="text1"/>
        </w:rPr>
        <w:t>and/or</w:t>
      </w:r>
      <w:r w:rsidRPr="007F1760">
        <w:rPr>
          <w:rFonts w:cstheme="minorHAnsi"/>
          <w:color w:val="000000" w:themeColor="text1"/>
          <w:spacing w:val="-4"/>
          <w:u w:val="single" w:color="000000" w:themeColor="text1"/>
        </w:rPr>
        <w:t xml:space="preserve"> </w:t>
      </w:r>
      <w:r w:rsidRPr="007F1760">
        <w:rPr>
          <w:rFonts w:cstheme="minorHAnsi"/>
          <w:color w:val="000000" w:themeColor="text1"/>
          <w:u w:val="single" w:color="000000" w:themeColor="text1"/>
        </w:rPr>
        <w:t>upstream</w:t>
      </w:r>
      <w:r w:rsidR="006A3FCF" w:rsidRPr="007F1760">
        <w:rPr>
          <w:rFonts w:cstheme="minorHAnsi"/>
          <w:color w:val="000000" w:themeColor="text1"/>
          <w:u w:val="single" w:color="000000" w:themeColor="text1"/>
        </w:rPr>
        <w:t xml:space="preserve"> </w:t>
      </w:r>
      <w:r w:rsidR="006A3FCF" w:rsidRPr="007F1760">
        <w:rPr>
          <w:rFonts w:cstheme="minorHAnsi"/>
          <w:color w:val="FF0000"/>
          <w:u w:val="single" w:color="FF0000"/>
        </w:rPr>
        <w:t>of a wetland</w:t>
      </w:r>
      <w:r w:rsidRPr="007F1760">
        <w:rPr>
          <w:rFonts w:cstheme="minorHAnsi"/>
          <w:color w:val="FF0000"/>
          <w:spacing w:val="-5"/>
          <w:u w:val="single" w:color="000000" w:themeColor="text1"/>
        </w:rPr>
        <w:t xml:space="preserve"> </w:t>
      </w:r>
      <w:r w:rsidRPr="007F1760">
        <w:rPr>
          <w:rFonts w:cstheme="minorHAnsi"/>
          <w:color w:val="000000" w:themeColor="text1"/>
          <w:u w:val="single" w:color="000000" w:themeColor="text1"/>
        </w:rPr>
        <w:t xml:space="preserve">for the purpose of protecting </w:t>
      </w:r>
      <w:proofErr w:type="gramStart"/>
      <w:r w:rsidRPr="007F1760">
        <w:rPr>
          <w:rFonts w:cstheme="minorHAnsi"/>
          <w:color w:val="000000" w:themeColor="text1"/>
          <w:u w:val="single" w:color="000000" w:themeColor="text1"/>
        </w:rPr>
        <w:t>wetlands;</w:t>
      </w:r>
      <w:proofErr w:type="gramEnd"/>
    </w:p>
    <w:bookmarkEnd w:id="93"/>
    <w:p w14:paraId="64AD8F8F" w14:textId="50C0B5CB" w:rsidR="006A3FCF" w:rsidRPr="007F1760" w:rsidRDefault="006A3FCF" w:rsidP="008D0928">
      <w:pPr>
        <w:pStyle w:val="ListParagraph"/>
        <w:spacing w:before="120" w:after="120" w:line="276" w:lineRule="auto"/>
        <w:ind w:left="426" w:hanging="426"/>
        <w:rPr>
          <w:rFonts w:cstheme="minorHAnsi"/>
          <w:u w:val="single" w:color="FF0000"/>
        </w:rPr>
      </w:pPr>
      <w:r w:rsidRPr="007F1760">
        <w:rPr>
          <w:rFonts w:cstheme="minorHAnsi"/>
          <w:color w:val="FF0000"/>
          <w:u w:val="single" w:color="FF0000"/>
        </w:rPr>
        <w:t>(</w:t>
      </w:r>
      <w:proofErr w:type="spellStart"/>
      <w:r w:rsidRPr="007F1760">
        <w:rPr>
          <w:rFonts w:cstheme="minorHAnsi"/>
          <w:color w:val="FF0000"/>
          <w:u w:val="single" w:color="FF0000"/>
        </w:rPr>
        <w:t>ba</w:t>
      </w:r>
      <w:proofErr w:type="spellEnd"/>
      <w:r w:rsidRPr="007F1760">
        <w:rPr>
          <w:rFonts w:cstheme="minorHAnsi"/>
          <w:color w:val="FF0000"/>
          <w:u w:val="single" w:color="FF0000"/>
        </w:rPr>
        <w:t>) Wellington Regional Council is responsible for earthworks and vegetation clearance in riparian margins of water bodies.</w:t>
      </w:r>
    </w:p>
    <w:p w14:paraId="6F498562" w14:textId="3B97988B" w:rsidR="002073F9" w:rsidRPr="007F1760" w:rsidRDefault="006A3FCF" w:rsidP="008D0928">
      <w:pPr>
        <w:pStyle w:val="ListParagraph"/>
        <w:numPr>
          <w:ilvl w:val="0"/>
          <w:numId w:val="35"/>
        </w:numPr>
        <w:ind w:left="426" w:hanging="426"/>
        <w:rPr>
          <w:rFonts w:cstheme="minorHAnsi"/>
          <w:u w:val="single" w:color="000000" w:themeColor="text1"/>
        </w:rPr>
      </w:pPr>
      <w:r w:rsidRPr="007F1760">
        <w:rPr>
          <w:rFonts w:cstheme="minorHAnsi"/>
          <w:strike/>
          <w:color w:val="FF0000"/>
          <w:u w:val="single" w:color="000000" w:themeColor="text1"/>
        </w:rPr>
        <w:t>C</w:t>
      </w:r>
      <w:r w:rsidR="002073F9" w:rsidRPr="007F1760">
        <w:rPr>
          <w:rFonts w:cstheme="minorHAnsi"/>
          <w:strike/>
          <w:color w:val="FF0000"/>
          <w:u w:val="single" w:color="000000" w:themeColor="text1"/>
        </w:rPr>
        <w:t xml:space="preserve">ity and district </w:t>
      </w:r>
      <w:proofErr w:type="gramStart"/>
      <w:r w:rsidR="002073F9" w:rsidRPr="007F1760">
        <w:rPr>
          <w:rFonts w:cstheme="minorHAnsi"/>
          <w:strike/>
          <w:color w:val="FF0000"/>
          <w:u w:val="single" w:color="000000" w:themeColor="text1"/>
        </w:rPr>
        <w:t>councils</w:t>
      </w:r>
      <w:proofErr w:type="gramEnd"/>
      <w:r w:rsidR="002073F9" w:rsidRPr="007F1760">
        <w:rPr>
          <w:rFonts w:cstheme="minorHAnsi"/>
          <w:color w:val="FF0000"/>
          <w:u w:val="single" w:color="000000" w:themeColor="text1"/>
        </w:rPr>
        <w:t xml:space="preserve"> </w:t>
      </w:r>
      <w:r w:rsidRPr="007F1760">
        <w:rPr>
          <w:rFonts w:cstheme="minorHAnsi"/>
          <w:color w:val="FF0000"/>
          <w:u w:val="single" w:color="FF0000"/>
        </w:rPr>
        <w:t>Territorial authorities</w:t>
      </w:r>
      <w:r w:rsidRPr="007F1760">
        <w:rPr>
          <w:rFonts w:cstheme="minorHAnsi"/>
          <w:color w:val="FF0000"/>
          <w:u w:val="single" w:color="000000" w:themeColor="text1"/>
        </w:rPr>
        <w:t xml:space="preserve"> </w:t>
      </w:r>
      <w:r w:rsidR="002073F9" w:rsidRPr="007F1760">
        <w:rPr>
          <w:rFonts w:cstheme="minorHAnsi"/>
          <w:u w:val="single" w:color="000000" w:themeColor="text1"/>
        </w:rPr>
        <w:t xml:space="preserve">are responsible for the control of land use and subdivision. </w:t>
      </w:r>
      <w:r w:rsidR="002073F9" w:rsidRPr="007F1760">
        <w:rPr>
          <w:rFonts w:cstheme="minorHAnsi"/>
          <w:strike/>
          <w:color w:val="FF0000"/>
          <w:u w:val="single" w:color="000000" w:themeColor="text1"/>
        </w:rPr>
        <w:t xml:space="preserve">City and district </w:t>
      </w:r>
      <w:proofErr w:type="gramStart"/>
      <w:r w:rsidR="002073F9" w:rsidRPr="007F1760">
        <w:rPr>
          <w:rFonts w:cstheme="minorHAnsi"/>
          <w:strike/>
          <w:color w:val="FF0000"/>
          <w:u w:val="single" w:color="000000" w:themeColor="text1"/>
        </w:rPr>
        <w:t>councils</w:t>
      </w:r>
      <w:proofErr w:type="gramEnd"/>
      <w:r w:rsidR="002073F9" w:rsidRPr="007F1760">
        <w:rPr>
          <w:rFonts w:cstheme="minorHAnsi"/>
          <w:color w:val="FF0000"/>
          <w:u w:val="single" w:color="000000" w:themeColor="text1"/>
        </w:rPr>
        <w:t xml:space="preserve"> </w:t>
      </w:r>
      <w:r w:rsidRPr="007F1760">
        <w:rPr>
          <w:rFonts w:cstheme="minorHAnsi"/>
          <w:color w:val="FF0000"/>
          <w:u w:val="single" w:color="FF0000"/>
        </w:rPr>
        <w:t>Territorial authorities</w:t>
      </w:r>
      <w:r w:rsidRPr="007F1760">
        <w:rPr>
          <w:rFonts w:cstheme="minorHAnsi"/>
          <w:color w:val="FF0000"/>
          <w:u w:val="single" w:color="000000" w:themeColor="text1"/>
        </w:rPr>
        <w:t xml:space="preserve"> </w:t>
      </w:r>
      <w:r w:rsidR="002073F9" w:rsidRPr="007F1760">
        <w:rPr>
          <w:rFonts w:cstheme="minorHAnsi"/>
          <w:u w:val="single" w:color="000000" w:themeColor="text1"/>
        </w:rPr>
        <w:t>must include objectives, policies, and methods</w:t>
      </w:r>
      <w:r w:rsidR="002073F9" w:rsidRPr="007F1760">
        <w:rPr>
          <w:rFonts w:cstheme="minorHAnsi"/>
          <w:spacing w:val="-4"/>
          <w:u w:val="single" w:color="000000" w:themeColor="text1"/>
        </w:rPr>
        <w:t xml:space="preserve"> </w:t>
      </w:r>
      <w:r w:rsidR="002073F9" w:rsidRPr="007F1760">
        <w:rPr>
          <w:rFonts w:cstheme="minorHAnsi"/>
          <w:u w:val="single" w:color="000000" w:themeColor="text1"/>
        </w:rPr>
        <w:t>in</w:t>
      </w:r>
      <w:r w:rsidR="002073F9" w:rsidRPr="007F1760">
        <w:rPr>
          <w:rFonts w:cstheme="minorHAnsi"/>
          <w:spacing w:val="-5"/>
          <w:u w:val="single" w:color="000000" w:themeColor="text1"/>
        </w:rPr>
        <w:t xml:space="preserve"> </w:t>
      </w:r>
      <w:r w:rsidR="002073F9" w:rsidRPr="007F1760">
        <w:rPr>
          <w:rFonts w:cstheme="minorHAnsi"/>
          <w:u w:val="single" w:color="000000" w:themeColor="text1"/>
        </w:rPr>
        <w:t>district</w:t>
      </w:r>
      <w:r w:rsidR="002073F9" w:rsidRPr="007F1760">
        <w:rPr>
          <w:rFonts w:cstheme="minorHAnsi"/>
          <w:spacing w:val="-5"/>
          <w:u w:val="single" w:color="000000" w:themeColor="text1"/>
        </w:rPr>
        <w:t xml:space="preserve"> </w:t>
      </w:r>
      <w:r w:rsidR="002073F9" w:rsidRPr="007F1760">
        <w:rPr>
          <w:rFonts w:cstheme="minorHAnsi"/>
          <w:u w:val="single" w:color="000000" w:themeColor="text1"/>
        </w:rPr>
        <w:t>plans</w:t>
      </w:r>
      <w:r w:rsidR="002073F9" w:rsidRPr="007F1760">
        <w:rPr>
          <w:rFonts w:cstheme="minorHAnsi"/>
          <w:spacing w:val="-6"/>
          <w:u w:val="single" w:color="000000" w:themeColor="text1"/>
        </w:rPr>
        <w:t xml:space="preserve"> </w:t>
      </w:r>
      <w:r w:rsidR="002073F9" w:rsidRPr="007F1760">
        <w:rPr>
          <w:rFonts w:cstheme="minorHAnsi"/>
          <w:u w:val="single" w:color="000000" w:themeColor="text1"/>
        </w:rPr>
        <w:t>to</w:t>
      </w:r>
      <w:r w:rsidR="002073F9" w:rsidRPr="007F1760">
        <w:rPr>
          <w:rFonts w:cstheme="minorHAnsi"/>
          <w:spacing w:val="-5"/>
          <w:u w:val="single" w:color="000000" w:themeColor="text1"/>
        </w:rPr>
        <w:t xml:space="preserve"> </w:t>
      </w:r>
      <w:r w:rsidR="002073F9" w:rsidRPr="007F1760">
        <w:rPr>
          <w:rFonts w:cstheme="minorHAnsi"/>
          <w:u w:val="single" w:color="000000" w:themeColor="text1"/>
        </w:rPr>
        <w:t>promote</w:t>
      </w:r>
      <w:r w:rsidR="002073F9" w:rsidRPr="007F1760">
        <w:rPr>
          <w:rFonts w:cstheme="minorHAnsi"/>
          <w:spacing w:val="-6"/>
          <w:u w:val="single" w:color="000000" w:themeColor="text1"/>
        </w:rPr>
        <w:t xml:space="preserve"> </w:t>
      </w:r>
      <w:r w:rsidR="002073F9" w:rsidRPr="007F1760">
        <w:rPr>
          <w:rFonts w:cstheme="minorHAnsi"/>
          <w:u w:val="single" w:color="000000" w:themeColor="text1"/>
        </w:rPr>
        <w:t>positive</w:t>
      </w:r>
      <w:r w:rsidR="002073F9" w:rsidRPr="007F1760">
        <w:rPr>
          <w:rFonts w:cstheme="minorHAnsi"/>
          <w:spacing w:val="-4"/>
          <w:u w:val="single" w:color="000000" w:themeColor="text1"/>
        </w:rPr>
        <w:t xml:space="preserve"> </w:t>
      </w:r>
      <w:r w:rsidR="002073F9" w:rsidRPr="007F1760">
        <w:rPr>
          <w:rFonts w:cstheme="minorHAnsi"/>
          <w:u w:val="single" w:color="000000" w:themeColor="text1"/>
        </w:rPr>
        <w:t>effects,</w:t>
      </w:r>
      <w:r w:rsidR="002073F9" w:rsidRPr="007F1760">
        <w:rPr>
          <w:rFonts w:cstheme="minorHAnsi"/>
          <w:spacing w:val="-5"/>
          <w:u w:val="single" w:color="000000" w:themeColor="text1"/>
        </w:rPr>
        <w:t xml:space="preserve"> </w:t>
      </w:r>
      <w:r w:rsidR="002073F9" w:rsidRPr="007F1760">
        <w:rPr>
          <w:rFonts w:cstheme="minorHAnsi"/>
          <w:u w:val="single" w:color="000000" w:themeColor="text1"/>
        </w:rPr>
        <w:t>and</w:t>
      </w:r>
      <w:r w:rsidR="002073F9" w:rsidRPr="007F1760">
        <w:rPr>
          <w:rFonts w:cstheme="minorHAnsi"/>
          <w:spacing w:val="-3"/>
          <w:u w:val="single" w:color="000000" w:themeColor="text1"/>
        </w:rPr>
        <w:t xml:space="preserve"> </w:t>
      </w:r>
      <w:r w:rsidR="002073F9" w:rsidRPr="007F1760">
        <w:rPr>
          <w:rFonts w:cstheme="minorHAnsi"/>
          <w:u w:val="single" w:color="000000" w:themeColor="text1"/>
        </w:rPr>
        <w:t>avoid,</w:t>
      </w:r>
      <w:r w:rsidR="002073F9" w:rsidRPr="007F1760">
        <w:rPr>
          <w:rFonts w:cstheme="minorHAnsi"/>
          <w:spacing w:val="-4"/>
          <w:u w:val="single" w:color="000000" w:themeColor="text1"/>
        </w:rPr>
        <w:t xml:space="preserve"> </w:t>
      </w:r>
      <w:r w:rsidR="002073F9" w:rsidRPr="007F1760">
        <w:rPr>
          <w:rFonts w:cstheme="minorHAnsi"/>
          <w:u w:val="single" w:color="000000" w:themeColor="text1"/>
        </w:rPr>
        <w:t>remedy</w:t>
      </w:r>
      <w:r w:rsidR="002073F9" w:rsidRPr="007F1760">
        <w:rPr>
          <w:rFonts w:cstheme="minorHAnsi"/>
          <w:spacing w:val="-6"/>
          <w:u w:val="single" w:color="000000" w:themeColor="text1"/>
        </w:rPr>
        <w:t xml:space="preserve"> </w:t>
      </w:r>
      <w:r w:rsidR="002073F9" w:rsidRPr="007F1760">
        <w:rPr>
          <w:rFonts w:cstheme="minorHAnsi"/>
          <w:u w:val="single" w:color="000000" w:themeColor="text1"/>
        </w:rPr>
        <w:t>or, or mitigate adverse effects (including cumulative effects) of land use and subdivision on the health and wellbeing of water bodies, freshwater ecosystems and receiving environments (as required by NPS-FM 3.5 (4)). They</w:t>
      </w:r>
      <w:r w:rsidR="002073F9" w:rsidRPr="007F1760">
        <w:rPr>
          <w:rFonts w:cstheme="minorHAnsi"/>
          <w:spacing w:val="-3"/>
          <w:u w:val="single" w:color="000000" w:themeColor="text1"/>
        </w:rPr>
        <w:t xml:space="preserve"> </w:t>
      </w:r>
      <w:r w:rsidR="002073F9" w:rsidRPr="007F1760">
        <w:rPr>
          <w:rFonts w:cstheme="minorHAnsi"/>
          <w:u w:val="single" w:color="000000" w:themeColor="text1"/>
        </w:rPr>
        <w:t>must</w:t>
      </w:r>
      <w:r w:rsidR="002073F9" w:rsidRPr="007F1760">
        <w:rPr>
          <w:rFonts w:cstheme="minorHAnsi"/>
          <w:spacing w:val="-2"/>
          <w:u w:val="single" w:color="000000" w:themeColor="text1"/>
        </w:rPr>
        <w:t xml:space="preserve"> </w:t>
      </w:r>
      <w:r w:rsidR="002073F9" w:rsidRPr="007F1760">
        <w:rPr>
          <w:rFonts w:cstheme="minorHAnsi"/>
          <w:u w:val="single" w:color="000000" w:themeColor="text1"/>
        </w:rPr>
        <w:t>carry</w:t>
      </w:r>
      <w:r w:rsidR="002073F9" w:rsidRPr="007F1760">
        <w:rPr>
          <w:rFonts w:cstheme="minorHAnsi"/>
          <w:spacing w:val="-3"/>
          <w:u w:val="single" w:color="000000" w:themeColor="text1"/>
        </w:rPr>
        <w:t xml:space="preserve"> </w:t>
      </w:r>
      <w:r w:rsidR="002073F9" w:rsidRPr="007F1760">
        <w:rPr>
          <w:rFonts w:cstheme="minorHAnsi"/>
          <w:u w:val="single" w:color="000000" w:themeColor="text1"/>
        </w:rPr>
        <w:t>out</w:t>
      </w:r>
      <w:r w:rsidR="002073F9" w:rsidRPr="007F1760">
        <w:rPr>
          <w:rFonts w:cstheme="minorHAnsi"/>
          <w:spacing w:val="-4"/>
          <w:u w:val="single" w:color="000000" w:themeColor="text1"/>
        </w:rPr>
        <w:t xml:space="preserve"> </w:t>
      </w:r>
      <w:r w:rsidR="002073F9" w:rsidRPr="007F1760">
        <w:rPr>
          <w:rFonts w:cstheme="minorHAnsi"/>
          <w:u w:val="single" w:color="000000" w:themeColor="text1"/>
        </w:rPr>
        <w:t>their</w:t>
      </w:r>
      <w:r w:rsidR="002073F9" w:rsidRPr="007F1760">
        <w:rPr>
          <w:rFonts w:cstheme="minorHAnsi"/>
          <w:spacing w:val="-2"/>
          <w:u w:val="single" w:color="000000" w:themeColor="text1"/>
        </w:rPr>
        <w:t xml:space="preserve"> </w:t>
      </w:r>
      <w:r w:rsidR="002073F9" w:rsidRPr="007F1760">
        <w:rPr>
          <w:rFonts w:cstheme="minorHAnsi"/>
          <w:u w:val="single" w:color="000000" w:themeColor="text1"/>
        </w:rPr>
        <w:t>responsibility</w:t>
      </w:r>
      <w:r w:rsidR="002073F9" w:rsidRPr="007F1760">
        <w:rPr>
          <w:rFonts w:cstheme="minorHAnsi"/>
          <w:spacing w:val="-3"/>
          <w:u w:val="single" w:color="000000" w:themeColor="text1"/>
        </w:rPr>
        <w:t xml:space="preserve"> </w:t>
      </w:r>
      <w:proofErr w:type="gramStart"/>
      <w:r w:rsidR="002073F9" w:rsidRPr="007F1760">
        <w:rPr>
          <w:rFonts w:cstheme="minorHAnsi"/>
          <w:u w:val="single" w:color="000000" w:themeColor="text1"/>
        </w:rPr>
        <w:t>in</w:t>
      </w:r>
      <w:r w:rsidR="002073F9" w:rsidRPr="007F1760">
        <w:rPr>
          <w:rFonts w:cstheme="minorHAnsi"/>
          <w:spacing w:val="-2"/>
          <w:u w:val="single" w:color="000000" w:themeColor="text1"/>
        </w:rPr>
        <w:t xml:space="preserve"> </w:t>
      </w:r>
      <w:r w:rsidR="002073F9" w:rsidRPr="007F1760">
        <w:rPr>
          <w:rFonts w:cstheme="minorHAnsi"/>
          <w:u w:val="single" w:color="000000" w:themeColor="text1"/>
        </w:rPr>
        <w:t>regard</w:t>
      </w:r>
      <w:r w:rsidR="002073F9" w:rsidRPr="007F1760">
        <w:rPr>
          <w:rFonts w:cstheme="minorHAnsi"/>
          <w:spacing w:val="-4"/>
          <w:u w:val="single" w:color="000000" w:themeColor="text1"/>
        </w:rPr>
        <w:t xml:space="preserve"> </w:t>
      </w:r>
      <w:r w:rsidR="002073F9" w:rsidRPr="007F1760">
        <w:rPr>
          <w:rFonts w:cstheme="minorHAnsi"/>
          <w:u w:val="single" w:color="000000" w:themeColor="text1"/>
        </w:rPr>
        <w:t>to</w:t>
      </w:r>
      <w:proofErr w:type="gramEnd"/>
      <w:r w:rsidR="002073F9" w:rsidRPr="007F1760">
        <w:rPr>
          <w:rFonts w:cstheme="minorHAnsi"/>
          <w:spacing w:val="-4"/>
          <w:u w:val="single" w:color="000000" w:themeColor="text1"/>
        </w:rPr>
        <w:t xml:space="preserve"> </w:t>
      </w:r>
      <w:r w:rsidR="002073F9" w:rsidRPr="007F1760">
        <w:rPr>
          <w:rFonts w:cstheme="minorHAnsi"/>
          <w:u w:val="single" w:color="000000" w:themeColor="text1"/>
        </w:rPr>
        <w:t>the</w:t>
      </w:r>
      <w:r w:rsidR="002073F9" w:rsidRPr="007F1760">
        <w:rPr>
          <w:rFonts w:cstheme="minorHAnsi"/>
          <w:spacing w:val="-5"/>
          <w:u w:val="single" w:color="000000" w:themeColor="text1"/>
        </w:rPr>
        <w:t xml:space="preserve"> </w:t>
      </w:r>
      <w:r w:rsidR="002073F9" w:rsidRPr="007F1760">
        <w:rPr>
          <w:rFonts w:cstheme="minorHAnsi"/>
          <w:u w:val="single" w:color="000000" w:themeColor="text1"/>
        </w:rPr>
        <w:t>NPS-FM</w:t>
      </w:r>
      <w:r w:rsidR="002073F9" w:rsidRPr="007F1760">
        <w:rPr>
          <w:rFonts w:cstheme="minorHAnsi"/>
          <w:spacing w:val="-4"/>
          <w:u w:val="single" w:color="000000" w:themeColor="text1"/>
        </w:rPr>
        <w:t xml:space="preserve"> </w:t>
      </w:r>
      <w:r w:rsidR="002073F9" w:rsidRPr="007F1760">
        <w:rPr>
          <w:rFonts w:cstheme="minorHAnsi"/>
          <w:u w:val="single" w:color="000000" w:themeColor="text1"/>
        </w:rPr>
        <w:t>through their functions under Section 31 of the RMA.</w:t>
      </w:r>
    </w:p>
    <w:p w14:paraId="43F6310F" w14:textId="77777777" w:rsidR="002073F9" w:rsidRPr="007F1760" w:rsidRDefault="002073F9" w:rsidP="002073F9">
      <w:pPr>
        <w:spacing w:before="120" w:after="120" w:line="276" w:lineRule="auto"/>
        <w:rPr>
          <w:rFonts w:cstheme="minorHAnsi"/>
          <w:b/>
          <w:bCs/>
          <w:u w:color="000000" w:themeColor="text1"/>
        </w:rPr>
      </w:pPr>
      <w:r w:rsidRPr="007F1760">
        <w:rPr>
          <w:rFonts w:cstheme="minorHAnsi"/>
          <w:b/>
          <w:bCs/>
          <w:u w:color="000000" w:themeColor="text1"/>
        </w:rPr>
        <w:t>Explanation</w:t>
      </w:r>
    </w:p>
    <w:p w14:paraId="553A1961" w14:textId="56C4E610" w:rsidR="002073F9" w:rsidRPr="007F1760" w:rsidRDefault="002073F9" w:rsidP="002073F9">
      <w:pPr>
        <w:spacing w:before="120" w:after="120" w:line="276" w:lineRule="auto"/>
        <w:rPr>
          <w:rFonts w:cstheme="minorHAnsi"/>
          <w:u w:val="single" w:color="000000" w:themeColor="text1"/>
        </w:rPr>
      </w:pPr>
      <w:r w:rsidRPr="007F1760">
        <w:rPr>
          <w:rFonts w:cstheme="minorHAnsi"/>
          <w:u w:val="single" w:color="000000" w:themeColor="text1"/>
        </w:rPr>
        <w:t>Policy FW.6 outlines the allocation of responsibilities for land use and development controls for freshwater between Wellington Regional Council and territorial authorities.</w:t>
      </w:r>
      <w:bookmarkEnd w:id="92"/>
    </w:p>
    <w:p w14:paraId="10AC1312" w14:textId="4C8017AA" w:rsidR="000F6C3A" w:rsidRPr="007F1760" w:rsidRDefault="000F6C3A" w:rsidP="007C119D">
      <w:pPr>
        <w:spacing w:before="120" w:after="120" w:line="276" w:lineRule="auto"/>
        <w:rPr>
          <w:rFonts w:cstheme="minorHAnsi"/>
          <w:b/>
          <w:bCs/>
          <w:u w:val="single"/>
        </w:rPr>
      </w:pPr>
      <w:r w:rsidRPr="007F1760">
        <w:rPr>
          <w:rFonts w:cstheme="minorHAnsi"/>
          <w:b/>
          <w:bCs/>
          <w:u w:val="single"/>
        </w:rPr>
        <w:t xml:space="preserve">Policy FW.7 – Water attenuation and retention </w:t>
      </w:r>
      <w:r w:rsidRPr="007F1760">
        <w:rPr>
          <w:rFonts w:cstheme="minorHAnsi"/>
          <w:b/>
          <w:bCs/>
          <w:color w:val="FF0000"/>
          <w:u w:val="single"/>
        </w:rPr>
        <w:t xml:space="preserve">in Wairarapa </w:t>
      </w:r>
      <w:r w:rsidRPr="007F1760">
        <w:rPr>
          <w:rFonts w:cstheme="minorHAnsi"/>
          <w:b/>
          <w:bCs/>
          <w:i/>
          <w:iCs/>
          <w:color w:val="FF0000"/>
          <w:u w:val="single"/>
        </w:rPr>
        <w:t>rural areas</w:t>
      </w:r>
    </w:p>
    <w:p w14:paraId="49FF111F" w14:textId="21106964" w:rsidR="000F6C3A" w:rsidRPr="007F1760" w:rsidRDefault="000F6C3A" w:rsidP="000F6C3A">
      <w:pPr>
        <w:spacing w:before="120" w:after="120" w:line="276" w:lineRule="auto"/>
        <w:rPr>
          <w:rFonts w:cstheme="minorHAnsi"/>
          <w:u w:val="single"/>
        </w:rPr>
      </w:pPr>
      <w:r w:rsidRPr="007F1760">
        <w:rPr>
          <w:rFonts w:cstheme="minorHAnsi"/>
          <w:u w:val="single"/>
        </w:rPr>
        <w:t xml:space="preserve">Promote and support water attenuation and retention </w:t>
      </w:r>
      <w:r w:rsidRPr="007F1760">
        <w:rPr>
          <w:rFonts w:cstheme="minorHAnsi"/>
          <w:color w:val="FF0000"/>
          <w:u w:val="single"/>
        </w:rPr>
        <w:t xml:space="preserve">in </w:t>
      </w:r>
      <w:r w:rsidRPr="007F1760">
        <w:rPr>
          <w:rFonts w:cstheme="minorHAnsi"/>
          <w:i/>
          <w:iCs/>
          <w:color w:val="FF0000"/>
          <w:u w:val="single"/>
        </w:rPr>
        <w:t>rural areas</w:t>
      </w:r>
      <w:r w:rsidRPr="007F1760">
        <w:rPr>
          <w:rFonts w:cstheme="minorHAnsi"/>
          <w:color w:val="FF0000"/>
          <w:u w:val="single"/>
        </w:rPr>
        <w:t xml:space="preserve"> of the Wairarapa </w:t>
      </w:r>
      <w:r w:rsidRPr="007F1760">
        <w:rPr>
          <w:rFonts w:cstheme="minorHAnsi"/>
          <w:u w:val="single"/>
        </w:rPr>
        <w:t>including:</w:t>
      </w:r>
    </w:p>
    <w:p w14:paraId="5940AC79" w14:textId="0FEB9D82" w:rsidR="000F6C3A" w:rsidRPr="007F1760" w:rsidRDefault="000F6C3A" w:rsidP="00C0036A">
      <w:pPr>
        <w:pStyle w:val="ListParagraph"/>
        <w:numPr>
          <w:ilvl w:val="0"/>
          <w:numId w:val="25"/>
        </w:numPr>
        <w:spacing w:before="120" w:after="120" w:line="276" w:lineRule="auto"/>
        <w:rPr>
          <w:rFonts w:cstheme="minorHAnsi"/>
          <w:u w:val="single"/>
        </w:rPr>
      </w:pPr>
      <w:r w:rsidRPr="007F1760">
        <w:rPr>
          <w:rFonts w:cstheme="minorHAnsi"/>
          <w:i/>
          <w:iCs/>
          <w:color w:val="FF0000"/>
          <w:u w:val="single"/>
        </w:rPr>
        <w:t>nature based solutions</w:t>
      </w:r>
      <w:r w:rsidRPr="007F1760">
        <w:rPr>
          <w:rFonts w:cstheme="minorHAnsi"/>
          <w:color w:val="FF0000"/>
          <w:u w:val="single"/>
        </w:rPr>
        <w:t xml:space="preserve"> </w:t>
      </w:r>
      <w:r w:rsidRPr="007F1760">
        <w:rPr>
          <w:rFonts w:cstheme="minorHAnsi"/>
          <w:u w:val="single"/>
        </w:rPr>
        <w:t>including slowing water down in the landscape and increasing groundwater recharge (riparian management, wetland enhancement/restoration, flood management); and</w:t>
      </w:r>
    </w:p>
    <w:p w14:paraId="21259279" w14:textId="5846BE93" w:rsidR="000F6C3A" w:rsidRPr="007F1760" w:rsidRDefault="000F6C3A" w:rsidP="00C0036A">
      <w:pPr>
        <w:pStyle w:val="ListParagraph"/>
        <w:numPr>
          <w:ilvl w:val="0"/>
          <w:numId w:val="25"/>
        </w:numPr>
        <w:spacing w:before="120" w:after="120" w:line="276" w:lineRule="auto"/>
        <w:rPr>
          <w:rFonts w:cstheme="minorHAnsi"/>
          <w:u w:val="single"/>
        </w:rPr>
      </w:pPr>
      <w:r w:rsidRPr="007F1760">
        <w:rPr>
          <w:rFonts w:cstheme="minorHAnsi"/>
          <w:u w:val="single"/>
        </w:rPr>
        <w:t>built solutions including storage at community, farm, and domestic (rain tanks) scales, groundwater augmentation, built retention (wetlands, bunds)</w:t>
      </w:r>
      <w:r w:rsidR="00374E07" w:rsidRPr="007F1760">
        <w:rPr>
          <w:rFonts w:cstheme="minorHAnsi"/>
          <w:color w:val="FF0000"/>
          <w:u w:val="single"/>
        </w:rPr>
        <w:t xml:space="preserve"> while ensuring appropriate consideration of the </w:t>
      </w:r>
      <w:r w:rsidR="00374E07" w:rsidRPr="007F1760">
        <w:rPr>
          <w:rFonts w:cstheme="minorHAnsi"/>
          <w:i/>
          <w:iCs/>
          <w:color w:val="FF0000"/>
          <w:u w:val="single"/>
        </w:rPr>
        <w:t>health needs of people</w:t>
      </w:r>
      <w:r w:rsidRPr="007F1760">
        <w:rPr>
          <w:rFonts w:cstheme="minorHAnsi"/>
          <w:u w:val="single"/>
        </w:rPr>
        <w:t>.</w:t>
      </w:r>
    </w:p>
    <w:p w14:paraId="3CD0791F" w14:textId="77777777" w:rsidR="000F6C3A" w:rsidRPr="007F1760" w:rsidRDefault="000F6C3A" w:rsidP="000F6C3A">
      <w:pPr>
        <w:spacing w:before="120" w:after="120" w:line="276" w:lineRule="auto"/>
        <w:rPr>
          <w:rFonts w:cstheme="minorHAnsi"/>
          <w:u w:val="single"/>
        </w:rPr>
      </w:pPr>
      <w:r w:rsidRPr="007F1760">
        <w:rPr>
          <w:rFonts w:cstheme="minorHAnsi"/>
          <w:u w:val="single"/>
        </w:rPr>
        <w:t>Explanation</w:t>
      </w:r>
    </w:p>
    <w:p w14:paraId="20342B2D" w14:textId="7483E04C" w:rsidR="000F6C3A" w:rsidRPr="007F1760" w:rsidRDefault="000F6C3A" w:rsidP="000F6C3A">
      <w:pPr>
        <w:spacing w:before="120" w:after="120" w:line="276" w:lineRule="auto"/>
        <w:rPr>
          <w:rFonts w:cstheme="minorHAnsi"/>
          <w:u w:val="single"/>
        </w:rPr>
      </w:pPr>
      <w:r w:rsidRPr="007F1760">
        <w:rPr>
          <w:rFonts w:cstheme="minorHAnsi"/>
          <w:u w:val="single"/>
        </w:rPr>
        <w:lastRenderedPageBreak/>
        <w:t>Policy FW.7</w:t>
      </w:r>
      <w:r w:rsidRPr="007F1760">
        <w:rPr>
          <w:rFonts w:cstheme="minorHAnsi"/>
          <w:color w:val="FF0000"/>
          <w:u w:val="single"/>
        </w:rPr>
        <w:t xml:space="preserve"> supports the implementation of the Wairarapa Water Resilience Strategy by</w:t>
      </w:r>
      <w:r w:rsidRPr="007F1760">
        <w:rPr>
          <w:rFonts w:cstheme="minorHAnsi"/>
          <w:u w:val="single"/>
        </w:rPr>
        <w:t xml:space="preserve"> </w:t>
      </w:r>
      <w:proofErr w:type="spellStart"/>
      <w:r w:rsidRPr="007F1760">
        <w:rPr>
          <w:rFonts w:cstheme="minorHAnsi"/>
          <w:u w:val="single"/>
        </w:rPr>
        <w:t>promot</w:t>
      </w:r>
      <w:r w:rsidRPr="007F1760">
        <w:rPr>
          <w:rFonts w:cstheme="minorHAnsi"/>
          <w:i/>
          <w:iCs/>
          <w:color w:val="FF0000"/>
          <w:u w:val="single"/>
        </w:rPr>
        <w:t>ing</w:t>
      </w:r>
      <w:r w:rsidRPr="007F1760">
        <w:rPr>
          <w:rFonts w:cstheme="minorHAnsi"/>
          <w:strike/>
          <w:color w:val="FF0000"/>
          <w:u w:val="single"/>
        </w:rPr>
        <w:t>es</w:t>
      </w:r>
      <w:proofErr w:type="spellEnd"/>
      <w:r w:rsidRPr="007F1760">
        <w:rPr>
          <w:rFonts w:cstheme="minorHAnsi"/>
          <w:strike/>
          <w:u w:val="single"/>
        </w:rPr>
        <w:t xml:space="preserve"> </w:t>
      </w:r>
      <w:r w:rsidRPr="007F1760">
        <w:rPr>
          <w:rFonts w:cstheme="minorHAnsi"/>
          <w:u w:val="single"/>
        </w:rPr>
        <w:t xml:space="preserve">and </w:t>
      </w:r>
      <w:proofErr w:type="spellStart"/>
      <w:r w:rsidRPr="007F1760">
        <w:rPr>
          <w:rFonts w:cstheme="minorHAnsi"/>
          <w:u w:val="single"/>
        </w:rPr>
        <w:t>support</w:t>
      </w:r>
      <w:r w:rsidRPr="007F1760">
        <w:rPr>
          <w:rFonts w:cstheme="minorHAnsi"/>
          <w:i/>
          <w:iCs/>
          <w:color w:val="FF0000"/>
          <w:u w:val="single"/>
        </w:rPr>
        <w:t>ing</w:t>
      </w:r>
      <w:r w:rsidRPr="007F1760">
        <w:rPr>
          <w:rFonts w:cstheme="minorHAnsi"/>
          <w:strike/>
          <w:color w:val="FF0000"/>
          <w:u w:val="single"/>
        </w:rPr>
        <w:t>s</w:t>
      </w:r>
      <w:proofErr w:type="spellEnd"/>
      <w:r w:rsidRPr="007F1760">
        <w:rPr>
          <w:rFonts w:cstheme="minorHAnsi"/>
          <w:u w:val="single"/>
        </w:rPr>
        <w:t xml:space="preserve"> natural and built solutions to attenuate and retain water. </w:t>
      </w:r>
    </w:p>
    <w:p w14:paraId="670343D4" w14:textId="77777777" w:rsidR="00BF413D" w:rsidRPr="007F1760" w:rsidRDefault="00BF413D" w:rsidP="00BF413D">
      <w:pPr>
        <w:spacing w:before="120" w:after="120" w:line="276" w:lineRule="auto"/>
        <w:rPr>
          <w:rFonts w:cstheme="minorHAnsi"/>
          <w:b/>
          <w:bCs/>
          <w:u w:val="single"/>
        </w:rPr>
      </w:pPr>
      <w:bookmarkStart w:id="94" w:name="_Hlk144132532"/>
      <w:r w:rsidRPr="007F1760">
        <w:rPr>
          <w:rFonts w:cstheme="minorHAnsi"/>
          <w:b/>
          <w:bCs/>
          <w:u w:val="single"/>
        </w:rPr>
        <w:t>Method FW.1: Freshwater Action Plans</w:t>
      </w:r>
    </w:p>
    <w:p w14:paraId="034E1B9F" w14:textId="77777777" w:rsidR="00BF413D" w:rsidRPr="007F1760" w:rsidRDefault="00BF413D" w:rsidP="00BF413D">
      <w:pPr>
        <w:spacing w:before="120" w:after="120" w:line="276" w:lineRule="auto"/>
        <w:rPr>
          <w:rFonts w:cstheme="minorHAnsi"/>
          <w:u w:val="single"/>
        </w:rPr>
      </w:pPr>
      <w:r w:rsidRPr="007F1760">
        <w:rPr>
          <w:rFonts w:cstheme="minorHAnsi"/>
          <w:u w:val="single"/>
        </w:rPr>
        <w:t xml:space="preserve">Prepare Freshwater Action Plans in partnership with mana whenua / </w:t>
      </w:r>
      <w:proofErr w:type="spellStart"/>
      <w:r w:rsidRPr="007F1760">
        <w:rPr>
          <w:rFonts w:cstheme="minorHAnsi"/>
          <w:u w:val="single"/>
        </w:rPr>
        <w:t>tangata</w:t>
      </w:r>
      <w:proofErr w:type="spellEnd"/>
      <w:r w:rsidRPr="007F1760">
        <w:rPr>
          <w:rFonts w:cstheme="minorHAnsi"/>
          <w:u w:val="single"/>
        </w:rPr>
        <w:t xml:space="preserve"> </w:t>
      </w:r>
      <w:proofErr w:type="gramStart"/>
      <w:r w:rsidRPr="007F1760">
        <w:rPr>
          <w:rFonts w:cstheme="minorHAnsi"/>
          <w:u w:val="single"/>
        </w:rPr>
        <w:t xml:space="preserve">whenua, </w:t>
      </w:r>
      <w:r w:rsidRPr="007F1760">
        <w:rPr>
          <w:rFonts w:cstheme="minorHAnsi"/>
          <w:color w:val="FF0000"/>
          <w:u w:val="single"/>
        </w:rPr>
        <w:t xml:space="preserve"> and</w:t>
      </w:r>
      <w:proofErr w:type="gramEnd"/>
      <w:r w:rsidRPr="007F1760">
        <w:rPr>
          <w:rFonts w:cstheme="minorHAnsi"/>
          <w:color w:val="FF0000"/>
          <w:u w:val="single"/>
        </w:rPr>
        <w:t xml:space="preserve"> through engagement with communities, stakeholders and territorial authorities, </w:t>
      </w:r>
      <w:r w:rsidRPr="007F1760">
        <w:rPr>
          <w:rFonts w:cstheme="minorHAnsi"/>
          <w:u w:val="single"/>
        </w:rPr>
        <w:t xml:space="preserve">as required by the NPS-FM to contribute to achieving the target attribute states set in the NRP, for each </w:t>
      </w:r>
      <w:proofErr w:type="spellStart"/>
      <w:r w:rsidRPr="007F1760">
        <w:rPr>
          <w:rFonts w:cstheme="minorHAnsi"/>
          <w:u w:val="single"/>
        </w:rPr>
        <w:t>whaitua</w:t>
      </w:r>
      <w:proofErr w:type="spellEnd"/>
      <w:r w:rsidRPr="007F1760">
        <w:rPr>
          <w:rFonts w:cstheme="minorHAnsi"/>
          <w:u w:val="single"/>
        </w:rPr>
        <w:t xml:space="preserve"> no later than December 2026. The freshwater action plans </w:t>
      </w:r>
      <w:r w:rsidRPr="007F1760">
        <w:rPr>
          <w:rFonts w:cstheme="minorHAnsi"/>
          <w:color w:val="FF0000"/>
          <w:u w:val="single"/>
        </w:rPr>
        <w:t xml:space="preserve">may describe both regulatory and non-regulatory measures to achieve target attribute states. </w:t>
      </w:r>
      <w:r w:rsidRPr="007F1760">
        <w:rPr>
          <w:rFonts w:cstheme="minorHAnsi"/>
          <w:u w:val="single"/>
        </w:rPr>
        <w:t xml:space="preserve"> </w:t>
      </w:r>
      <w:r w:rsidRPr="007F1760">
        <w:rPr>
          <w:rFonts w:cstheme="minorHAnsi"/>
          <w:strike/>
          <w:color w:val="FF0000"/>
          <w:u w:val="single"/>
        </w:rPr>
        <w:t>will outline non-regulatory measures, which, along with limits and other rules, will achieve target attribute states. Where an action plan is required by the NPS-FM it shall contain both regulatory and non-regulatory actions.</w:t>
      </w:r>
    </w:p>
    <w:p w14:paraId="6686630C" w14:textId="77777777" w:rsidR="00BF413D" w:rsidRPr="007F1760" w:rsidRDefault="00BF413D" w:rsidP="00BF413D">
      <w:pPr>
        <w:spacing w:before="120" w:after="120" w:line="276" w:lineRule="auto"/>
        <w:rPr>
          <w:rFonts w:cstheme="minorHAnsi"/>
          <w:u w:val="single"/>
        </w:rPr>
      </w:pPr>
      <w:r w:rsidRPr="007F1760">
        <w:rPr>
          <w:rFonts w:cstheme="minorHAnsi"/>
          <w:u w:val="single"/>
        </w:rPr>
        <w:t>Implementation: Wellington Regional Council</w:t>
      </w:r>
      <w:bookmarkEnd w:id="94"/>
    </w:p>
    <w:p w14:paraId="5C03F28F" w14:textId="78CCBE18" w:rsidR="003D29D8" w:rsidRPr="007F1760" w:rsidRDefault="003D29D8" w:rsidP="000F6C3A">
      <w:pPr>
        <w:spacing w:before="120" w:after="120" w:line="276" w:lineRule="auto"/>
        <w:rPr>
          <w:rFonts w:cstheme="minorHAnsi"/>
          <w:b/>
          <w:bCs/>
        </w:rPr>
      </w:pPr>
      <w:bookmarkStart w:id="95" w:name="_Hlk144211742"/>
      <w:r w:rsidRPr="007F1760">
        <w:rPr>
          <w:rFonts w:cstheme="minorHAnsi"/>
          <w:b/>
          <w:bCs/>
        </w:rPr>
        <w:t xml:space="preserve">Method 30: Implement the </w:t>
      </w:r>
      <w:r w:rsidRPr="007F1760">
        <w:rPr>
          <w:rFonts w:cstheme="minorHAnsi"/>
          <w:b/>
          <w:bCs/>
          <w:strike/>
        </w:rPr>
        <w:t>Prepare a</w:t>
      </w:r>
      <w:r w:rsidRPr="007F1760">
        <w:rPr>
          <w:rFonts w:cstheme="minorHAnsi"/>
          <w:b/>
          <w:bCs/>
        </w:rPr>
        <w:t xml:space="preserve"> harbour and catchment management strategy for Porirua Harbour</w:t>
      </w:r>
    </w:p>
    <w:p w14:paraId="29F2B2D7" w14:textId="349AB869" w:rsidR="003D29D8" w:rsidRPr="007F1760" w:rsidRDefault="003D29D8" w:rsidP="003D29D8">
      <w:pPr>
        <w:spacing w:before="120" w:after="120" w:line="276" w:lineRule="auto"/>
        <w:rPr>
          <w:rFonts w:cstheme="minorHAnsi"/>
        </w:rPr>
      </w:pPr>
      <w:r w:rsidRPr="007F1760">
        <w:rPr>
          <w:rFonts w:cstheme="minorHAnsi"/>
          <w:u w:val="single"/>
        </w:rPr>
        <w:t>Implement the</w:t>
      </w:r>
      <w:r w:rsidRPr="007F1760">
        <w:rPr>
          <w:rFonts w:cstheme="minorHAnsi"/>
        </w:rPr>
        <w:t xml:space="preserve"> </w:t>
      </w:r>
      <w:r w:rsidRPr="007F1760">
        <w:rPr>
          <w:rFonts w:cstheme="minorHAnsi"/>
          <w:strike/>
        </w:rPr>
        <w:t>Prepare</w:t>
      </w:r>
      <w:r w:rsidRPr="007F1760">
        <w:rPr>
          <w:rFonts w:cstheme="minorHAnsi"/>
        </w:rPr>
        <w:t xml:space="preserve"> a harbour and catchment management strategy for Porirua Harbour</w:t>
      </w:r>
      <w:r w:rsidRPr="007F1760">
        <w:rPr>
          <w:rFonts w:cstheme="minorHAnsi"/>
          <w:color w:val="FF0000"/>
          <w:u w:val="single"/>
        </w:rPr>
        <w:t>, in partnership with mana whenua/</w:t>
      </w:r>
      <w:proofErr w:type="spellStart"/>
      <w:r w:rsidRPr="007F1760">
        <w:rPr>
          <w:rFonts w:cstheme="minorHAnsi"/>
          <w:color w:val="FF0000"/>
          <w:u w:val="single"/>
        </w:rPr>
        <w:t>tangata</w:t>
      </w:r>
      <w:proofErr w:type="spellEnd"/>
      <w:r w:rsidRPr="007F1760">
        <w:rPr>
          <w:rFonts w:cstheme="minorHAnsi"/>
          <w:color w:val="FF0000"/>
          <w:u w:val="single"/>
        </w:rPr>
        <w:t xml:space="preserve"> whenua,</w:t>
      </w:r>
      <w:r w:rsidRPr="007F1760">
        <w:rPr>
          <w:rFonts w:cstheme="minorHAnsi"/>
        </w:rPr>
        <w:t xml:space="preserve"> to address the restoration of Porirua Harbour and reduce the discharge of sediment, nutrients and contaminants into the harbour.</w:t>
      </w:r>
    </w:p>
    <w:p w14:paraId="10D5A10A" w14:textId="5EC39C2C" w:rsidR="003D29D8" w:rsidRPr="007F1760" w:rsidRDefault="003D29D8" w:rsidP="003D29D8">
      <w:pPr>
        <w:spacing w:before="120" w:after="120" w:line="276" w:lineRule="auto"/>
        <w:rPr>
          <w:rFonts w:cstheme="minorHAnsi"/>
          <w:i/>
          <w:iCs/>
        </w:rPr>
      </w:pPr>
      <w:r w:rsidRPr="007F1760">
        <w:rPr>
          <w:rFonts w:cstheme="minorHAnsi"/>
          <w:i/>
          <w:iCs/>
        </w:rPr>
        <w:t>Implementation: Wellington Regional Council, Porirua City Council and Wellington City Council</w:t>
      </w:r>
    </w:p>
    <w:p w14:paraId="4A9D50D9" w14:textId="30FD2C73" w:rsidR="00E262CA" w:rsidRPr="007F1760" w:rsidRDefault="00E262CA" w:rsidP="000F6C3A">
      <w:pPr>
        <w:spacing w:before="120" w:after="120" w:line="276" w:lineRule="auto"/>
        <w:rPr>
          <w:rFonts w:cstheme="minorHAnsi"/>
          <w:b/>
          <w:bCs/>
        </w:rPr>
      </w:pPr>
      <w:bookmarkStart w:id="96" w:name="_Hlk144214649"/>
      <w:bookmarkEnd w:id="95"/>
      <w:r w:rsidRPr="007F1760">
        <w:rPr>
          <w:rFonts w:cstheme="minorHAnsi"/>
          <w:b/>
          <w:bCs/>
        </w:rPr>
        <w:t xml:space="preserve">Method 31: Protocol for management </w:t>
      </w:r>
      <w:r w:rsidRPr="007F1760">
        <w:rPr>
          <w:rFonts w:cstheme="minorHAnsi"/>
          <w:b/>
          <w:bCs/>
          <w:color w:val="000000" w:themeColor="text1"/>
        </w:rPr>
        <w:t>of</w:t>
      </w:r>
      <w:r w:rsidRPr="007F1760">
        <w:rPr>
          <w:rFonts w:cstheme="minorHAnsi"/>
          <w:b/>
          <w:bCs/>
          <w:strike/>
          <w:color w:val="FF0000"/>
        </w:rPr>
        <w:t xml:space="preserve"> earthworks and</w:t>
      </w:r>
      <w:r w:rsidRPr="007F1760">
        <w:rPr>
          <w:rFonts w:cstheme="minorHAnsi"/>
          <w:b/>
          <w:bCs/>
          <w:color w:val="FF0000"/>
        </w:rPr>
        <w:t xml:space="preserve"> </w:t>
      </w:r>
      <w:r w:rsidRPr="007F1760">
        <w:rPr>
          <w:rFonts w:cstheme="minorHAnsi"/>
          <w:b/>
          <w:bCs/>
        </w:rPr>
        <w:t>air quality between local authorities</w:t>
      </w:r>
    </w:p>
    <w:p w14:paraId="7CA1BAAD" w14:textId="77777777" w:rsidR="00E262CA" w:rsidRPr="007F1760" w:rsidRDefault="00E262CA" w:rsidP="00E262CA">
      <w:pPr>
        <w:spacing w:before="120" w:after="120" w:line="276" w:lineRule="auto"/>
        <w:rPr>
          <w:rFonts w:cstheme="minorHAnsi"/>
        </w:rPr>
      </w:pPr>
      <w:r w:rsidRPr="007F1760">
        <w:rPr>
          <w:rFonts w:cstheme="minorHAnsi"/>
        </w:rPr>
        <w:t xml:space="preserve">With interested parties prepare protocols and definitions to guide changes to district and regional plans to avoid gaps, </w:t>
      </w:r>
      <w:proofErr w:type="gramStart"/>
      <w:r w:rsidRPr="007F1760">
        <w:rPr>
          <w:rFonts w:cstheme="minorHAnsi"/>
        </w:rPr>
        <w:t>uncertainty</w:t>
      </w:r>
      <w:proofErr w:type="gramEnd"/>
      <w:r w:rsidRPr="007F1760">
        <w:rPr>
          <w:rFonts w:cstheme="minorHAnsi"/>
        </w:rPr>
        <w:t xml:space="preserve"> and unnecessary overlaps in the regulation of</w:t>
      </w:r>
      <w:r w:rsidRPr="007F1760">
        <w:rPr>
          <w:rFonts w:cstheme="minorHAnsi"/>
          <w:strike/>
          <w:color w:val="FF0000"/>
        </w:rPr>
        <w:t>:</w:t>
      </w:r>
    </w:p>
    <w:p w14:paraId="45B0F2DA" w14:textId="77777777" w:rsidR="00E262CA" w:rsidRPr="007F1760" w:rsidRDefault="00E262CA" w:rsidP="00E262CA">
      <w:pPr>
        <w:spacing w:before="120" w:after="120" w:line="276" w:lineRule="auto"/>
        <w:rPr>
          <w:rFonts w:cstheme="minorHAnsi"/>
          <w:strike/>
          <w:color w:val="FF0000"/>
        </w:rPr>
      </w:pPr>
      <w:r w:rsidRPr="007F1760">
        <w:rPr>
          <w:rFonts w:cstheme="minorHAnsi"/>
          <w:strike/>
          <w:color w:val="FF0000"/>
        </w:rPr>
        <w:t>(a)</w:t>
      </w:r>
      <w:r w:rsidRPr="007F1760">
        <w:rPr>
          <w:rFonts w:cstheme="minorHAnsi"/>
          <w:strike/>
          <w:color w:val="FF0000"/>
        </w:rPr>
        <w:tab/>
        <w:t xml:space="preserve">earthworks, including vegetation disturbance, </w:t>
      </w:r>
      <w:proofErr w:type="gramStart"/>
      <w:r w:rsidRPr="007F1760">
        <w:rPr>
          <w:rFonts w:cstheme="minorHAnsi"/>
          <w:strike/>
          <w:color w:val="FF0000"/>
        </w:rPr>
        <w:t>cultivation</w:t>
      </w:r>
      <w:proofErr w:type="gramEnd"/>
      <w:r w:rsidRPr="007F1760">
        <w:rPr>
          <w:rFonts w:cstheme="minorHAnsi"/>
          <w:strike/>
          <w:color w:val="FF0000"/>
        </w:rPr>
        <w:t xml:space="preserve"> and harvesting; and</w:t>
      </w:r>
    </w:p>
    <w:p w14:paraId="22C2B6E7" w14:textId="77777777" w:rsidR="00E262CA" w:rsidRPr="007F1760" w:rsidRDefault="00E262CA" w:rsidP="00E262CA">
      <w:pPr>
        <w:spacing w:before="120" w:after="120" w:line="276" w:lineRule="auto"/>
        <w:rPr>
          <w:rFonts w:cstheme="minorHAnsi"/>
        </w:rPr>
      </w:pPr>
      <w:r w:rsidRPr="007F1760">
        <w:rPr>
          <w:rFonts w:cstheme="minorHAnsi"/>
          <w:strike/>
          <w:color w:val="FF0000"/>
        </w:rPr>
        <w:t>(b)</w:t>
      </w:r>
      <w:r w:rsidRPr="007F1760">
        <w:rPr>
          <w:rFonts w:cstheme="minorHAnsi"/>
          <w:strike/>
          <w:color w:val="FF0000"/>
        </w:rPr>
        <w:tab/>
      </w:r>
      <w:r w:rsidRPr="007F1760">
        <w:rPr>
          <w:rFonts w:cstheme="minorHAnsi"/>
        </w:rPr>
        <w:t xml:space="preserve">management of odour, </w:t>
      </w:r>
      <w:proofErr w:type="gramStart"/>
      <w:r w:rsidRPr="007F1760">
        <w:rPr>
          <w:rFonts w:cstheme="minorHAnsi"/>
        </w:rPr>
        <w:t>smoke</w:t>
      </w:r>
      <w:proofErr w:type="gramEnd"/>
      <w:r w:rsidRPr="007F1760">
        <w:rPr>
          <w:rFonts w:cstheme="minorHAnsi"/>
        </w:rPr>
        <w:t xml:space="preserve"> and dust.</w:t>
      </w:r>
    </w:p>
    <w:p w14:paraId="606C275B" w14:textId="41DCF63B" w:rsidR="00E262CA" w:rsidRPr="007F1760" w:rsidRDefault="00E262CA" w:rsidP="00E262CA">
      <w:pPr>
        <w:spacing w:before="120" w:after="120" w:line="276" w:lineRule="auto"/>
        <w:rPr>
          <w:rFonts w:cstheme="minorHAnsi"/>
        </w:rPr>
      </w:pPr>
      <w:r w:rsidRPr="007F1760">
        <w:rPr>
          <w:rFonts w:cstheme="minorHAnsi"/>
        </w:rPr>
        <w:t>Implementation: Wellington Regional Council* and city and district councils</w:t>
      </w:r>
      <w:r w:rsidR="00C0036A" w:rsidRPr="007F1760">
        <w:rPr>
          <w:rFonts w:cstheme="minorHAnsi"/>
        </w:rPr>
        <w:t>.</w:t>
      </w:r>
    </w:p>
    <w:p w14:paraId="0A431A29" w14:textId="5CD9A023" w:rsidR="00C0036A" w:rsidRPr="007F1760" w:rsidRDefault="00C0036A" w:rsidP="00E262CA">
      <w:pPr>
        <w:spacing w:before="120" w:after="120" w:line="276" w:lineRule="auto"/>
        <w:rPr>
          <w:rFonts w:cstheme="minorHAnsi"/>
          <w:b/>
          <w:bCs/>
        </w:rPr>
      </w:pPr>
      <w:bookmarkStart w:id="97" w:name="_Hlk144219729"/>
      <w:bookmarkEnd w:id="96"/>
      <w:r w:rsidRPr="007F1760">
        <w:rPr>
          <w:rFonts w:cstheme="minorHAnsi"/>
          <w:b/>
          <w:bCs/>
        </w:rPr>
        <w:t xml:space="preserve">Method 34: Prepare a regional water </w:t>
      </w:r>
      <w:r w:rsidRPr="007F1760">
        <w:rPr>
          <w:rFonts w:cstheme="minorHAnsi"/>
          <w:b/>
          <w:bCs/>
          <w:u w:val="single"/>
        </w:rPr>
        <w:t>supply</w:t>
      </w:r>
      <w:r w:rsidRPr="007F1760">
        <w:rPr>
          <w:rFonts w:cstheme="minorHAnsi"/>
          <w:b/>
          <w:bCs/>
        </w:rPr>
        <w:t xml:space="preserve"> </w:t>
      </w:r>
      <w:proofErr w:type="gramStart"/>
      <w:r w:rsidRPr="007F1760">
        <w:rPr>
          <w:rFonts w:cstheme="minorHAnsi"/>
          <w:b/>
          <w:bCs/>
        </w:rPr>
        <w:t>strategy</w:t>
      </w:r>
      <w:proofErr w:type="gramEnd"/>
    </w:p>
    <w:p w14:paraId="72276AFF" w14:textId="11C56B71" w:rsidR="00C0036A" w:rsidRPr="007F1760" w:rsidRDefault="00C0036A" w:rsidP="00C0036A">
      <w:pPr>
        <w:spacing w:before="120" w:after="120" w:line="276" w:lineRule="auto"/>
        <w:rPr>
          <w:rFonts w:cstheme="minorHAnsi"/>
        </w:rPr>
      </w:pPr>
      <w:r w:rsidRPr="007F1760">
        <w:rPr>
          <w:rFonts w:cstheme="minorHAnsi"/>
          <w:strike/>
        </w:rPr>
        <w:t>With interested parties p</w:t>
      </w:r>
      <w:r w:rsidRPr="007F1760">
        <w:rPr>
          <w:rFonts w:cstheme="minorHAnsi"/>
        </w:rPr>
        <w:t xml:space="preserve"> </w:t>
      </w:r>
      <w:r w:rsidRPr="007F1760">
        <w:rPr>
          <w:rFonts w:cstheme="minorHAnsi"/>
          <w:u w:val="single"/>
        </w:rPr>
        <w:t>P</w:t>
      </w:r>
      <w:r w:rsidRPr="007F1760">
        <w:rPr>
          <w:rFonts w:cstheme="minorHAnsi"/>
        </w:rPr>
        <w:t xml:space="preserve">repare a regional water supply strategy, in partnership with mana whenua / </w:t>
      </w:r>
      <w:proofErr w:type="spellStart"/>
      <w:r w:rsidRPr="007F1760">
        <w:rPr>
          <w:rFonts w:cstheme="minorHAnsi"/>
        </w:rPr>
        <w:t>tangata</w:t>
      </w:r>
      <w:proofErr w:type="spellEnd"/>
      <w:r w:rsidRPr="007F1760">
        <w:rPr>
          <w:rFonts w:cstheme="minorHAnsi"/>
        </w:rPr>
        <w:t xml:space="preserve"> whenua</w:t>
      </w:r>
      <w:r w:rsidRPr="007F1760">
        <w:rPr>
          <w:rFonts w:cstheme="minorHAnsi"/>
          <w:strike/>
          <w:color w:val="FF0000"/>
        </w:rPr>
        <w:t>,</w:t>
      </w:r>
      <w:r w:rsidRPr="007F1760">
        <w:rPr>
          <w:rFonts w:cstheme="minorHAnsi"/>
        </w:rPr>
        <w:t xml:space="preserve"> </w:t>
      </w:r>
      <w:r w:rsidR="00F033CD" w:rsidRPr="007F1760">
        <w:rPr>
          <w:rFonts w:cstheme="minorHAnsi"/>
          <w:color w:val="FF0000"/>
          <w:u w:val="single"/>
        </w:rPr>
        <w:t>and consultation with communities</w:t>
      </w:r>
      <w:r w:rsidR="00DB5D97" w:rsidRPr="007F1760">
        <w:rPr>
          <w:rFonts w:cstheme="minorHAnsi"/>
          <w:color w:val="FF0000"/>
          <w:u w:val="single"/>
        </w:rPr>
        <w:t>,</w:t>
      </w:r>
      <w:r w:rsidR="00F033CD" w:rsidRPr="007F1760">
        <w:rPr>
          <w:rFonts w:cstheme="minorHAnsi"/>
          <w:color w:val="FF0000"/>
        </w:rPr>
        <w:t xml:space="preserve"> </w:t>
      </w:r>
      <w:r w:rsidRPr="007F1760">
        <w:rPr>
          <w:rFonts w:cstheme="minorHAnsi"/>
        </w:rPr>
        <w:t>to guide local authorities on how to:</w:t>
      </w:r>
    </w:p>
    <w:p w14:paraId="6D40B684" w14:textId="7BF1DD5E" w:rsidR="00C0036A" w:rsidRPr="007F1760" w:rsidRDefault="00C0036A" w:rsidP="00C0036A">
      <w:pPr>
        <w:pStyle w:val="ListParagraph"/>
        <w:numPr>
          <w:ilvl w:val="0"/>
          <w:numId w:val="26"/>
        </w:numPr>
        <w:spacing w:before="120" w:after="120" w:line="276" w:lineRule="auto"/>
        <w:ind w:left="1077"/>
        <w:contextualSpacing w:val="0"/>
        <w:rPr>
          <w:rFonts w:cstheme="minorHAnsi"/>
        </w:rPr>
      </w:pPr>
      <w:r w:rsidRPr="007F1760">
        <w:rPr>
          <w:rFonts w:cstheme="minorHAnsi"/>
          <w:u w:val="single"/>
        </w:rPr>
        <w:t>improve and maximise efficient allocation of water including economic, technical and dynamic efficiency</w:t>
      </w:r>
      <w:r w:rsidRPr="007F1760">
        <w:rPr>
          <w:rFonts w:cstheme="minorHAnsi"/>
        </w:rPr>
        <w:t xml:space="preserve">; </w:t>
      </w:r>
      <w:r w:rsidRPr="007F1760">
        <w:rPr>
          <w:rFonts w:cstheme="minorHAnsi"/>
          <w:strike/>
        </w:rPr>
        <w:t xml:space="preserve">sustainable water </w:t>
      </w:r>
      <w:proofErr w:type="gramStart"/>
      <w:r w:rsidRPr="007F1760">
        <w:rPr>
          <w:rFonts w:cstheme="minorHAnsi"/>
          <w:strike/>
        </w:rPr>
        <w:t>use</w:t>
      </w:r>
      <w:proofErr w:type="gramEnd"/>
    </w:p>
    <w:p w14:paraId="66A6C5C9" w14:textId="04F702AF" w:rsidR="00C0036A" w:rsidRPr="007F1760" w:rsidRDefault="00C0036A" w:rsidP="00C0036A">
      <w:pPr>
        <w:pStyle w:val="ListParagraph"/>
        <w:numPr>
          <w:ilvl w:val="0"/>
          <w:numId w:val="26"/>
        </w:numPr>
        <w:spacing w:before="120" w:after="120" w:line="276" w:lineRule="auto"/>
        <w:ind w:left="1077"/>
        <w:contextualSpacing w:val="0"/>
        <w:rPr>
          <w:rFonts w:cstheme="minorHAnsi"/>
        </w:rPr>
      </w:pPr>
      <w:r w:rsidRPr="007F1760">
        <w:rPr>
          <w:rFonts w:cstheme="minorHAnsi"/>
        </w:rPr>
        <w:t xml:space="preserve">reduce leakage and wastage from reticulation </w:t>
      </w:r>
      <w:proofErr w:type="gramStart"/>
      <w:r w:rsidRPr="007F1760">
        <w:rPr>
          <w:rFonts w:cstheme="minorHAnsi"/>
        </w:rPr>
        <w:t>systems;</w:t>
      </w:r>
      <w:proofErr w:type="gramEnd"/>
    </w:p>
    <w:p w14:paraId="26FE9626" w14:textId="2E1756B9" w:rsidR="00C0036A" w:rsidRPr="007F1760" w:rsidRDefault="00C0036A" w:rsidP="00C0036A">
      <w:pPr>
        <w:pStyle w:val="ListParagraph"/>
        <w:numPr>
          <w:ilvl w:val="0"/>
          <w:numId w:val="26"/>
        </w:numPr>
        <w:spacing w:before="120" w:after="120" w:line="276" w:lineRule="auto"/>
        <w:ind w:left="1077"/>
        <w:contextualSpacing w:val="0"/>
        <w:rPr>
          <w:rFonts w:cstheme="minorHAnsi"/>
        </w:rPr>
      </w:pPr>
      <w:r w:rsidRPr="007F1760">
        <w:rPr>
          <w:rFonts w:cstheme="minorHAnsi"/>
        </w:rPr>
        <w:t xml:space="preserve">encourage efficient use of water including through onsite </w:t>
      </w:r>
      <w:proofErr w:type="gramStart"/>
      <w:r w:rsidRPr="007F1760">
        <w:rPr>
          <w:rFonts w:cstheme="minorHAnsi"/>
        </w:rPr>
        <w:t>storage;</w:t>
      </w:r>
      <w:proofErr w:type="gramEnd"/>
    </w:p>
    <w:p w14:paraId="7373D1B8" w14:textId="3CD5D48B" w:rsidR="00D2667E" w:rsidRPr="007F1760" w:rsidRDefault="00C0036A" w:rsidP="00C0036A">
      <w:pPr>
        <w:pStyle w:val="ListParagraph"/>
        <w:numPr>
          <w:ilvl w:val="0"/>
          <w:numId w:val="26"/>
        </w:numPr>
        <w:spacing w:before="120" w:after="120" w:line="276" w:lineRule="auto"/>
        <w:ind w:left="1077"/>
        <w:contextualSpacing w:val="0"/>
        <w:rPr>
          <w:rFonts w:cstheme="minorHAnsi"/>
          <w:u w:val="single"/>
        </w:rPr>
      </w:pPr>
      <w:r w:rsidRPr="007F1760">
        <w:rPr>
          <w:rFonts w:cstheme="minorHAnsi"/>
          <w:u w:val="single"/>
        </w:rPr>
        <w:t>secure sustainable water supplies for communities across the region, preparing for climate change</w:t>
      </w:r>
      <w:r w:rsidR="00D2667E" w:rsidRPr="007F1760">
        <w:rPr>
          <w:rFonts w:cstheme="minorHAnsi"/>
          <w:u w:val="single"/>
        </w:rPr>
        <w:t>,</w:t>
      </w:r>
      <w:r w:rsidR="00D2667E" w:rsidRPr="007F1760">
        <w:rPr>
          <w:rFonts w:cstheme="minorHAnsi"/>
          <w:color w:val="FF0000"/>
          <w:u w:val="single"/>
        </w:rPr>
        <w:t xml:space="preserve"> water scarcity, population growth</w:t>
      </w:r>
      <w:r w:rsidR="00DB5D97" w:rsidRPr="007F1760">
        <w:rPr>
          <w:rFonts w:cstheme="minorHAnsi"/>
          <w:color w:val="FF0000"/>
          <w:u w:val="single"/>
        </w:rPr>
        <w:t xml:space="preserve"> and improving operational </w:t>
      </w:r>
      <w:proofErr w:type="gramStart"/>
      <w:r w:rsidR="00DB5D97" w:rsidRPr="007F1760">
        <w:rPr>
          <w:rFonts w:cstheme="minorHAnsi"/>
          <w:color w:val="FF0000"/>
          <w:u w:val="single"/>
        </w:rPr>
        <w:t>resilience</w:t>
      </w:r>
      <w:r w:rsidR="00D2667E" w:rsidRPr="007F1760">
        <w:rPr>
          <w:rFonts w:cstheme="minorHAnsi"/>
          <w:color w:val="FF0000"/>
          <w:u w:val="single"/>
        </w:rPr>
        <w:t>;</w:t>
      </w:r>
      <w:proofErr w:type="gramEnd"/>
    </w:p>
    <w:p w14:paraId="2BB60CAE" w14:textId="07E40FCF" w:rsidR="00C0036A" w:rsidRPr="007F1760" w:rsidRDefault="00C0036A" w:rsidP="00C0036A">
      <w:pPr>
        <w:pStyle w:val="ListParagraph"/>
        <w:numPr>
          <w:ilvl w:val="0"/>
          <w:numId w:val="26"/>
        </w:numPr>
        <w:spacing w:before="120" w:after="120" w:line="276" w:lineRule="auto"/>
        <w:ind w:left="1077"/>
        <w:contextualSpacing w:val="0"/>
        <w:rPr>
          <w:rFonts w:cstheme="minorHAnsi"/>
          <w:u w:val="single"/>
        </w:rPr>
      </w:pPr>
      <w:r w:rsidRPr="007F1760">
        <w:rPr>
          <w:rFonts w:cstheme="minorHAnsi"/>
          <w:u w:val="single"/>
        </w:rPr>
        <w:t xml:space="preserve">plan additional sources of water, including through storage (including </w:t>
      </w:r>
      <w:proofErr w:type="spellStart"/>
      <w:r w:rsidRPr="007F1760">
        <w:rPr>
          <w:rFonts w:cstheme="minorHAnsi"/>
          <w:u w:val="single"/>
        </w:rPr>
        <w:t>raintanks</w:t>
      </w:r>
      <w:proofErr w:type="spellEnd"/>
      <w:r w:rsidRPr="007F1760">
        <w:rPr>
          <w:rFonts w:cstheme="minorHAnsi"/>
          <w:u w:val="single"/>
        </w:rPr>
        <w:t>), treatment, and distribution systems</w:t>
      </w:r>
      <w:r w:rsidR="0042078C" w:rsidRPr="007F1760">
        <w:rPr>
          <w:rFonts w:cstheme="minorHAnsi"/>
          <w:color w:val="FF0000"/>
          <w:u w:val="single"/>
        </w:rPr>
        <w:t xml:space="preserve">, while considering the </w:t>
      </w:r>
      <w:r w:rsidR="0042078C" w:rsidRPr="007F1760">
        <w:rPr>
          <w:rFonts w:cstheme="minorHAnsi"/>
          <w:i/>
          <w:iCs/>
          <w:color w:val="FF0000"/>
          <w:u w:val="single"/>
        </w:rPr>
        <w:t xml:space="preserve">health needs of </w:t>
      </w:r>
      <w:proofErr w:type="gramStart"/>
      <w:r w:rsidR="0042078C" w:rsidRPr="007F1760">
        <w:rPr>
          <w:rFonts w:cstheme="minorHAnsi"/>
          <w:i/>
          <w:iCs/>
          <w:color w:val="FF0000"/>
          <w:u w:val="single"/>
        </w:rPr>
        <w:t>people</w:t>
      </w:r>
      <w:r w:rsidRPr="007F1760">
        <w:rPr>
          <w:rFonts w:cstheme="minorHAnsi"/>
          <w:u w:val="single"/>
        </w:rPr>
        <w:t>;</w:t>
      </w:r>
      <w:proofErr w:type="gramEnd"/>
    </w:p>
    <w:p w14:paraId="02112E28" w14:textId="5891B3E0" w:rsidR="00C0036A" w:rsidRPr="007F1760" w:rsidRDefault="00F033CD" w:rsidP="00C0036A">
      <w:pPr>
        <w:pStyle w:val="ListParagraph"/>
        <w:numPr>
          <w:ilvl w:val="0"/>
          <w:numId w:val="26"/>
        </w:numPr>
        <w:spacing w:before="120" w:after="120" w:line="276" w:lineRule="auto"/>
        <w:ind w:left="1077"/>
        <w:contextualSpacing w:val="0"/>
        <w:rPr>
          <w:rFonts w:cstheme="minorHAnsi"/>
        </w:rPr>
      </w:pPr>
      <w:r w:rsidRPr="007F1760">
        <w:rPr>
          <w:rFonts w:cstheme="minorHAnsi"/>
          <w:color w:val="FF0000"/>
          <w:u w:val="single"/>
        </w:rPr>
        <w:lastRenderedPageBreak/>
        <w:t>manage water demand including through</w:t>
      </w:r>
      <w:r w:rsidRPr="007F1760">
        <w:rPr>
          <w:rFonts w:cstheme="minorHAnsi"/>
          <w:color w:val="FF0000"/>
        </w:rPr>
        <w:t xml:space="preserve"> </w:t>
      </w:r>
      <w:r w:rsidR="00C0036A" w:rsidRPr="007F1760">
        <w:rPr>
          <w:rFonts w:cstheme="minorHAnsi"/>
          <w:strike/>
          <w:color w:val="FF0000"/>
        </w:rPr>
        <w:t>demand management</w:t>
      </w:r>
      <w:r w:rsidR="00C0036A" w:rsidRPr="007F1760">
        <w:rPr>
          <w:rFonts w:cstheme="minorHAnsi"/>
          <w:color w:val="FF0000"/>
        </w:rPr>
        <w:t xml:space="preserve"> </w:t>
      </w:r>
      <w:r w:rsidR="00C0036A" w:rsidRPr="007F1760">
        <w:rPr>
          <w:rFonts w:cstheme="minorHAnsi"/>
          <w:strike/>
          <w:color w:val="FF0000"/>
          <w:u w:val="single"/>
        </w:rPr>
        <w:t>and</w:t>
      </w:r>
      <w:r w:rsidR="00C0036A" w:rsidRPr="007F1760">
        <w:rPr>
          <w:rFonts w:cstheme="minorHAnsi"/>
          <w:u w:val="single"/>
        </w:rPr>
        <w:t xml:space="preserve"> water conservation programmes</w:t>
      </w:r>
      <w:r w:rsidR="00C0036A" w:rsidRPr="007F1760">
        <w:rPr>
          <w:rFonts w:cstheme="minorHAnsi"/>
        </w:rPr>
        <w:t xml:space="preserve"> </w:t>
      </w:r>
      <w:r w:rsidR="00C0036A" w:rsidRPr="007F1760">
        <w:rPr>
          <w:rFonts w:cstheme="minorHAnsi"/>
          <w:strike/>
        </w:rPr>
        <w:t>and security of supply;</w:t>
      </w:r>
      <w:r w:rsidR="00C0036A" w:rsidRPr="007F1760">
        <w:rPr>
          <w:rFonts w:cstheme="minorHAnsi"/>
        </w:rPr>
        <w:t xml:space="preserve"> and</w:t>
      </w:r>
    </w:p>
    <w:p w14:paraId="682457D2" w14:textId="6D123FAA" w:rsidR="00C0036A" w:rsidRPr="007F1760" w:rsidRDefault="00C0036A" w:rsidP="00C0036A">
      <w:pPr>
        <w:pStyle w:val="ListParagraph"/>
        <w:numPr>
          <w:ilvl w:val="0"/>
          <w:numId w:val="26"/>
        </w:numPr>
        <w:spacing w:before="120" w:after="120" w:line="276" w:lineRule="auto"/>
        <w:ind w:left="1077"/>
        <w:contextualSpacing w:val="0"/>
        <w:rPr>
          <w:rFonts w:cstheme="minorHAnsi"/>
          <w:strike/>
        </w:rPr>
      </w:pPr>
      <w:r w:rsidRPr="007F1760">
        <w:rPr>
          <w:rFonts w:cstheme="minorHAnsi"/>
          <w:u w:val="single"/>
        </w:rPr>
        <w:t>developing methods to protect future and existing sources</w:t>
      </w:r>
      <w:r w:rsidR="0042078C" w:rsidRPr="007F1760">
        <w:rPr>
          <w:rFonts w:cstheme="minorHAnsi"/>
          <w:color w:val="FF0000"/>
          <w:u w:val="single"/>
        </w:rPr>
        <w:t xml:space="preserve">, </w:t>
      </w:r>
      <w:proofErr w:type="gramStart"/>
      <w:r w:rsidR="0042078C" w:rsidRPr="007F1760">
        <w:rPr>
          <w:rFonts w:cstheme="minorHAnsi"/>
          <w:color w:val="FF0000"/>
          <w:u w:val="single"/>
        </w:rPr>
        <w:t>taking into account</w:t>
      </w:r>
      <w:proofErr w:type="gramEnd"/>
      <w:r w:rsidR="0042078C" w:rsidRPr="007F1760">
        <w:rPr>
          <w:rFonts w:cstheme="minorHAnsi"/>
          <w:color w:val="FF0000"/>
          <w:u w:val="single"/>
        </w:rPr>
        <w:t xml:space="preserve"> the requirements of </w:t>
      </w:r>
      <w:proofErr w:type="spellStart"/>
      <w:r w:rsidR="0042078C" w:rsidRPr="007F1760">
        <w:rPr>
          <w:rFonts w:cstheme="minorHAnsi"/>
          <w:color w:val="FF0000"/>
          <w:u w:val="single"/>
        </w:rPr>
        <w:t>Taumata</w:t>
      </w:r>
      <w:proofErr w:type="spellEnd"/>
      <w:r w:rsidR="0042078C" w:rsidRPr="007F1760">
        <w:rPr>
          <w:rFonts w:cstheme="minorHAnsi"/>
          <w:color w:val="FF0000"/>
          <w:u w:val="single"/>
        </w:rPr>
        <w:t xml:space="preserve"> </w:t>
      </w:r>
      <w:proofErr w:type="spellStart"/>
      <w:r w:rsidR="0042078C" w:rsidRPr="007F1760">
        <w:rPr>
          <w:rFonts w:cstheme="minorHAnsi"/>
          <w:color w:val="FF0000"/>
          <w:u w:val="single"/>
        </w:rPr>
        <w:t>Arowai</w:t>
      </w:r>
      <w:proofErr w:type="spellEnd"/>
      <w:r w:rsidRPr="007F1760">
        <w:rPr>
          <w:rFonts w:cstheme="minorHAnsi"/>
        </w:rPr>
        <w:t xml:space="preserve">. </w:t>
      </w:r>
      <w:r w:rsidRPr="007F1760">
        <w:rPr>
          <w:rFonts w:cstheme="minorHAnsi"/>
          <w:strike/>
        </w:rPr>
        <w:t>rural and urban water quality</w:t>
      </w:r>
    </w:p>
    <w:p w14:paraId="7748D35B" w14:textId="61048D93" w:rsidR="00D2667E" w:rsidRPr="007F1760" w:rsidRDefault="00D2667E" w:rsidP="00D2667E">
      <w:pPr>
        <w:pStyle w:val="ListParagraph"/>
        <w:numPr>
          <w:ilvl w:val="0"/>
          <w:numId w:val="26"/>
        </w:numPr>
        <w:spacing w:before="120" w:after="120" w:line="276" w:lineRule="auto"/>
        <w:contextualSpacing w:val="0"/>
        <w:rPr>
          <w:rFonts w:cstheme="minorHAnsi"/>
          <w:strike/>
          <w:color w:val="FF0000"/>
        </w:rPr>
      </w:pPr>
      <w:r w:rsidRPr="007F1760">
        <w:rPr>
          <w:rFonts w:cstheme="minorHAnsi"/>
          <w:color w:val="FF0000"/>
          <w:u w:val="single"/>
        </w:rPr>
        <w:t xml:space="preserve">implement water safety plans and other requirements of </w:t>
      </w:r>
      <w:proofErr w:type="spellStart"/>
      <w:r w:rsidRPr="007F1760">
        <w:rPr>
          <w:rFonts w:cstheme="minorHAnsi"/>
          <w:color w:val="FF0000"/>
          <w:u w:val="single"/>
        </w:rPr>
        <w:t>Taumata</w:t>
      </w:r>
      <w:proofErr w:type="spellEnd"/>
      <w:r w:rsidRPr="007F1760">
        <w:rPr>
          <w:rFonts w:cstheme="minorHAnsi"/>
          <w:color w:val="FF0000"/>
          <w:u w:val="single"/>
        </w:rPr>
        <w:t xml:space="preserve"> </w:t>
      </w:r>
      <w:proofErr w:type="spellStart"/>
      <w:r w:rsidRPr="007F1760">
        <w:rPr>
          <w:rFonts w:cstheme="minorHAnsi"/>
          <w:color w:val="FF0000"/>
          <w:u w:val="single"/>
        </w:rPr>
        <w:t>Arowai</w:t>
      </w:r>
      <w:proofErr w:type="spellEnd"/>
      <w:r w:rsidRPr="007F1760">
        <w:rPr>
          <w:rFonts w:cstheme="minorHAnsi"/>
          <w:color w:val="FF0000"/>
          <w:u w:val="single"/>
        </w:rPr>
        <w:t xml:space="preserve"> as </w:t>
      </w:r>
      <w:proofErr w:type="gramStart"/>
      <w:r w:rsidRPr="007F1760">
        <w:rPr>
          <w:rFonts w:cstheme="minorHAnsi"/>
          <w:color w:val="FF0000"/>
          <w:u w:val="single"/>
        </w:rPr>
        <w:t>appropriate</w:t>
      </w:r>
      <w:proofErr w:type="gramEnd"/>
    </w:p>
    <w:p w14:paraId="635745B7" w14:textId="557FFD53" w:rsidR="00D2667E" w:rsidRPr="007F1760" w:rsidRDefault="00D2667E" w:rsidP="00D2667E">
      <w:pPr>
        <w:pStyle w:val="ListParagraph"/>
        <w:numPr>
          <w:ilvl w:val="0"/>
          <w:numId w:val="26"/>
        </w:numPr>
        <w:spacing w:before="120" w:after="120" w:line="276" w:lineRule="auto"/>
        <w:contextualSpacing w:val="0"/>
        <w:rPr>
          <w:rFonts w:cstheme="minorHAnsi"/>
          <w:strike/>
          <w:color w:val="FF0000"/>
        </w:rPr>
      </w:pPr>
      <w:r w:rsidRPr="007F1760">
        <w:rPr>
          <w:rFonts w:cstheme="minorHAnsi"/>
          <w:color w:val="FF0000"/>
          <w:u w:val="single"/>
        </w:rPr>
        <w:t>Apply ki uta ki tai to source protection</w:t>
      </w:r>
      <w:r w:rsidR="007A02AA" w:rsidRPr="007F1760">
        <w:rPr>
          <w:rFonts w:cstheme="minorHAnsi"/>
          <w:color w:val="FF0000"/>
          <w:u w:val="single"/>
        </w:rPr>
        <w:t>.</w:t>
      </w:r>
    </w:p>
    <w:p w14:paraId="30AF0A14" w14:textId="13486F11" w:rsidR="00C0036A" w:rsidRPr="007F1760" w:rsidRDefault="00C0036A" w:rsidP="00C0036A">
      <w:pPr>
        <w:spacing w:before="120" w:after="120" w:line="276" w:lineRule="auto"/>
        <w:rPr>
          <w:rFonts w:cstheme="minorHAnsi"/>
          <w:i/>
          <w:iCs/>
          <w:u w:val="single"/>
        </w:rPr>
      </w:pPr>
      <w:r w:rsidRPr="007F1760">
        <w:rPr>
          <w:rFonts w:cstheme="minorHAnsi"/>
          <w:i/>
          <w:iCs/>
        </w:rPr>
        <w:t xml:space="preserve">Implementation: Wellington Regional Council* </w:t>
      </w:r>
      <w:r w:rsidRPr="007F1760">
        <w:rPr>
          <w:rFonts w:cstheme="minorHAnsi"/>
          <w:i/>
          <w:iCs/>
          <w:strike/>
          <w:color w:val="FF0000"/>
        </w:rPr>
        <w:t>and city and district councils,</w:t>
      </w:r>
      <w:r w:rsidRPr="007F1760">
        <w:rPr>
          <w:rFonts w:cstheme="minorHAnsi"/>
          <w:i/>
          <w:iCs/>
          <w:color w:val="FF0000"/>
        </w:rPr>
        <w:t xml:space="preserve"> </w:t>
      </w:r>
      <w:r w:rsidRPr="007F1760">
        <w:rPr>
          <w:rFonts w:cstheme="minorHAnsi"/>
          <w:i/>
          <w:iCs/>
          <w:u w:val="single"/>
        </w:rPr>
        <w:t>and water infrastructure providers</w:t>
      </w:r>
    </w:p>
    <w:p w14:paraId="3E6D36EB" w14:textId="036954D1" w:rsidR="00CA1DF9" w:rsidRPr="007F1760" w:rsidRDefault="00CA1DF9" w:rsidP="00C0036A">
      <w:pPr>
        <w:spacing w:before="120" w:after="120" w:line="276" w:lineRule="auto"/>
        <w:rPr>
          <w:rFonts w:cstheme="minorHAnsi"/>
          <w:color w:val="FF0000"/>
          <w:u w:val="single"/>
        </w:rPr>
      </w:pPr>
      <w:r w:rsidRPr="007F1760">
        <w:rPr>
          <w:rFonts w:cstheme="minorHAnsi"/>
          <w:color w:val="FF0000"/>
          <w:u w:val="single"/>
        </w:rPr>
        <w:t xml:space="preserve">Note: Method 34 shall cease to have effect on the date that the </w:t>
      </w:r>
      <w:r w:rsidR="006104A6" w:rsidRPr="007F1760">
        <w:rPr>
          <w:rFonts w:cstheme="minorHAnsi"/>
          <w:color w:val="FF0000"/>
          <w:u w:val="single"/>
        </w:rPr>
        <w:t>Wellington</w:t>
      </w:r>
      <w:r w:rsidRPr="007F1760">
        <w:rPr>
          <w:rFonts w:cstheme="minorHAnsi"/>
          <w:color w:val="FF0000"/>
          <w:u w:val="single"/>
        </w:rPr>
        <w:t xml:space="preserve"> Water Services Entity is established, under the Water Services Entity </w:t>
      </w:r>
      <w:r w:rsidR="006104A6" w:rsidRPr="007F1760">
        <w:rPr>
          <w:rFonts w:cstheme="minorHAnsi"/>
          <w:color w:val="FF0000"/>
          <w:u w:val="single"/>
        </w:rPr>
        <w:t>Act 2022</w:t>
      </w:r>
      <w:r w:rsidRPr="007F1760">
        <w:rPr>
          <w:rFonts w:cstheme="minorHAnsi"/>
          <w:color w:val="FF0000"/>
          <w:u w:val="single"/>
        </w:rPr>
        <w:t>.</w:t>
      </w:r>
    </w:p>
    <w:p w14:paraId="19E5A590" w14:textId="3A947F59" w:rsidR="008F5C2D" w:rsidRPr="007F1760" w:rsidRDefault="00D67A03" w:rsidP="00551757">
      <w:pPr>
        <w:spacing w:before="240" w:after="240" w:line="276" w:lineRule="auto"/>
        <w:rPr>
          <w:rFonts w:cstheme="minorHAnsi"/>
          <w:b/>
          <w:bCs/>
        </w:rPr>
      </w:pPr>
      <w:r w:rsidRPr="007F1760">
        <w:rPr>
          <w:rFonts w:cstheme="minorHAnsi"/>
          <w:b/>
          <w:bCs/>
        </w:rPr>
        <w:t>New</w:t>
      </w:r>
      <w:r w:rsidR="008F5C2D" w:rsidRPr="007F1760">
        <w:rPr>
          <w:rFonts w:cstheme="minorHAnsi"/>
          <w:b/>
          <w:bCs/>
        </w:rPr>
        <w:t xml:space="preserve"> Method </w:t>
      </w:r>
      <w:r w:rsidRPr="007F1760">
        <w:rPr>
          <w:rFonts w:cstheme="minorHAnsi"/>
          <w:b/>
          <w:bCs/>
        </w:rPr>
        <w:t>in</w:t>
      </w:r>
      <w:r w:rsidR="00BF413D" w:rsidRPr="007F1760">
        <w:rPr>
          <w:rFonts w:cstheme="minorHAnsi"/>
          <w:b/>
          <w:bCs/>
        </w:rPr>
        <w:t xml:space="preserve"> Chapter 4.5.3 – Non-regulatory methods – integrating </w:t>
      </w:r>
      <w:proofErr w:type="gramStart"/>
      <w:r w:rsidR="00BF413D" w:rsidRPr="007F1760">
        <w:rPr>
          <w:rFonts w:cstheme="minorHAnsi"/>
          <w:b/>
          <w:bCs/>
        </w:rPr>
        <w:t>management</w:t>
      </w:r>
      <w:proofErr w:type="gramEnd"/>
    </w:p>
    <w:p w14:paraId="4E2AB78B" w14:textId="61ABA254" w:rsidR="008F5C2D" w:rsidRPr="007F1760" w:rsidRDefault="008F5C2D" w:rsidP="00C0036A">
      <w:pPr>
        <w:spacing w:before="120" w:after="120" w:line="276" w:lineRule="auto"/>
        <w:rPr>
          <w:rFonts w:cstheme="minorHAnsi"/>
          <w:b/>
          <w:bCs/>
          <w:color w:val="FF0000"/>
          <w:u w:val="single" w:color="FF0000"/>
        </w:rPr>
      </w:pPr>
      <w:r w:rsidRPr="007F1760">
        <w:rPr>
          <w:rFonts w:cstheme="minorHAnsi"/>
          <w:b/>
          <w:bCs/>
          <w:color w:val="FF0000"/>
          <w:u w:val="single" w:color="FF0000"/>
        </w:rPr>
        <w:t xml:space="preserve">Method </w:t>
      </w:r>
      <w:r w:rsidR="00BF413D" w:rsidRPr="007F1760">
        <w:rPr>
          <w:rFonts w:cstheme="minorHAnsi"/>
          <w:b/>
          <w:bCs/>
          <w:color w:val="FF0000"/>
          <w:u w:val="single" w:color="FF0000"/>
        </w:rPr>
        <w:t>FW.X</w:t>
      </w:r>
      <w:r w:rsidRPr="007F1760">
        <w:rPr>
          <w:rFonts w:cstheme="minorHAnsi"/>
          <w:b/>
          <w:bCs/>
          <w:color w:val="FF0000"/>
          <w:u w:val="single" w:color="FF0000"/>
        </w:rPr>
        <w:t>: Engagement with Water Regulators</w:t>
      </w:r>
    </w:p>
    <w:p w14:paraId="5AEDACD7" w14:textId="57D040C9" w:rsidR="008F5C2D" w:rsidRPr="007F1760" w:rsidRDefault="008F5C2D" w:rsidP="00C0036A">
      <w:pPr>
        <w:spacing w:before="120" w:after="120" w:line="276" w:lineRule="auto"/>
        <w:rPr>
          <w:rFonts w:cstheme="minorHAnsi"/>
          <w:color w:val="FF0000"/>
          <w:u w:val="single" w:color="FF0000"/>
        </w:rPr>
      </w:pPr>
      <w:r w:rsidRPr="007F1760">
        <w:rPr>
          <w:rFonts w:cstheme="minorHAnsi"/>
          <w:color w:val="FF0000"/>
          <w:u w:val="single" w:color="FF0000"/>
        </w:rPr>
        <w:t xml:space="preserve">Engage with </w:t>
      </w:r>
      <w:proofErr w:type="spellStart"/>
      <w:r w:rsidRPr="007F1760">
        <w:rPr>
          <w:rFonts w:cstheme="minorHAnsi"/>
          <w:color w:val="FF0000"/>
          <w:u w:val="single" w:color="FF0000"/>
        </w:rPr>
        <w:t>Taumata</w:t>
      </w:r>
      <w:proofErr w:type="spellEnd"/>
      <w:r w:rsidRPr="007F1760">
        <w:rPr>
          <w:rFonts w:cstheme="minorHAnsi"/>
          <w:color w:val="FF0000"/>
          <w:u w:val="single" w:color="FF0000"/>
        </w:rPr>
        <w:t xml:space="preserve"> </w:t>
      </w:r>
      <w:proofErr w:type="spellStart"/>
      <w:r w:rsidRPr="007F1760">
        <w:rPr>
          <w:rFonts w:cstheme="minorHAnsi"/>
          <w:color w:val="FF0000"/>
          <w:u w:val="single" w:color="FF0000"/>
        </w:rPr>
        <w:t>Arowai</w:t>
      </w:r>
      <w:proofErr w:type="spellEnd"/>
      <w:r w:rsidRPr="007F1760">
        <w:rPr>
          <w:rFonts w:cstheme="minorHAnsi"/>
          <w:color w:val="FF0000"/>
          <w:u w:val="single" w:color="FF0000"/>
        </w:rPr>
        <w:t xml:space="preserve"> and the water services economic regulator (when established) to ensure a consistent approach to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Mana o </w:t>
      </w:r>
      <w:proofErr w:type="spellStart"/>
      <w:r w:rsidRPr="007F1760">
        <w:rPr>
          <w:rFonts w:cstheme="minorHAnsi"/>
          <w:color w:val="FF0000"/>
          <w:u w:val="single" w:color="FF0000"/>
        </w:rPr>
        <w:t>te</w:t>
      </w:r>
      <w:proofErr w:type="spellEnd"/>
      <w:r w:rsidRPr="007F1760">
        <w:rPr>
          <w:rFonts w:cstheme="minorHAnsi"/>
          <w:color w:val="FF0000"/>
          <w:u w:val="single" w:color="FF0000"/>
        </w:rPr>
        <w:t xml:space="preserve"> Wai, including consideration of limits, measures, </w:t>
      </w:r>
      <w:proofErr w:type="gramStart"/>
      <w:r w:rsidRPr="007F1760">
        <w:rPr>
          <w:rFonts w:cstheme="minorHAnsi"/>
          <w:color w:val="FF0000"/>
          <w:u w:val="single" w:color="FF0000"/>
        </w:rPr>
        <w:t>targets</w:t>
      </w:r>
      <w:proofErr w:type="gramEnd"/>
      <w:r w:rsidRPr="007F1760">
        <w:rPr>
          <w:rFonts w:cstheme="minorHAnsi"/>
          <w:color w:val="FF0000"/>
          <w:u w:val="single" w:color="FF0000"/>
        </w:rPr>
        <w:t xml:space="preserve"> and relationships, particularly where there are overlaps in functions and roles.</w:t>
      </w:r>
    </w:p>
    <w:p w14:paraId="500AF72D" w14:textId="270B7931" w:rsidR="008F5C2D" w:rsidRPr="007F1760" w:rsidRDefault="008F5C2D" w:rsidP="00C0036A">
      <w:pPr>
        <w:spacing w:before="120" w:after="120" w:line="276" w:lineRule="auto"/>
        <w:rPr>
          <w:rFonts w:cstheme="minorHAnsi"/>
          <w:color w:val="FF0000"/>
          <w:u w:val="single" w:color="FF0000"/>
        </w:rPr>
      </w:pPr>
      <w:r w:rsidRPr="007F1760">
        <w:rPr>
          <w:rFonts w:cstheme="minorHAnsi"/>
          <w:color w:val="FF0000"/>
          <w:u w:val="single" w:color="FF0000"/>
        </w:rPr>
        <w:t>Implementation: Wellington Regional Council</w:t>
      </w:r>
    </w:p>
    <w:p w14:paraId="567F786D" w14:textId="6DE65591" w:rsidR="00440AC4" w:rsidRPr="007F1760" w:rsidRDefault="00440AC4" w:rsidP="00551757">
      <w:pPr>
        <w:spacing w:before="240" w:after="240" w:line="276" w:lineRule="auto"/>
        <w:rPr>
          <w:rFonts w:cstheme="minorHAnsi"/>
          <w:b/>
          <w:bCs/>
        </w:rPr>
      </w:pPr>
      <w:r w:rsidRPr="007F1760">
        <w:rPr>
          <w:rFonts w:cstheme="minorHAnsi"/>
          <w:b/>
          <w:bCs/>
        </w:rPr>
        <w:t>Freshwater Anticipated Environmental Results</w:t>
      </w:r>
    </w:p>
    <w:p w14:paraId="7B47B373" w14:textId="48747097" w:rsidR="00440AC4" w:rsidRPr="007F1760" w:rsidRDefault="00440AC4" w:rsidP="00C0036A">
      <w:pPr>
        <w:spacing w:before="120" w:after="120" w:line="276" w:lineRule="auto"/>
        <w:rPr>
          <w:rFonts w:cstheme="minorHAnsi"/>
          <w:i/>
          <w:iCs/>
        </w:rPr>
      </w:pPr>
      <w:r w:rsidRPr="007F1760">
        <w:rPr>
          <w:rFonts w:cstheme="minorHAnsi"/>
          <w:i/>
          <w:iCs/>
        </w:rPr>
        <w:t>Objective 12</w:t>
      </w:r>
      <w:r w:rsidR="000A3FDE" w:rsidRPr="007F1760">
        <w:rPr>
          <w:rFonts w:cstheme="minorHAnsi"/>
          <w:i/>
          <w:iCs/>
        </w:rPr>
        <w:t xml:space="preserve"> Freshwater</w:t>
      </w:r>
      <w:r w:rsidRPr="007F1760">
        <w:rPr>
          <w:rFonts w:cstheme="minorHAnsi"/>
          <w:i/>
          <w:iCs/>
        </w:rPr>
        <w:t xml:space="preserve"> Anticipated Environment Results</w:t>
      </w:r>
    </w:p>
    <w:p w14:paraId="422F0A94" w14:textId="731ACE88" w:rsidR="00440AC4" w:rsidRPr="007F1760" w:rsidRDefault="005B56D7" w:rsidP="005B56D7">
      <w:pPr>
        <w:spacing w:before="120" w:after="120" w:line="276" w:lineRule="auto"/>
        <w:rPr>
          <w:rFonts w:cstheme="minorHAnsi"/>
          <w:u w:val="single" w:color="000000" w:themeColor="text1"/>
        </w:rPr>
      </w:pPr>
      <w:bookmarkStart w:id="98" w:name="_Hlk144278307"/>
      <w:r w:rsidRPr="007F1760">
        <w:rPr>
          <w:rFonts w:cstheme="minorHAnsi"/>
          <w:u w:val="single" w:color="000000" w:themeColor="text1"/>
        </w:rPr>
        <w:t>1.</w:t>
      </w:r>
      <w:r w:rsidR="00440AC4" w:rsidRPr="007F1760">
        <w:rPr>
          <w:rFonts w:cstheme="minorHAnsi"/>
          <w:u w:val="single" w:color="000000" w:themeColor="text1"/>
        </w:rPr>
        <w:t xml:space="preserve">Freshwater quality and quantity in the Wellington Region is managed in accordance with the principles of </w:t>
      </w:r>
      <w:proofErr w:type="spellStart"/>
      <w:r w:rsidR="00440AC4" w:rsidRPr="007F1760">
        <w:rPr>
          <w:rFonts w:cstheme="minorHAnsi"/>
          <w:u w:val="single" w:color="000000" w:themeColor="text1"/>
        </w:rPr>
        <w:t>Te</w:t>
      </w:r>
      <w:proofErr w:type="spellEnd"/>
      <w:r w:rsidR="00440AC4" w:rsidRPr="007F1760">
        <w:rPr>
          <w:rFonts w:cstheme="minorHAnsi"/>
          <w:u w:val="single" w:color="000000" w:themeColor="text1"/>
        </w:rPr>
        <w:t xml:space="preserve"> Mana o </w:t>
      </w:r>
      <w:proofErr w:type="spellStart"/>
      <w:r w:rsidR="00440AC4" w:rsidRPr="007F1760">
        <w:rPr>
          <w:rFonts w:cstheme="minorHAnsi"/>
          <w:u w:val="single" w:color="000000" w:themeColor="text1"/>
        </w:rPr>
        <w:t>Te</w:t>
      </w:r>
      <w:proofErr w:type="spellEnd"/>
      <w:r w:rsidR="00440AC4" w:rsidRPr="007F1760">
        <w:rPr>
          <w:rFonts w:cstheme="minorHAnsi"/>
          <w:u w:val="single" w:color="000000" w:themeColor="text1"/>
        </w:rPr>
        <w:t xml:space="preserve"> Wai and over allocation in relation to both the quantity and quality of freshwater is phased out </w:t>
      </w:r>
      <w:r w:rsidR="00440AC4" w:rsidRPr="007F1760">
        <w:rPr>
          <w:rFonts w:cstheme="minorHAnsi"/>
          <w:color w:val="FF0000"/>
          <w:u w:val="single" w:color="FF0000"/>
        </w:rPr>
        <w:t>as soon as practicable</w:t>
      </w:r>
      <w:r w:rsidR="00440AC4" w:rsidRPr="007F1760">
        <w:rPr>
          <w:rFonts w:cstheme="minorHAnsi"/>
          <w:color w:val="FF0000"/>
          <w:u w:val="single" w:color="000000" w:themeColor="text1"/>
        </w:rPr>
        <w:t xml:space="preserve"> </w:t>
      </w:r>
      <w:r w:rsidR="00440AC4" w:rsidRPr="007F1760">
        <w:rPr>
          <w:rFonts w:cstheme="minorHAnsi"/>
          <w:strike/>
          <w:u w:val="single" w:color="000000" w:themeColor="text1"/>
        </w:rPr>
        <w:t>over time</w:t>
      </w:r>
      <w:r w:rsidR="00440AC4" w:rsidRPr="007F1760">
        <w:rPr>
          <w:rFonts w:cstheme="minorHAnsi"/>
          <w:u w:val="single" w:color="000000" w:themeColor="text1"/>
        </w:rPr>
        <w:t>.</w:t>
      </w:r>
    </w:p>
    <w:bookmarkEnd w:id="98"/>
    <w:p w14:paraId="654D2D74" w14:textId="169E4C0A" w:rsidR="00440AC4" w:rsidRPr="007F1760" w:rsidRDefault="00440AC4" w:rsidP="00440AC4">
      <w:pPr>
        <w:spacing w:before="120" w:after="120" w:line="276" w:lineRule="auto"/>
        <w:rPr>
          <w:rFonts w:cstheme="minorHAnsi"/>
          <w:i/>
          <w:iCs/>
          <w:u w:color="000000" w:themeColor="text1"/>
        </w:rPr>
      </w:pPr>
      <w:r w:rsidRPr="007F1760">
        <w:rPr>
          <w:rFonts w:cstheme="minorHAnsi"/>
          <w:i/>
          <w:iCs/>
          <w:u w:color="000000" w:themeColor="text1"/>
        </w:rPr>
        <w:t>Objective 13</w:t>
      </w:r>
      <w:r w:rsidR="000A3FDE" w:rsidRPr="007F1760">
        <w:rPr>
          <w:rFonts w:cstheme="minorHAnsi"/>
          <w:i/>
          <w:iCs/>
          <w:u w:color="000000" w:themeColor="text1"/>
        </w:rPr>
        <w:t xml:space="preserve"> Freshwater</w:t>
      </w:r>
      <w:r w:rsidRPr="007F1760">
        <w:rPr>
          <w:rFonts w:cstheme="minorHAnsi"/>
          <w:i/>
          <w:iCs/>
          <w:u w:color="000000" w:themeColor="text1"/>
        </w:rPr>
        <w:t xml:space="preserve"> Anticipated Environmental Results </w:t>
      </w:r>
    </w:p>
    <w:p w14:paraId="1D1D0DE2" w14:textId="43A0420C" w:rsidR="00440AC4" w:rsidRPr="007F1760" w:rsidRDefault="005B56D7" w:rsidP="005B56D7">
      <w:pPr>
        <w:spacing w:before="120" w:after="120" w:line="276" w:lineRule="auto"/>
        <w:rPr>
          <w:rFonts w:cstheme="minorHAnsi"/>
          <w:u w:color="000000" w:themeColor="text1"/>
        </w:rPr>
      </w:pPr>
      <w:bookmarkStart w:id="99" w:name="_Hlk144278355"/>
      <w:r w:rsidRPr="007F1760">
        <w:rPr>
          <w:rFonts w:cstheme="minorHAnsi"/>
          <w:u w:color="000000" w:themeColor="text1"/>
        </w:rPr>
        <w:t>1.</w:t>
      </w:r>
      <w:r w:rsidR="00440AC4" w:rsidRPr="007F1760">
        <w:rPr>
          <w:rFonts w:cstheme="minorHAnsi"/>
          <w:u w:color="000000" w:themeColor="text1"/>
        </w:rPr>
        <w:t xml:space="preserve">Macro-invertebrate diversity </w:t>
      </w:r>
      <w:r w:rsidR="00440AC4" w:rsidRPr="007F1760">
        <w:rPr>
          <w:rFonts w:cstheme="minorHAnsi"/>
          <w:color w:val="FF0000"/>
          <w:u w:val="single" w:color="FF0000"/>
        </w:rPr>
        <w:t>and sensitive macroinvertebrate taxa abundance</w:t>
      </w:r>
      <w:r w:rsidR="00440AC4" w:rsidRPr="007F1760">
        <w:rPr>
          <w:rFonts w:cstheme="minorHAnsi"/>
          <w:color w:val="FF0000"/>
          <w:u w:color="000000" w:themeColor="text1"/>
        </w:rPr>
        <w:t xml:space="preserve"> </w:t>
      </w:r>
      <w:r w:rsidR="00440AC4" w:rsidRPr="007F1760">
        <w:rPr>
          <w:rFonts w:cstheme="minorHAnsi"/>
          <w:u w:color="000000" w:themeColor="text1"/>
        </w:rPr>
        <w:t xml:space="preserve">in rivers and lakes is </w:t>
      </w:r>
      <w:r w:rsidR="00440AC4" w:rsidRPr="007F1760">
        <w:rPr>
          <w:rFonts w:cstheme="minorHAnsi"/>
          <w:strike/>
          <w:u w:color="000000" w:themeColor="text1"/>
        </w:rPr>
        <w:t xml:space="preserve">maintained </w:t>
      </w:r>
      <w:r w:rsidR="00440AC4" w:rsidRPr="007F1760">
        <w:rPr>
          <w:rFonts w:cstheme="minorHAnsi"/>
          <w:u w:val="single" w:color="000000" w:themeColor="text1"/>
        </w:rPr>
        <w:t>improving</w:t>
      </w:r>
      <w:r w:rsidR="00440AC4" w:rsidRPr="007F1760">
        <w:rPr>
          <w:rFonts w:cstheme="minorHAnsi"/>
          <w:u w:color="000000" w:themeColor="text1"/>
        </w:rPr>
        <w:t xml:space="preserve"> across the Region.</w:t>
      </w:r>
    </w:p>
    <w:p w14:paraId="23426932" w14:textId="4AE43DBD" w:rsidR="005B56D7" w:rsidRPr="007F1760" w:rsidRDefault="005B56D7" w:rsidP="005B56D7">
      <w:pPr>
        <w:spacing w:before="120" w:after="120" w:line="276" w:lineRule="auto"/>
        <w:rPr>
          <w:rFonts w:cstheme="minorHAnsi"/>
          <w:color w:val="FF0000"/>
          <w:u w:val="single" w:color="FF0000"/>
        </w:rPr>
      </w:pPr>
      <w:bookmarkStart w:id="100" w:name="_Hlk144278398"/>
      <w:bookmarkEnd w:id="99"/>
      <w:r w:rsidRPr="007F1760">
        <w:rPr>
          <w:rFonts w:cstheme="minorHAnsi"/>
          <w:u w:color="000000" w:themeColor="text1"/>
        </w:rPr>
        <w:t xml:space="preserve">4. </w:t>
      </w:r>
      <w:r w:rsidRPr="007F1760">
        <w:rPr>
          <w:rFonts w:cstheme="minorHAnsi"/>
          <w:strike/>
          <w:color w:val="FF0000"/>
          <w:u w:color="000000" w:themeColor="text1"/>
        </w:rPr>
        <w:t xml:space="preserve">There is no loss of existing fish habitat, nor reduction in fish populations and diversity. </w:t>
      </w:r>
      <w:r w:rsidRPr="007F1760">
        <w:rPr>
          <w:rFonts w:cstheme="minorHAnsi"/>
          <w:color w:val="FF0000"/>
          <w:u w:val="single" w:color="FF0000"/>
        </w:rPr>
        <w:t>Existing fish habitat, fish populations and the diversity of valued fish fauna is maintained or increased across the region.</w:t>
      </w:r>
    </w:p>
    <w:bookmarkEnd w:id="100"/>
    <w:p w14:paraId="0FD5BB58" w14:textId="7F496600" w:rsidR="005B56D7" w:rsidRPr="007F1760" w:rsidRDefault="005B56D7" w:rsidP="005B56D7">
      <w:pPr>
        <w:spacing w:before="120" w:after="120" w:line="276" w:lineRule="auto"/>
        <w:rPr>
          <w:rFonts w:cstheme="minorHAnsi"/>
          <w:i/>
          <w:iCs/>
        </w:rPr>
      </w:pPr>
      <w:r w:rsidRPr="007F1760">
        <w:rPr>
          <w:rFonts w:cstheme="minorHAnsi"/>
          <w:i/>
          <w:iCs/>
        </w:rPr>
        <w:t>Objective 14 Freshwater Anticipated Results</w:t>
      </w:r>
    </w:p>
    <w:p w14:paraId="44AF8F61" w14:textId="6F11309D" w:rsidR="005B56D7" w:rsidRPr="007F1760" w:rsidRDefault="005B56D7" w:rsidP="000A3FDE">
      <w:pPr>
        <w:pStyle w:val="ListParagraph"/>
        <w:numPr>
          <w:ilvl w:val="2"/>
          <w:numId w:val="6"/>
        </w:numPr>
        <w:spacing w:before="120" w:after="120" w:line="276" w:lineRule="auto"/>
        <w:ind w:left="284" w:right="544" w:hanging="284"/>
        <w:jc w:val="both"/>
        <w:rPr>
          <w:rFonts w:cstheme="minorHAnsi"/>
          <w:sz w:val="24"/>
          <w:szCs w:val="24"/>
          <w:u w:val="single" w:color="000000" w:themeColor="text1"/>
        </w:rPr>
      </w:pPr>
      <w:bookmarkStart w:id="101" w:name="_Hlk144278433"/>
      <w:r w:rsidRPr="007F1760">
        <w:rPr>
          <w:rFonts w:cstheme="minorHAnsi"/>
          <w:sz w:val="24"/>
          <w:szCs w:val="24"/>
          <w:u w:val="single" w:color="000000" w:themeColor="text1"/>
        </w:rPr>
        <w:t xml:space="preserve">Freshwater quality and quantity in the Wellington Region is managed in accordance with the principles of </w:t>
      </w:r>
      <w:proofErr w:type="spellStart"/>
      <w:r w:rsidRPr="007F1760">
        <w:rPr>
          <w:rFonts w:cstheme="minorHAnsi"/>
          <w:sz w:val="24"/>
          <w:szCs w:val="24"/>
          <w:u w:val="single" w:color="000000" w:themeColor="text1"/>
        </w:rPr>
        <w:t>Te</w:t>
      </w:r>
      <w:proofErr w:type="spellEnd"/>
      <w:r w:rsidRPr="007F1760">
        <w:rPr>
          <w:rFonts w:cstheme="minorHAnsi"/>
          <w:sz w:val="24"/>
          <w:szCs w:val="24"/>
          <w:u w:val="single" w:color="000000" w:themeColor="text1"/>
        </w:rPr>
        <w:t xml:space="preserve"> Mana o </w:t>
      </w:r>
      <w:proofErr w:type="spellStart"/>
      <w:r w:rsidRPr="007F1760">
        <w:rPr>
          <w:rFonts w:cstheme="minorHAnsi"/>
          <w:sz w:val="24"/>
          <w:szCs w:val="24"/>
          <w:u w:val="single" w:color="000000" w:themeColor="text1"/>
        </w:rPr>
        <w:t>Te</w:t>
      </w:r>
      <w:proofErr w:type="spellEnd"/>
      <w:r w:rsidRPr="007F1760">
        <w:rPr>
          <w:rFonts w:cstheme="minorHAnsi"/>
          <w:sz w:val="24"/>
          <w:szCs w:val="24"/>
          <w:u w:val="single" w:color="000000" w:themeColor="text1"/>
        </w:rPr>
        <w:t xml:space="preserve"> Wai and over allocation in relation to both the quantity and quality of freshwater is phased out </w:t>
      </w:r>
      <w:r w:rsidRPr="007F1760">
        <w:rPr>
          <w:rFonts w:cstheme="minorHAnsi"/>
          <w:color w:val="FF0000"/>
          <w:sz w:val="24"/>
          <w:szCs w:val="24"/>
          <w:u w:val="single" w:color="FF0000"/>
        </w:rPr>
        <w:t xml:space="preserve">as soon as </w:t>
      </w:r>
      <w:r w:rsidR="00597E1D" w:rsidRPr="007F1760">
        <w:rPr>
          <w:rFonts w:cstheme="minorHAnsi"/>
          <w:color w:val="FF0000"/>
          <w:sz w:val="24"/>
          <w:szCs w:val="24"/>
          <w:u w:val="single" w:color="FF0000"/>
        </w:rPr>
        <w:t>practicable</w:t>
      </w:r>
      <w:r w:rsidRPr="007F1760">
        <w:rPr>
          <w:rFonts w:cstheme="minorHAnsi"/>
          <w:color w:val="FF0000"/>
          <w:sz w:val="24"/>
          <w:szCs w:val="24"/>
          <w:u w:val="single" w:color="000000" w:themeColor="text1"/>
        </w:rPr>
        <w:t xml:space="preserve"> </w:t>
      </w:r>
      <w:r w:rsidRPr="007F1760">
        <w:rPr>
          <w:rFonts w:cstheme="minorHAnsi"/>
          <w:strike/>
          <w:color w:val="FF0000"/>
          <w:sz w:val="24"/>
          <w:szCs w:val="24"/>
          <w:u w:val="single" w:color="000000" w:themeColor="text1"/>
        </w:rPr>
        <w:t>over time</w:t>
      </w:r>
      <w:r w:rsidRPr="007F1760">
        <w:rPr>
          <w:rFonts w:cstheme="minorHAnsi"/>
          <w:color w:val="FF0000"/>
          <w:sz w:val="24"/>
          <w:szCs w:val="24"/>
          <w:u w:val="single" w:color="000000" w:themeColor="text1"/>
        </w:rPr>
        <w:t>.</w:t>
      </w:r>
    </w:p>
    <w:p w14:paraId="1CE4BBD2" w14:textId="50FCA935" w:rsidR="0053403B" w:rsidRPr="007F1760" w:rsidRDefault="00D67A03" w:rsidP="00551757">
      <w:pPr>
        <w:spacing w:before="240" w:after="240" w:line="360" w:lineRule="auto"/>
        <w:rPr>
          <w:rFonts w:eastAsia="Calibri" w:cstheme="minorHAnsi"/>
          <w:b/>
          <w:bCs/>
        </w:rPr>
      </w:pPr>
      <w:bookmarkStart w:id="102" w:name="_Hlk144900193"/>
      <w:bookmarkStart w:id="103" w:name="_Hlk143604547"/>
      <w:bookmarkEnd w:id="101"/>
      <w:r w:rsidRPr="007F1760">
        <w:rPr>
          <w:rFonts w:eastAsia="Calibri" w:cstheme="minorHAnsi"/>
          <w:b/>
          <w:bCs/>
        </w:rPr>
        <w:t>New</w:t>
      </w:r>
      <w:r w:rsidR="0053403B" w:rsidRPr="007F1760">
        <w:rPr>
          <w:rFonts w:eastAsia="Calibri" w:cstheme="minorHAnsi"/>
          <w:b/>
          <w:bCs/>
        </w:rPr>
        <w:t xml:space="preserve"> </w:t>
      </w:r>
      <w:r w:rsidR="00551757" w:rsidRPr="007F1760">
        <w:rPr>
          <w:rFonts w:eastAsia="Calibri" w:cstheme="minorHAnsi"/>
          <w:b/>
          <w:bCs/>
        </w:rPr>
        <w:t>Freshwater p</w:t>
      </w:r>
      <w:r w:rsidR="0053403B" w:rsidRPr="007F1760">
        <w:rPr>
          <w:rFonts w:eastAsia="Calibri" w:cstheme="minorHAnsi"/>
          <w:b/>
          <w:bCs/>
        </w:rPr>
        <w:t>olicy</w:t>
      </w:r>
      <w:r w:rsidR="00551757" w:rsidRPr="007F1760">
        <w:rPr>
          <w:rFonts w:eastAsia="Calibri" w:cstheme="minorHAnsi"/>
          <w:b/>
          <w:bCs/>
        </w:rPr>
        <w:t xml:space="preserve"> in Chapter 4.1 – Regulatory Policies</w:t>
      </w:r>
    </w:p>
    <w:p w14:paraId="6FF49211" w14:textId="46A8852A" w:rsidR="00551757" w:rsidRPr="007F1760" w:rsidRDefault="00551757" w:rsidP="003B5EB0">
      <w:pPr>
        <w:widowControl w:val="0"/>
        <w:autoSpaceDE w:val="0"/>
        <w:autoSpaceDN w:val="0"/>
        <w:spacing w:after="0" w:line="360" w:lineRule="auto"/>
        <w:rPr>
          <w:rFonts w:eastAsia="Calibri" w:cstheme="minorHAnsi"/>
          <w:color w:val="FF0000"/>
          <w:u w:val="single" w:color="FF0000"/>
        </w:rPr>
      </w:pPr>
      <w:bookmarkStart w:id="104" w:name="_Hlk142546860"/>
      <w:bookmarkStart w:id="105" w:name="_Hlk144283606"/>
      <w:r w:rsidRPr="007F1760">
        <w:rPr>
          <w:rFonts w:eastAsia="Calibri" w:cstheme="minorHAnsi"/>
          <w:color w:val="FF0000"/>
          <w:u w:val="single" w:color="FF0000"/>
        </w:rPr>
        <w:lastRenderedPageBreak/>
        <w:t>Policy FW.X Hydrological Control for urban development – regional plans</w:t>
      </w:r>
    </w:p>
    <w:p w14:paraId="52957EF8" w14:textId="036C61E7" w:rsidR="003B5EB0" w:rsidRPr="007F1760" w:rsidRDefault="005C01E3" w:rsidP="003B5EB0">
      <w:pPr>
        <w:widowControl w:val="0"/>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R</w:t>
      </w:r>
      <w:r w:rsidR="003B5EB0" w:rsidRPr="007F1760">
        <w:rPr>
          <w:rFonts w:eastAsia="Calibri" w:cstheme="minorHAnsi"/>
          <w:color w:val="FF0000"/>
          <w:u w:val="single" w:color="FF0000"/>
        </w:rPr>
        <w:t xml:space="preserve">egional plans shall include policies, rules and/or methods for urban development that require </w:t>
      </w:r>
      <w:r w:rsidR="003B5EB0" w:rsidRPr="007F1760">
        <w:rPr>
          <w:rFonts w:eastAsia="Calibri" w:cstheme="minorHAnsi"/>
          <w:i/>
          <w:iCs/>
          <w:color w:val="FF0000"/>
          <w:u w:val="single" w:color="FF0000"/>
        </w:rPr>
        <w:t>hydrological control</w:t>
      </w:r>
      <w:r w:rsidR="003B5EB0" w:rsidRPr="007F1760">
        <w:rPr>
          <w:rFonts w:eastAsia="Calibri" w:cstheme="minorHAnsi"/>
          <w:color w:val="FF0000"/>
          <w:u w:val="single" w:color="FF0000"/>
        </w:rPr>
        <w:t xml:space="preserve"> to avoid adverse effects of runoff quality and quantity (flows and volumes) and maintain, to the extent practicable, natural stream flows. </w:t>
      </w:r>
      <w:r w:rsidR="003B5EB0" w:rsidRPr="007F1760">
        <w:rPr>
          <w:rFonts w:eastAsia="Calibri" w:cstheme="minorHAnsi"/>
          <w:i/>
          <w:iCs/>
          <w:color w:val="FF0000"/>
          <w:u w:val="single" w:color="FF0000"/>
        </w:rPr>
        <w:t>Hydrological control</w:t>
      </w:r>
      <w:r w:rsidR="003B5EB0" w:rsidRPr="007F1760">
        <w:rPr>
          <w:rFonts w:eastAsia="Calibri" w:cstheme="minorHAnsi"/>
          <w:color w:val="FF0000"/>
          <w:u w:val="single" w:color="FF0000"/>
        </w:rPr>
        <w:t xml:space="preserve"> standards must be set for greenfield, brownfield, and infill development as follows:</w:t>
      </w:r>
    </w:p>
    <w:bookmarkEnd w:id="104"/>
    <w:p w14:paraId="45961A30" w14:textId="77777777" w:rsidR="003B5EB0" w:rsidRPr="007F1760" w:rsidRDefault="003B5EB0" w:rsidP="003B5EB0">
      <w:pPr>
        <w:widowControl w:val="0"/>
        <w:numPr>
          <w:ilvl w:val="0"/>
          <w:numId w:val="11"/>
        </w:numPr>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For greenfield development:</w:t>
      </w:r>
    </w:p>
    <w:p w14:paraId="2A778CA3" w14:textId="77777777" w:rsidR="003B5EB0" w:rsidRPr="007F1760" w:rsidRDefault="003B5EB0" w:rsidP="003B5EB0">
      <w:pPr>
        <w:numPr>
          <w:ilvl w:val="1"/>
          <w:numId w:val="11"/>
        </w:numPr>
        <w:spacing w:after="120" w:line="360" w:lineRule="auto"/>
        <w:rPr>
          <w:rFonts w:eastAsia="Calibri" w:cstheme="minorHAnsi"/>
          <w:color w:val="FF0000"/>
          <w:u w:color="FF0000"/>
        </w:rPr>
      </w:pPr>
      <w:r w:rsidRPr="007F1760">
        <w:rPr>
          <w:rFonts w:eastAsia="Calibri" w:cstheme="minorHAnsi"/>
          <w:color w:val="FF0000"/>
          <w:u w:val="single" w:color="FF0000"/>
        </w:rPr>
        <w:t>the modelled mean annual runoff volume generated by the fully developed</w:t>
      </w:r>
      <w:r w:rsidRPr="007F1760">
        <w:rPr>
          <w:rFonts w:eastAsia="Calibri" w:cstheme="minorHAnsi"/>
          <w:color w:val="FF0000"/>
          <w:u w:color="FF0000"/>
        </w:rPr>
        <w:t xml:space="preserve"> </w:t>
      </w:r>
      <w:r w:rsidRPr="007F1760">
        <w:rPr>
          <w:rFonts w:eastAsia="Calibri" w:cstheme="minorHAnsi"/>
          <w:color w:val="FF0000"/>
          <w:u w:val="single" w:color="FF0000"/>
        </w:rPr>
        <w:t>area must not exceed the mean annual runoff volume modelled from the site</w:t>
      </w:r>
      <w:r w:rsidRPr="007F1760">
        <w:rPr>
          <w:rFonts w:eastAsia="Calibri" w:cstheme="minorHAnsi"/>
          <w:color w:val="FF0000"/>
          <w:u w:color="FF0000"/>
        </w:rPr>
        <w:t xml:space="preserve"> </w:t>
      </w:r>
      <w:r w:rsidRPr="007F1760">
        <w:rPr>
          <w:rFonts w:eastAsia="Calibri" w:cstheme="minorHAnsi"/>
          <w:color w:val="FF0000"/>
          <w:u w:val="single" w:color="FF0000"/>
        </w:rPr>
        <w:t xml:space="preserve">in an </w:t>
      </w:r>
      <w:r w:rsidRPr="007F1760">
        <w:rPr>
          <w:rFonts w:eastAsia="Calibri" w:cstheme="minorHAnsi"/>
          <w:i/>
          <w:iCs/>
          <w:color w:val="FF0000"/>
          <w:u w:val="single" w:color="FF0000"/>
        </w:rPr>
        <w:t>undeveloped</w:t>
      </w:r>
      <w:r w:rsidRPr="007F1760">
        <w:rPr>
          <w:rFonts w:eastAsia="Calibri" w:cstheme="minorHAnsi"/>
          <w:color w:val="FF0000"/>
          <w:u w:val="single" w:color="FF0000"/>
        </w:rPr>
        <w:t xml:space="preserve"> </w:t>
      </w:r>
      <w:proofErr w:type="gramStart"/>
      <w:r w:rsidRPr="007F1760">
        <w:rPr>
          <w:rFonts w:eastAsia="Calibri" w:cstheme="minorHAnsi"/>
          <w:i/>
          <w:iCs/>
          <w:color w:val="FF0000"/>
          <w:u w:val="single" w:color="FF0000"/>
        </w:rPr>
        <w:t>state</w:t>
      </w:r>
      <w:proofErr w:type="gramEnd"/>
    </w:p>
    <w:p w14:paraId="475B23F4" w14:textId="77777777" w:rsidR="003B5EB0" w:rsidRPr="007F1760" w:rsidRDefault="003B5EB0" w:rsidP="003B5EB0">
      <w:pPr>
        <w:numPr>
          <w:ilvl w:val="1"/>
          <w:numId w:val="11"/>
        </w:numPr>
        <w:spacing w:after="120" w:line="360" w:lineRule="auto"/>
        <w:rPr>
          <w:rFonts w:eastAsia="Calibri" w:cstheme="minorHAnsi"/>
          <w:color w:val="FF0000"/>
          <w:u w:color="FF0000"/>
        </w:rPr>
      </w:pPr>
      <w:r w:rsidRPr="007F1760">
        <w:rPr>
          <w:rFonts w:eastAsia="Calibri" w:cstheme="minorHAnsi"/>
          <w:color w:val="FF0000"/>
          <w:u w:val="single" w:color="FF0000"/>
        </w:rPr>
        <w:t>the modelled mean annual exceedance frequency of the 2-year Average</w:t>
      </w:r>
      <w:r w:rsidRPr="007F1760">
        <w:rPr>
          <w:rFonts w:eastAsia="Calibri" w:cstheme="minorHAnsi"/>
          <w:color w:val="FF0000"/>
          <w:u w:color="FF0000"/>
        </w:rPr>
        <w:t xml:space="preserve"> </w:t>
      </w:r>
      <w:r w:rsidRPr="007F1760">
        <w:rPr>
          <w:rFonts w:eastAsia="Calibri" w:cstheme="minorHAnsi"/>
          <w:color w:val="FF0000"/>
          <w:u w:val="single" w:color="FF0000"/>
        </w:rPr>
        <w:t>Recurrence Interval (ARI) so-called ‘channel forming’ (or ‘</w:t>
      </w:r>
      <w:proofErr w:type="spellStart"/>
      <w:r w:rsidRPr="007F1760">
        <w:rPr>
          <w:rFonts w:eastAsia="Calibri" w:cstheme="minorHAnsi"/>
          <w:color w:val="FF0000"/>
          <w:u w:val="single" w:color="FF0000"/>
        </w:rPr>
        <w:t>bankfull</w:t>
      </w:r>
      <w:proofErr w:type="spellEnd"/>
      <w:r w:rsidRPr="007F1760">
        <w:rPr>
          <w:rFonts w:eastAsia="Calibri" w:cstheme="minorHAnsi"/>
          <w:color w:val="FF0000"/>
          <w:u w:val="single" w:color="FF0000"/>
        </w:rPr>
        <w:t>’) flow for</w:t>
      </w:r>
      <w:r w:rsidRPr="007F1760">
        <w:rPr>
          <w:rFonts w:eastAsia="Calibri" w:cstheme="minorHAnsi"/>
          <w:color w:val="FF0000"/>
          <w:u w:color="FF0000"/>
        </w:rPr>
        <w:t xml:space="preserve"> </w:t>
      </w:r>
      <w:r w:rsidRPr="007F1760">
        <w:rPr>
          <w:rFonts w:eastAsia="Calibri" w:cstheme="minorHAnsi"/>
          <w:color w:val="FF0000"/>
          <w:u w:val="single" w:color="FF0000"/>
        </w:rPr>
        <w:t>the point where the fully developed area discharges to a stream must not</w:t>
      </w:r>
      <w:r w:rsidRPr="007F1760">
        <w:rPr>
          <w:rFonts w:eastAsia="Calibri" w:cstheme="minorHAnsi"/>
          <w:color w:val="FF0000"/>
          <w:u w:color="FF0000"/>
        </w:rPr>
        <w:t xml:space="preserve"> </w:t>
      </w:r>
      <w:r w:rsidRPr="007F1760">
        <w:rPr>
          <w:rFonts w:eastAsia="Calibri" w:cstheme="minorHAnsi"/>
          <w:color w:val="FF0000"/>
          <w:u w:val="single" w:color="FF0000"/>
        </w:rPr>
        <w:t>exceed the mean annual exceedance frequency modelled for the same site</w:t>
      </w:r>
      <w:r w:rsidRPr="007F1760">
        <w:rPr>
          <w:rFonts w:eastAsia="Calibri" w:cstheme="minorHAnsi"/>
          <w:color w:val="FF0000"/>
          <w:u w:color="FF0000"/>
        </w:rPr>
        <w:t xml:space="preserve"> </w:t>
      </w:r>
      <w:r w:rsidRPr="007F1760">
        <w:rPr>
          <w:rFonts w:eastAsia="Calibri" w:cstheme="minorHAnsi"/>
          <w:color w:val="FF0000"/>
          <w:u w:val="single" w:color="FF0000"/>
        </w:rPr>
        <w:t xml:space="preserve">and flow event arising from the area in an </w:t>
      </w:r>
      <w:r w:rsidRPr="007F1760">
        <w:rPr>
          <w:rFonts w:eastAsia="Calibri" w:cstheme="minorHAnsi"/>
          <w:i/>
          <w:iCs/>
          <w:color w:val="FF0000"/>
          <w:u w:val="single" w:color="FF0000"/>
        </w:rPr>
        <w:t>undeveloped state</w:t>
      </w:r>
      <w:r w:rsidRPr="007F1760">
        <w:rPr>
          <w:rFonts w:eastAsia="Calibri" w:cstheme="minorHAnsi"/>
          <w:color w:val="FF0000"/>
          <w:u w:val="single" w:color="FF0000"/>
        </w:rPr>
        <w:t>.</w:t>
      </w:r>
    </w:p>
    <w:p w14:paraId="0E7F2036" w14:textId="77777777" w:rsidR="003B5EB0" w:rsidRPr="007F1760" w:rsidRDefault="003B5EB0" w:rsidP="003B5EB0">
      <w:pPr>
        <w:widowControl w:val="0"/>
        <w:numPr>
          <w:ilvl w:val="0"/>
          <w:numId w:val="11"/>
        </w:numPr>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For brownfield and infill development:</w:t>
      </w:r>
    </w:p>
    <w:p w14:paraId="3E035F8E" w14:textId="77777777" w:rsidR="003B5EB0" w:rsidRPr="007F1760" w:rsidRDefault="003B5EB0" w:rsidP="003B5EB0">
      <w:pPr>
        <w:widowControl w:val="0"/>
        <w:numPr>
          <w:ilvl w:val="1"/>
          <w:numId w:val="11"/>
        </w:numPr>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 xml:space="preserve">the modelled mean annual runoff volume generated by the fully developed area must </w:t>
      </w:r>
      <w:r w:rsidRPr="007F1760">
        <w:rPr>
          <w:rFonts w:eastAsia="Calibri" w:cstheme="minorHAnsi"/>
          <w:i/>
          <w:iCs/>
          <w:color w:val="FF0000"/>
          <w:u w:val="single" w:color="FF0000"/>
        </w:rPr>
        <w:t>minimise</w:t>
      </w:r>
      <w:r w:rsidRPr="007F1760">
        <w:rPr>
          <w:rFonts w:eastAsia="Calibri" w:cstheme="minorHAnsi"/>
          <w:color w:val="FF0000"/>
          <w:u w:val="single" w:color="FF0000"/>
        </w:rPr>
        <w:t xml:space="preserve"> any increase from the mean annual runoff volume modelled for the site in an </w:t>
      </w:r>
      <w:r w:rsidRPr="007F1760">
        <w:rPr>
          <w:rFonts w:eastAsia="Calibri" w:cstheme="minorHAnsi"/>
          <w:i/>
          <w:iCs/>
          <w:color w:val="FF0000"/>
          <w:u w:val="single" w:color="FF0000"/>
        </w:rPr>
        <w:t>undeveloped state</w:t>
      </w:r>
      <w:r w:rsidRPr="007F1760">
        <w:rPr>
          <w:rFonts w:eastAsia="Calibri" w:cstheme="minorHAnsi"/>
          <w:color w:val="FF0000"/>
          <w:u w:val="single" w:color="FF0000"/>
        </w:rPr>
        <w:t xml:space="preserve">, as far as </w:t>
      </w:r>
      <w:proofErr w:type="gramStart"/>
      <w:r w:rsidRPr="007F1760">
        <w:rPr>
          <w:rFonts w:eastAsia="Calibri" w:cstheme="minorHAnsi"/>
          <w:color w:val="FF0000"/>
          <w:u w:val="single" w:color="FF0000"/>
        </w:rPr>
        <w:t>practicable</w:t>
      </w:r>
      <w:proofErr w:type="gramEnd"/>
    </w:p>
    <w:p w14:paraId="22759D4F" w14:textId="77777777" w:rsidR="003B5EB0" w:rsidRPr="007F1760" w:rsidRDefault="003B5EB0" w:rsidP="003B5EB0">
      <w:pPr>
        <w:widowControl w:val="0"/>
        <w:numPr>
          <w:ilvl w:val="1"/>
          <w:numId w:val="11"/>
        </w:numPr>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the modelled mean annual exceedance frequency of the 2-year ARI so-called ‘channel forming’ (or ‘</w:t>
      </w:r>
      <w:proofErr w:type="spellStart"/>
      <w:r w:rsidRPr="007F1760">
        <w:rPr>
          <w:rFonts w:eastAsia="Calibri" w:cstheme="minorHAnsi"/>
          <w:color w:val="FF0000"/>
          <w:u w:val="single" w:color="FF0000"/>
        </w:rPr>
        <w:t>bankfull</w:t>
      </w:r>
      <w:proofErr w:type="spellEnd"/>
      <w:r w:rsidRPr="007F1760">
        <w:rPr>
          <w:rFonts w:eastAsia="Calibri" w:cstheme="minorHAnsi"/>
          <w:color w:val="FF0000"/>
          <w:u w:val="single" w:color="FF0000"/>
        </w:rPr>
        <w:t xml:space="preserve">’) flow for the point where the fully developed area discharges to a stream, or stormwater network, shall be reduced to </w:t>
      </w:r>
      <w:r w:rsidRPr="007F1760">
        <w:rPr>
          <w:rFonts w:eastAsia="Calibri" w:cstheme="minorHAnsi"/>
          <w:i/>
          <w:iCs/>
          <w:color w:val="FF0000"/>
          <w:u w:val="single" w:color="FF0000"/>
        </w:rPr>
        <w:t>minimise</w:t>
      </w:r>
      <w:r w:rsidRPr="007F1760">
        <w:rPr>
          <w:rFonts w:eastAsia="Calibri" w:cstheme="minorHAnsi"/>
          <w:color w:val="FF0000"/>
          <w:u w:val="single" w:color="FF0000"/>
        </w:rPr>
        <w:t xml:space="preserve"> any increase from the mean annual exceedance frequency modelled for the same site and flow event in an </w:t>
      </w:r>
      <w:r w:rsidRPr="007F1760">
        <w:rPr>
          <w:rFonts w:eastAsia="Calibri" w:cstheme="minorHAnsi"/>
          <w:i/>
          <w:iCs/>
          <w:color w:val="FF0000"/>
          <w:u w:val="single" w:color="FF0000"/>
        </w:rPr>
        <w:t>undeveloped state,</w:t>
      </w:r>
      <w:r w:rsidRPr="007F1760">
        <w:rPr>
          <w:rFonts w:eastAsia="Calibri" w:cstheme="minorHAnsi"/>
          <w:color w:val="FF0000"/>
          <w:u w:val="single" w:color="FF0000"/>
        </w:rPr>
        <w:t xml:space="preserve"> as far as practicable.</w:t>
      </w:r>
    </w:p>
    <w:p w14:paraId="695A9691" w14:textId="77777777" w:rsidR="0053403B" w:rsidRPr="007F1760" w:rsidRDefault="0053403B" w:rsidP="0053403B">
      <w:pPr>
        <w:widowControl w:val="0"/>
        <w:autoSpaceDE w:val="0"/>
        <w:autoSpaceDN w:val="0"/>
        <w:spacing w:after="0" w:line="360" w:lineRule="auto"/>
        <w:ind w:right="192"/>
        <w:rPr>
          <w:rFonts w:eastAsia="Calibri" w:cstheme="minorHAnsi"/>
          <w:u w:color="000000"/>
        </w:rPr>
      </w:pPr>
    </w:p>
    <w:bookmarkEnd w:id="105"/>
    <w:p w14:paraId="1C161247" w14:textId="77777777" w:rsidR="003B5EB0" w:rsidRPr="007F1760" w:rsidRDefault="003B5EB0" w:rsidP="003B5EB0">
      <w:pPr>
        <w:widowControl w:val="0"/>
        <w:autoSpaceDE w:val="0"/>
        <w:autoSpaceDN w:val="0"/>
        <w:spacing w:after="0" w:line="360" w:lineRule="auto"/>
        <w:ind w:right="192"/>
        <w:rPr>
          <w:rFonts w:eastAsia="Calibri" w:cstheme="minorHAnsi"/>
          <w:b/>
          <w:bCs/>
          <w:color w:val="FF0000"/>
          <w:u w:color="FF0000"/>
        </w:rPr>
      </w:pPr>
      <w:r w:rsidRPr="007F1760">
        <w:rPr>
          <w:rFonts w:eastAsia="Calibri" w:cstheme="minorHAnsi"/>
          <w:b/>
          <w:bCs/>
          <w:color w:val="FF0000"/>
          <w:u w:color="FF0000"/>
        </w:rPr>
        <w:t>Explanation</w:t>
      </w:r>
    </w:p>
    <w:p w14:paraId="15C7DE93" w14:textId="32BD2F65" w:rsidR="003B5EB0" w:rsidRPr="007F1760" w:rsidRDefault="003B5EB0" w:rsidP="003B5EB0">
      <w:pPr>
        <w:widowControl w:val="0"/>
        <w:autoSpaceDE w:val="0"/>
        <w:autoSpaceDN w:val="0"/>
        <w:spacing w:after="0" w:line="360" w:lineRule="auto"/>
        <w:ind w:right="192"/>
        <w:rPr>
          <w:rFonts w:eastAsia="Calibri" w:cstheme="minorHAnsi"/>
          <w:color w:val="FF0000"/>
          <w:u w:val="single" w:color="FF0000"/>
        </w:rPr>
      </w:pPr>
      <w:r w:rsidRPr="007F1760">
        <w:rPr>
          <w:rFonts w:eastAsia="Calibri" w:cstheme="minorHAnsi"/>
          <w:color w:val="FF0000"/>
          <w:u w:val="single" w:color="FF0000"/>
        </w:rPr>
        <w:t>Policy XX requires regi</w:t>
      </w:r>
      <w:r w:rsidR="00F551EB" w:rsidRPr="007F1760">
        <w:rPr>
          <w:rFonts w:eastAsia="Calibri" w:cstheme="minorHAnsi"/>
          <w:color w:val="FF0000"/>
          <w:u w:val="single" w:color="FF0000"/>
        </w:rPr>
        <w:t>o</w:t>
      </w:r>
      <w:r w:rsidRPr="007F1760">
        <w:rPr>
          <w:rFonts w:eastAsia="Calibri" w:cstheme="minorHAnsi"/>
          <w:color w:val="FF0000"/>
          <w:u w:val="single" w:color="FF0000"/>
        </w:rPr>
        <w:t xml:space="preserve">nal plans to require hydrological control of urban development </w:t>
      </w:r>
      <w:proofErr w:type="gramStart"/>
      <w:r w:rsidRPr="007F1760">
        <w:rPr>
          <w:rFonts w:eastAsia="Calibri" w:cstheme="minorHAnsi"/>
          <w:color w:val="FF0000"/>
          <w:u w:val="single" w:color="FF0000"/>
        </w:rPr>
        <w:t>in order to</w:t>
      </w:r>
      <w:proofErr w:type="gramEnd"/>
      <w:r w:rsidRPr="007F1760">
        <w:rPr>
          <w:rFonts w:eastAsia="Calibri" w:cstheme="minorHAnsi"/>
          <w:color w:val="FF0000"/>
          <w:u w:val="single" w:color="FF0000"/>
        </w:rPr>
        <w:t xml:space="preserve"> manage water </w:t>
      </w:r>
      <w:r w:rsidR="000B0CB1" w:rsidRPr="007F1760">
        <w:rPr>
          <w:rFonts w:eastAsia="Calibri" w:cstheme="minorHAnsi"/>
          <w:color w:val="FF0000"/>
          <w:u w:val="single" w:color="FF0000"/>
        </w:rPr>
        <w:t xml:space="preserve">quantity and water </w:t>
      </w:r>
      <w:r w:rsidRPr="007F1760">
        <w:rPr>
          <w:rFonts w:eastAsia="Calibri" w:cstheme="minorHAnsi"/>
          <w:color w:val="FF0000"/>
          <w:u w:val="single" w:color="FF0000"/>
        </w:rPr>
        <w:t xml:space="preserve">quality as a result of stormwater runoff from </w:t>
      </w:r>
      <w:r w:rsidR="000B0CB1" w:rsidRPr="007F1760">
        <w:rPr>
          <w:rFonts w:eastAsia="Calibri" w:cstheme="minorHAnsi"/>
          <w:color w:val="FF0000"/>
          <w:u w:val="single" w:color="FF0000"/>
        </w:rPr>
        <w:t xml:space="preserve">impervious surfaces on </w:t>
      </w:r>
      <w:r w:rsidRPr="007F1760">
        <w:rPr>
          <w:rFonts w:eastAsia="Calibri" w:cstheme="minorHAnsi"/>
          <w:color w:val="FF0000"/>
          <w:u w:val="single" w:color="FF0000"/>
        </w:rPr>
        <w:t xml:space="preserve">a site. Hydrological control </w:t>
      </w:r>
      <w:r w:rsidR="000B0CB1" w:rsidRPr="007F1760">
        <w:rPr>
          <w:rFonts w:eastAsia="Calibri" w:cstheme="minorHAnsi"/>
          <w:color w:val="FF0000"/>
          <w:u w:val="single" w:color="FF0000"/>
        </w:rPr>
        <w:t>provides</w:t>
      </w:r>
      <w:r w:rsidRPr="007F1760">
        <w:rPr>
          <w:rFonts w:eastAsia="Calibri" w:cstheme="minorHAnsi"/>
          <w:color w:val="FF0000"/>
          <w:u w:val="single" w:color="FF0000"/>
        </w:rPr>
        <w:t xml:space="preserve"> multiple benefits in terms of </w:t>
      </w:r>
      <w:r w:rsidR="000B0CB1" w:rsidRPr="007F1760">
        <w:rPr>
          <w:rFonts w:eastAsia="Calibri" w:cstheme="minorHAnsi"/>
          <w:color w:val="FF0000"/>
          <w:u w:val="single" w:color="FF0000"/>
        </w:rPr>
        <w:t xml:space="preserve">managing the frequency of small frequent runoff events that impact on stream resilience and freshwater ecosystem health, </w:t>
      </w:r>
      <w:r w:rsidRPr="007F1760">
        <w:rPr>
          <w:rFonts w:eastAsia="Calibri" w:cstheme="minorHAnsi"/>
          <w:color w:val="FF0000"/>
          <w:u w:val="single" w:color="FF0000"/>
        </w:rPr>
        <w:t xml:space="preserve">maintaining and improving water quality </w:t>
      </w:r>
      <w:r w:rsidR="000B0CB1" w:rsidRPr="007F1760">
        <w:rPr>
          <w:rFonts w:eastAsia="Calibri" w:cstheme="minorHAnsi"/>
          <w:color w:val="FF0000"/>
          <w:u w:val="single" w:color="FF0000"/>
        </w:rPr>
        <w:t xml:space="preserve">through diverting stormwater from streams </w:t>
      </w:r>
      <w:r w:rsidRPr="007F1760">
        <w:rPr>
          <w:rFonts w:eastAsia="Calibri" w:cstheme="minorHAnsi"/>
          <w:color w:val="FF0000"/>
          <w:u w:val="single" w:color="FF0000"/>
        </w:rPr>
        <w:t>as well as support</w:t>
      </w:r>
      <w:r w:rsidR="000B0CB1" w:rsidRPr="007F1760">
        <w:rPr>
          <w:rFonts w:eastAsia="Calibri" w:cstheme="minorHAnsi"/>
          <w:color w:val="FF0000"/>
          <w:u w:val="single" w:color="FF0000"/>
        </w:rPr>
        <w:t>ing</w:t>
      </w:r>
      <w:r w:rsidRPr="007F1760">
        <w:rPr>
          <w:rFonts w:eastAsia="Calibri" w:cstheme="minorHAnsi"/>
          <w:color w:val="FF0000"/>
          <w:u w:val="single" w:color="FF0000"/>
        </w:rPr>
        <w:t xml:space="preserve"> resilience during and after intense rainfall events. Different requirements apply to </w:t>
      </w:r>
      <w:r w:rsidRPr="007F1760">
        <w:rPr>
          <w:rFonts w:eastAsia="Calibri" w:cstheme="minorHAnsi"/>
          <w:color w:val="FF0000"/>
          <w:u w:val="single" w:color="FF0000"/>
        </w:rPr>
        <w:lastRenderedPageBreak/>
        <w:t>greenfield and brownfield developments. Policy XX provides guidance about the outcomes that should be achieved from hydrological control, rather than the specific solutions that should be used. This approach enables solutions to be developed that are appropriate based on the characteristics of a particular area or site and supports flexibility and innovation.</w:t>
      </w:r>
    </w:p>
    <w:p w14:paraId="785F63F9" w14:textId="74882141" w:rsidR="0053403B" w:rsidRPr="007F1760" w:rsidRDefault="00D67A03" w:rsidP="00551757">
      <w:pPr>
        <w:widowControl w:val="0"/>
        <w:autoSpaceDE w:val="0"/>
        <w:autoSpaceDN w:val="0"/>
        <w:spacing w:before="240" w:after="240" w:line="360" w:lineRule="auto"/>
        <w:rPr>
          <w:rFonts w:eastAsia="Calibri" w:cstheme="minorHAnsi"/>
          <w:b/>
          <w:bCs/>
        </w:rPr>
      </w:pPr>
      <w:r w:rsidRPr="007F1760">
        <w:rPr>
          <w:rFonts w:eastAsia="Calibri" w:cstheme="minorHAnsi"/>
          <w:b/>
          <w:bCs/>
        </w:rPr>
        <w:t>D</w:t>
      </w:r>
      <w:r w:rsidR="0053403B" w:rsidRPr="007F1760">
        <w:rPr>
          <w:rFonts w:eastAsia="Calibri" w:cstheme="minorHAnsi"/>
          <w:b/>
          <w:bCs/>
        </w:rPr>
        <w:t>efinition of ‘Hydrological controls’</w:t>
      </w:r>
    </w:p>
    <w:p w14:paraId="02E6426D" w14:textId="77777777" w:rsidR="00557C98" w:rsidRPr="007F1760" w:rsidRDefault="00557C98" w:rsidP="00557C98">
      <w:pPr>
        <w:widowControl w:val="0"/>
        <w:autoSpaceDE w:val="0"/>
        <w:autoSpaceDN w:val="0"/>
        <w:spacing w:after="0" w:line="290" w:lineRule="atLeast"/>
        <w:rPr>
          <w:rFonts w:eastAsia="Calibri" w:cstheme="minorHAnsi"/>
          <w:b/>
          <w:bCs/>
          <w:color w:val="FF0000"/>
          <w:u w:val="single"/>
        </w:rPr>
      </w:pPr>
      <w:bookmarkStart w:id="106" w:name="_Hlk147849061"/>
      <w:r w:rsidRPr="007F1760">
        <w:rPr>
          <w:rFonts w:eastAsia="Calibri" w:cstheme="minorHAnsi"/>
          <w:b/>
          <w:bCs/>
          <w:color w:val="FF0000"/>
          <w:u w:val="single"/>
        </w:rPr>
        <w:t>Hydrological control:</w:t>
      </w:r>
      <w:r w:rsidRPr="007F1760">
        <w:rPr>
          <w:rFonts w:eastAsia="Calibri" w:cstheme="minorHAnsi"/>
          <w:color w:val="FF0000"/>
          <w:u w:val="single"/>
        </w:rPr>
        <w:t xml:space="preserve"> means the management of a range of stormwater flows and volumes, and the frequency and timing of those flows and volumes, from a site or sites into rivers, lakes, wetlands, springs, riparian margins, and other receiving environments in a way that replicates natural processes for the purpose of reducing bank erosion, slumping, or scour, to protect freshwater ecosystem health and well-being.</w:t>
      </w:r>
    </w:p>
    <w:bookmarkEnd w:id="106"/>
    <w:p w14:paraId="2CC66D64" w14:textId="77777777" w:rsidR="0053403B" w:rsidRPr="007F1760" w:rsidRDefault="0053403B" w:rsidP="0053403B">
      <w:pPr>
        <w:widowControl w:val="0"/>
        <w:autoSpaceDE w:val="0"/>
        <w:autoSpaceDN w:val="0"/>
        <w:spacing w:after="0" w:line="290" w:lineRule="atLeast"/>
        <w:rPr>
          <w:rFonts w:eastAsia="Calibri" w:cstheme="minorHAnsi"/>
          <w:b/>
          <w:bCs/>
        </w:rPr>
      </w:pPr>
    </w:p>
    <w:p w14:paraId="6221151E" w14:textId="77777777" w:rsidR="00A63A08" w:rsidRPr="007F1760" w:rsidRDefault="00A63A08" w:rsidP="0053403B">
      <w:pPr>
        <w:widowControl w:val="0"/>
        <w:autoSpaceDE w:val="0"/>
        <w:autoSpaceDN w:val="0"/>
        <w:spacing w:after="0" w:line="290" w:lineRule="atLeast"/>
        <w:rPr>
          <w:rFonts w:eastAsia="Calibri" w:cstheme="minorHAnsi"/>
          <w:b/>
          <w:bCs/>
          <w:strike/>
          <w:color w:val="FF0000"/>
          <w:u w:color="000000" w:themeColor="text1"/>
        </w:rPr>
      </w:pPr>
      <w:r w:rsidRPr="007F1760">
        <w:rPr>
          <w:rFonts w:eastAsia="Calibri" w:cstheme="minorHAnsi"/>
          <w:b/>
          <w:bCs/>
          <w:strike/>
          <w:color w:val="FF0000"/>
          <w:u w:color="000000" w:themeColor="text1"/>
        </w:rPr>
        <w:t>Hydrological controls</w:t>
      </w:r>
    </w:p>
    <w:p w14:paraId="061BC066" w14:textId="77777777" w:rsidR="00A63A08" w:rsidRPr="007F1760" w:rsidRDefault="00A63A08" w:rsidP="00A63A08">
      <w:pPr>
        <w:widowControl w:val="0"/>
        <w:autoSpaceDE w:val="0"/>
        <w:autoSpaceDN w:val="0"/>
        <w:spacing w:after="0" w:line="290" w:lineRule="atLeast"/>
        <w:rPr>
          <w:rFonts w:eastAsia="Calibri" w:cstheme="minorHAnsi"/>
          <w:strike/>
          <w:color w:val="FF0000"/>
          <w:u w:color="000000" w:themeColor="text1"/>
        </w:rPr>
      </w:pP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For greenfield development:</w:t>
      </w:r>
    </w:p>
    <w:p w14:paraId="71B0AE24" w14:textId="77777777" w:rsidR="00A63A08" w:rsidRPr="007F1760" w:rsidRDefault="00A63A08" w:rsidP="00A63A08">
      <w:pPr>
        <w:widowControl w:val="0"/>
        <w:numPr>
          <w:ilvl w:val="0"/>
          <w:numId w:val="11"/>
        </w:numPr>
        <w:autoSpaceDE w:val="0"/>
        <w:autoSpaceDN w:val="0"/>
        <w:spacing w:after="0" w:line="290" w:lineRule="atLeast"/>
        <w:rPr>
          <w:rFonts w:eastAsia="Calibri" w:cstheme="minorHAnsi"/>
          <w:strike/>
          <w:color w:val="FF0000"/>
          <w:u w:color="000000" w:themeColor="text1"/>
        </w:rPr>
      </w:pPr>
      <w:r w:rsidRPr="007F1760">
        <w:rPr>
          <w:rFonts w:eastAsia="Calibri" w:cstheme="minorHAnsi"/>
          <w:strike/>
          <w:color w:val="FF0000"/>
          <w:u w:val="single" w:color="000000" w:themeColor="text1"/>
        </w:rPr>
        <w:t>the modelled mean annual runoff volume generated by the fully developed</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area must not exceed the mean annual runoff volume modelled from the site</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 xml:space="preserve">in an undeveloped (pastoral) </w:t>
      </w:r>
      <w:proofErr w:type="gramStart"/>
      <w:r w:rsidRPr="007F1760">
        <w:rPr>
          <w:rFonts w:eastAsia="Calibri" w:cstheme="minorHAnsi"/>
          <w:strike/>
          <w:color w:val="FF0000"/>
          <w:u w:val="single" w:color="000000" w:themeColor="text1"/>
        </w:rPr>
        <w:t>state</w:t>
      </w:r>
      <w:proofErr w:type="gramEnd"/>
    </w:p>
    <w:p w14:paraId="221597E9" w14:textId="77777777" w:rsidR="00A63A08" w:rsidRPr="007F1760" w:rsidRDefault="00A63A08" w:rsidP="00A63A08">
      <w:pPr>
        <w:widowControl w:val="0"/>
        <w:numPr>
          <w:ilvl w:val="0"/>
          <w:numId w:val="11"/>
        </w:numPr>
        <w:autoSpaceDE w:val="0"/>
        <w:autoSpaceDN w:val="0"/>
        <w:spacing w:after="0" w:line="290" w:lineRule="atLeast"/>
        <w:rPr>
          <w:rFonts w:eastAsia="Calibri" w:cstheme="minorHAnsi"/>
          <w:strike/>
          <w:color w:val="FF0000"/>
          <w:u w:color="000000" w:themeColor="text1"/>
        </w:rPr>
      </w:pPr>
      <w:r w:rsidRPr="007F1760">
        <w:rPr>
          <w:rFonts w:eastAsia="Calibri" w:cstheme="minorHAnsi"/>
          <w:strike/>
          <w:color w:val="FF0000"/>
          <w:u w:val="single" w:color="000000" w:themeColor="text1"/>
        </w:rPr>
        <w:t>the modelled mean annual exceedance frequency of the 2-year Average</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Recurrence Interval (ARI) so-called ‘channel forming’ (or ‘</w:t>
      </w:r>
      <w:proofErr w:type="spellStart"/>
      <w:r w:rsidRPr="007F1760">
        <w:rPr>
          <w:rFonts w:eastAsia="Calibri" w:cstheme="minorHAnsi"/>
          <w:strike/>
          <w:color w:val="FF0000"/>
          <w:u w:val="single" w:color="000000" w:themeColor="text1"/>
        </w:rPr>
        <w:t>bankfull</w:t>
      </w:r>
      <w:proofErr w:type="spellEnd"/>
      <w:r w:rsidRPr="007F1760">
        <w:rPr>
          <w:rFonts w:eastAsia="Calibri" w:cstheme="minorHAnsi"/>
          <w:strike/>
          <w:color w:val="FF0000"/>
          <w:u w:val="single" w:color="000000" w:themeColor="text1"/>
        </w:rPr>
        <w:t>’) flow for</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the point where the fully developed area discharges to a stream must not</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exceed the mean annual exceedance frequency modelled for the same site</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and flow event arising from the area in an undeveloped (pastoral) state.</w:t>
      </w:r>
    </w:p>
    <w:p w14:paraId="317190CC" w14:textId="77777777" w:rsidR="00A63A08" w:rsidRPr="007F1760" w:rsidRDefault="00A63A08" w:rsidP="00A63A08">
      <w:pPr>
        <w:widowControl w:val="0"/>
        <w:autoSpaceDE w:val="0"/>
        <w:autoSpaceDN w:val="0"/>
        <w:spacing w:after="0" w:line="290" w:lineRule="atLeast"/>
        <w:rPr>
          <w:rFonts w:eastAsia="Calibri" w:cstheme="minorHAnsi"/>
          <w:strike/>
          <w:color w:val="FF0000"/>
          <w:u w:color="000000" w:themeColor="text1"/>
        </w:rPr>
      </w:pPr>
      <w:r w:rsidRPr="007F1760">
        <w:rPr>
          <w:rFonts w:eastAsia="Calibri" w:cstheme="minorHAnsi"/>
          <w:strike/>
          <w:color w:val="FF0000"/>
          <w:u w:val="single" w:color="000000" w:themeColor="text1"/>
        </w:rPr>
        <w:t>For brownfield and infill development:</w:t>
      </w:r>
    </w:p>
    <w:p w14:paraId="6CCCC310" w14:textId="77777777" w:rsidR="00A63A08" w:rsidRPr="007F1760" w:rsidRDefault="00A63A08" w:rsidP="00A63A08">
      <w:pPr>
        <w:widowControl w:val="0"/>
        <w:numPr>
          <w:ilvl w:val="0"/>
          <w:numId w:val="34"/>
        </w:numPr>
        <w:autoSpaceDE w:val="0"/>
        <w:autoSpaceDN w:val="0"/>
        <w:spacing w:after="0" w:line="290" w:lineRule="atLeast"/>
        <w:rPr>
          <w:rFonts w:eastAsia="Calibri" w:cstheme="minorHAnsi"/>
          <w:strike/>
          <w:color w:val="FF0000"/>
          <w:u w:color="000000" w:themeColor="text1"/>
        </w:rPr>
      </w:pPr>
      <w:r w:rsidRPr="007F1760">
        <w:rPr>
          <w:rFonts w:eastAsia="Calibri" w:cstheme="minorHAnsi"/>
          <w:strike/>
          <w:color w:val="FF0000"/>
          <w:u w:val="single" w:color="000000" w:themeColor="text1"/>
        </w:rPr>
        <w:t>the modelled mean annual runoff volume generated by the fully developed</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area must, when compared to the mean annual runoff volume modelled for</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the site prior to the brownfield or infill development, be reduced as far as</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practicable towards the mean annual runoff volume modelled for the site in</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 xml:space="preserve">an undeveloped </w:t>
      </w:r>
      <w:proofErr w:type="gramStart"/>
      <w:r w:rsidRPr="007F1760">
        <w:rPr>
          <w:rFonts w:eastAsia="Calibri" w:cstheme="minorHAnsi"/>
          <w:strike/>
          <w:color w:val="FF0000"/>
          <w:u w:val="single" w:color="000000" w:themeColor="text1"/>
        </w:rPr>
        <w:t>state</w:t>
      </w:r>
      <w:proofErr w:type="gramEnd"/>
    </w:p>
    <w:p w14:paraId="13245214" w14:textId="2B7AA58E" w:rsidR="00A63A08" w:rsidRPr="007F1760" w:rsidRDefault="00A63A08" w:rsidP="00A63A08">
      <w:pPr>
        <w:widowControl w:val="0"/>
        <w:numPr>
          <w:ilvl w:val="0"/>
          <w:numId w:val="34"/>
        </w:numPr>
        <w:autoSpaceDE w:val="0"/>
        <w:autoSpaceDN w:val="0"/>
        <w:spacing w:after="0" w:line="290" w:lineRule="atLeast"/>
        <w:rPr>
          <w:rFonts w:eastAsia="Calibri" w:cstheme="minorHAnsi"/>
          <w:strike/>
          <w:color w:val="FF0000"/>
          <w:u w:color="000000" w:themeColor="text1"/>
        </w:rPr>
      </w:pPr>
      <w:r w:rsidRPr="007F1760">
        <w:rPr>
          <w:rFonts w:eastAsia="Calibri" w:cstheme="minorHAnsi"/>
          <w:strike/>
          <w:color w:val="FF0000"/>
          <w:u w:val="single" w:color="000000" w:themeColor="text1"/>
        </w:rPr>
        <w:t>the modelled mean annual exceedance frequency of the 2-year ARI so-called</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‘channel forming’ (or ‘</w:t>
      </w:r>
      <w:proofErr w:type="spellStart"/>
      <w:r w:rsidRPr="007F1760">
        <w:rPr>
          <w:rFonts w:eastAsia="Calibri" w:cstheme="minorHAnsi"/>
          <w:strike/>
          <w:color w:val="FF0000"/>
          <w:u w:val="single" w:color="000000" w:themeColor="text1"/>
        </w:rPr>
        <w:t>bankfull</w:t>
      </w:r>
      <w:proofErr w:type="spellEnd"/>
      <w:r w:rsidRPr="007F1760">
        <w:rPr>
          <w:rFonts w:eastAsia="Calibri" w:cstheme="minorHAnsi"/>
          <w:strike/>
          <w:color w:val="FF0000"/>
          <w:u w:val="single" w:color="000000" w:themeColor="text1"/>
        </w:rPr>
        <w:t>’) flow for the point where the fully developed</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area discharges to a stream, or stormwater network, shall be reduced as far</w:t>
      </w:r>
      <w:r w:rsidRPr="007F1760">
        <w:rPr>
          <w:rFonts w:eastAsia="Calibri" w:cstheme="minorHAnsi"/>
          <w:strike/>
          <w:color w:val="FF0000"/>
          <w:u w:color="000000" w:themeColor="text1"/>
        </w:rPr>
        <w:t xml:space="preserve"> </w:t>
      </w:r>
      <w:r w:rsidRPr="007F1760">
        <w:rPr>
          <w:rFonts w:eastAsia="Calibri" w:cstheme="minorHAnsi"/>
          <w:strike/>
          <w:color w:val="FF0000"/>
          <w:u w:val="single" w:color="000000" w:themeColor="text1"/>
        </w:rPr>
        <w:t>as practicable towards the mean annual exceedance frequency modelled for the same site and flow event in an undeveloped state.</w:t>
      </w:r>
    </w:p>
    <w:p w14:paraId="2816D820" w14:textId="77777777" w:rsidR="00A63A08" w:rsidRPr="007F1760" w:rsidRDefault="00A63A08" w:rsidP="00A63A08">
      <w:pPr>
        <w:widowControl w:val="0"/>
        <w:autoSpaceDE w:val="0"/>
        <w:autoSpaceDN w:val="0"/>
        <w:spacing w:after="0" w:line="290" w:lineRule="atLeast"/>
        <w:rPr>
          <w:rFonts w:eastAsia="Calibri" w:cstheme="minorHAnsi"/>
        </w:rPr>
      </w:pPr>
    </w:p>
    <w:p w14:paraId="16A6CCFB" w14:textId="46BF1A53" w:rsidR="00170243" w:rsidRPr="007F1760" w:rsidRDefault="00D67A03" w:rsidP="00D67A03">
      <w:pPr>
        <w:widowControl w:val="0"/>
        <w:autoSpaceDE w:val="0"/>
        <w:autoSpaceDN w:val="0"/>
        <w:spacing w:before="120" w:after="120" w:line="360" w:lineRule="auto"/>
        <w:rPr>
          <w:rFonts w:eastAsia="Calibri" w:cstheme="minorHAnsi"/>
          <w:b/>
          <w:bCs/>
        </w:rPr>
      </w:pPr>
      <w:r w:rsidRPr="007F1760">
        <w:rPr>
          <w:rFonts w:eastAsia="Calibri" w:cstheme="minorHAnsi"/>
          <w:b/>
          <w:bCs/>
        </w:rPr>
        <w:t>N</w:t>
      </w:r>
      <w:r w:rsidR="00170243" w:rsidRPr="007F1760">
        <w:rPr>
          <w:rFonts w:eastAsia="Calibri" w:cstheme="minorHAnsi"/>
          <w:b/>
          <w:bCs/>
        </w:rPr>
        <w:t>ew definition of ‘undeveloped state’</w:t>
      </w:r>
    </w:p>
    <w:p w14:paraId="70836E4A" w14:textId="77777777" w:rsidR="00170243" w:rsidRPr="007F1760" w:rsidRDefault="00170243" w:rsidP="00170243">
      <w:pPr>
        <w:widowControl w:val="0"/>
        <w:autoSpaceDE w:val="0"/>
        <w:autoSpaceDN w:val="0"/>
        <w:spacing w:after="0" w:line="360" w:lineRule="auto"/>
        <w:rPr>
          <w:rFonts w:eastAsia="Calibri" w:cstheme="minorHAnsi"/>
          <w:color w:val="FF0000"/>
          <w:u w:val="single" w:color="FF0000"/>
        </w:rPr>
      </w:pPr>
      <w:r w:rsidRPr="007F1760">
        <w:rPr>
          <w:rFonts w:eastAsia="Calibri" w:cstheme="minorHAnsi"/>
          <w:b/>
          <w:bCs/>
          <w:color w:val="FF0000"/>
          <w:u w:val="single" w:color="FF0000"/>
        </w:rPr>
        <w:t>Undeveloped state:</w:t>
      </w:r>
      <w:r w:rsidRPr="007F1760">
        <w:rPr>
          <w:rFonts w:eastAsia="Calibri" w:cstheme="minorHAnsi"/>
          <w:color w:val="FF0000"/>
          <w:u w:val="single" w:color="FF0000"/>
        </w:rPr>
        <w:t xml:space="preserve"> The modelled grassed (pastoral or urban open space) state of the site prior to urban development</w:t>
      </w:r>
    </w:p>
    <w:p w14:paraId="43A18DB0" w14:textId="0929011E" w:rsidR="00F97500" w:rsidRPr="007F1760" w:rsidRDefault="00D67A03" w:rsidP="00D67A03">
      <w:pPr>
        <w:widowControl w:val="0"/>
        <w:autoSpaceDE w:val="0"/>
        <w:autoSpaceDN w:val="0"/>
        <w:spacing w:before="120" w:after="120" w:line="360" w:lineRule="auto"/>
        <w:rPr>
          <w:rFonts w:eastAsia="Calibri" w:cstheme="minorHAnsi"/>
          <w:b/>
          <w:bCs/>
        </w:rPr>
      </w:pPr>
      <w:r w:rsidRPr="007F1760">
        <w:rPr>
          <w:rFonts w:eastAsia="Calibri" w:cstheme="minorHAnsi"/>
          <w:b/>
          <w:bCs/>
        </w:rPr>
        <w:t>N</w:t>
      </w:r>
      <w:r w:rsidR="00F97500" w:rsidRPr="007F1760">
        <w:rPr>
          <w:rFonts w:eastAsia="Calibri" w:cstheme="minorHAnsi"/>
          <w:b/>
          <w:bCs/>
        </w:rPr>
        <w:t>ew Method in Chapter 4.5</w:t>
      </w:r>
      <w:r w:rsidR="00170243" w:rsidRPr="007F1760">
        <w:rPr>
          <w:rFonts w:eastAsia="Calibri" w:cstheme="minorHAnsi"/>
          <w:b/>
          <w:bCs/>
        </w:rPr>
        <w:t>.2 Non-regulatory methods – information and guidance</w:t>
      </w:r>
      <w:r w:rsidR="00F97500" w:rsidRPr="007F1760">
        <w:rPr>
          <w:rFonts w:eastAsia="Calibri" w:cstheme="minorHAnsi"/>
          <w:b/>
          <w:bCs/>
        </w:rPr>
        <w:t>:</w:t>
      </w:r>
    </w:p>
    <w:p w14:paraId="3BD65AE9" w14:textId="3C403E93" w:rsidR="00F97500" w:rsidRPr="007F1760" w:rsidRDefault="00F97500" w:rsidP="0053403B">
      <w:pPr>
        <w:widowControl w:val="0"/>
        <w:autoSpaceDE w:val="0"/>
        <w:autoSpaceDN w:val="0"/>
        <w:spacing w:after="0" w:line="360" w:lineRule="auto"/>
        <w:rPr>
          <w:rFonts w:eastAsia="Calibri" w:cstheme="minorHAnsi"/>
          <w:b/>
          <w:bCs/>
          <w:color w:val="FF0000"/>
          <w:u w:val="single" w:color="FF0000"/>
        </w:rPr>
      </w:pPr>
      <w:bookmarkStart w:id="107" w:name="_Hlk147850415"/>
      <w:r w:rsidRPr="007F1760">
        <w:rPr>
          <w:rFonts w:eastAsia="Calibri" w:cstheme="minorHAnsi"/>
          <w:b/>
          <w:bCs/>
          <w:color w:val="FF0000"/>
          <w:u w:val="single" w:color="FF0000"/>
        </w:rPr>
        <w:t>Method FW.X: Technical Guidance for Stormwater Management in Urban Development</w:t>
      </w:r>
    </w:p>
    <w:p w14:paraId="5F5260F9" w14:textId="6B833E5C" w:rsidR="00F97500" w:rsidRPr="007F1760" w:rsidRDefault="00F97500" w:rsidP="0053403B">
      <w:pPr>
        <w:widowControl w:val="0"/>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 xml:space="preserve">Prepare technical guidance for stormwater management in urban development, in collaboration with territorial authorities and Wellington Water, that addresses hydrological control and hydraulic neutrality </w:t>
      </w:r>
      <w:r w:rsidRPr="007F1760">
        <w:rPr>
          <w:rFonts w:eastAsia="Calibri" w:cstheme="minorHAnsi"/>
          <w:color w:val="FF0000"/>
          <w:u w:val="single" w:color="FF0000"/>
        </w:rPr>
        <w:lastRenderedPageBreak/>
        <w:t xml:space="preserve">processes, methods, devices, and outcomes for application in the integrated planning and design of urban development. </w:t>
      </w:r>
    </w:p>
    <w:p w14:paraId="0D55AC06" w14:textId="73654D41" w:rsidR="0053403B" w:rsidRPr="007F1760" w:rsidRDefault="00557C98" w:rsidP="0053403B">
      <w:pPr>
        <w:widowControl w:val="0"/>
        <w:autoSpaceDE w:val="0"/>
        <w:autoSpaceDN w:val="0"/>
        <w:spacing w:after="0" w:line="360" w:lineRule="auto"/>
        <w:rPr>
          <w:rFonts w:eastAsia="Calibri" w:cstheme="minorHAnsi"/>
          <w:color w:val="FF0000"/>
          <w:u w:val="single" w:color="FF0000"/>
        </w:rPr>
      </w:pPr>
      <w:r w:rsidRPr="007F1760">
        <w:rPr>
          <w:rFonts w:eastAsia="Calibri" w:cstheme="minorHAnsi"/>
          <w:color w:val="FF0000"/>
          <w:u w:val="single" w:color="FF0000"/>
        </w:rPr>
        <w:t>Implementation: Wellington Regional Council</w:t>
      </w:r>
      <w:bookmarkStart w:id="108" w:name="_Hlk144283726"/>
      <w:bookmarkEnd w:id="107"/>
      <w:r w:rsidR="0053403B" w:rsidRPr="007F1760">
        <w:rPr>
          <w:rFonts w:eastAsia="Calibri" w:cstheme="minorHAnsi"/>
          <w:color w:val="FF0000"/>
          <w:u w:val="single" w:color="FF0000"/>
        </w:rPr>
        <w:t>.</w:t>
      </w:r>
      <w:bookmarkEnd w:id="102"/>
    </w:p>
    <w:bookmarkEnd w:id="103"/>
    <w:bookmarkEnd w:id="108"/>
    <w:bookmarkEnd w:id="97"/>
    <w:sectPr w:rsidR="0053403B" w:rsidRPr="007F17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1F6A" w14:textId="77777777" w:rsidR="00712F0D" w:rsidRDefault="00712F0D">
      <w:pPr>
        <w:spacing w:after="0" w:line="240" w:lineRule="auto"/>
      </w:pPr>
      <w:r>
        <w:separator/>
      </w:r>
    </w:p>
  </w:endnote>
  <w:endnote w:type="continuationSeparator" w:id="0">
    <w:p w14:paraId="750A35AE" w14:textId="77777777" w:rsidR="00712F0D" w:rsidRDefault="00712F0D">
      <w:pPr>
        <w:spacing w:after="0" w:line="240" w:lineRule="auto"/>
      </w:pPr>
      <w:r>
        <w:continuationSeparator/>
      </w:r>
    </w:p>
  </w:endnote>
  <w:endnote w:type="continuationNotice" w:id="1">
    <w:p w14:paraId="2FCD8F85" w14:textId="77777777" w:rsidR="00C32EB8" w:rsidRDefault="00C32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167401"/>
      <w:docPartObj>
        <w:docPartGallery w:val="Page Numbers (Bottom of Page)"/>
        <w:docPartUnique/>
      </w:docPartObj>
    </w:sdtPr>
    <w:sdtEndPr>
      <w:rPr>
        <w:noProof/>
      </w:rPr>
    </w:sdtEndPr>
    <w:sdtContent>
      <w:p w14:paraId="51238119" w14:textId="4EB501A8" w:rsidR="00A86F22" w:rsidRDefault="00A86F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86368" w14:textId="77777777" w:rsidR="00367C30" w:rsidRDefault="00367C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DC12" w14:textId="77777777" w:rsidR="00712F0D" w:rsidRDefault="00712F0D">
      <w:pPr>
        <w:spacing w:after="0" w:line="240" w:lineRule="auto"/>
      </w:pPr>
      <w:r>
        <w:separator/>
      </w:r>
    </w:p>
  </w:footnote>
  <w:footnote w:type="continuationSeparator" w:id="0">
    <w:p w14:paraId="4E26C766" w14:textId="77777777" w:rsidR="00712F0D" w:rsidRDefault="00712F0D">
      <w:pPr>
        <w:spacing w:after="0" w:line="240" w:lineRule="auto"/>
      </w:pPr>
      <w:r>
        <w:continuationSeparator/>
      </w:r>
    </w:p>
  </w:footnote>
  <w:footnote w:type="continuationNotice" w:id="1">
    <w:p w14:paraId="7B90510F" w14:textId="77777777" w:rsidR="00C32EB8" w:rsidRDefault="00C32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B7"/>
    <w:multiLevelType w:val="hybridMultilevel"/>
    <w:tmpl w:val="BB9248F0"/>
    <w:lvl w:ilvl="0" w:tplc="933021CE">
      <w:start w:val="1"/>
      <w:numFmt w:val="lowerLetter"/>
      <w:lvlText w:val="(%1)"/>
      <w:lvlJc w:val="left"/>
      <w:pPr>
        <w:ind w:left="674" w:hanging="567"/>
      </w:pPr>
      <w:rPr>
        <w:rFonts w:ascii="Calibri" w:eastAsia="Calibri" w:hAnsi="Calibri" w:cs="Calibri" w:hint="default"/>
        <w:b w:val="0"/>
        <w:bCs w:val="0"/>
        <w:i w:val="0"/>
        <w:iCs w:val="0"/>
        <w:strike/>
        <w:spacing w:val="-1"/>
        <w:w w:val="100"/>
        <w:sz w:val="24"/>
        <w:szCs w:val="24"/>
        <w:lang w:val="en-US" w:eastAsia="en-US" w:bidi="ar-SA"/>
      </w:rPr>
    </w:lvl>
    <w:lvl w:ilvl="1" w:tplc="59301AAA">
      <w:numFmt w:val="bullet"/>
      <w:lvlText w:val="•"/>
      <w:lvlJc w:val="left"/>
      <w:pPr>
        <w:ind w:left="1460" w:hanging="567"/>
      </w:pPr>
      <w:rPr>
        <w:rFonts w:hint="default"/>
        <w:lang w:val="en-US" w:eastAsia="en-US" w:bidi="ar-SA"/>
      </w:rPr>
    </w:lvl>
    <w:lvl w:ilvl="2" w:tplc="41F001E2">
      <w:numFmt w:val="bullet"/>
      <w:lvlText w:val="•"/>
      <w:lvlJc w:val="left"/>
      <w:pPr>
        <w:ind w:left="2241" w:hanging="567"/>
      </w:pPr>
      <w:rPr>
        <w:rFonts w:hint="default"/>
        <w:lang w:val="en-US" w:eastAsia="en-US" w:bidi="ar-SA"/>
      </w:rPr>
    </w:lvl>
    <w:lvl w:ilvl="3" w:tplc="7EAA9C64">
      <w:numFmt w:val="bullet"/>
      <w:lvlText w:val="•"/>
      <w:lvlJc w:val="left"/>
      <w:pPr>
        <w:ind w:left="3021" w:hanging="567"/>
      </w:pPr>
      <w:rPr>
        <w:rFonts w:hint="default"/>
        <w:lang w:val="en-US" w:eastAsia="en-US" w:bidi="ar-SA"/>
      </w:rPr>
    </w:lvl>
    <w:lvl w:ilvl="4" w:tplc="467692E8">
      <w:numFmt w:val="bullet"/>
      <w:lvlText w:val="•"/>
      <w:lvlJc w:val="left"/>
      <w:pPr>
        <w:ind w:left="3802" w:hanging="567"/>
      </w:pPr>
      <w:rPr>
        <w:rFonts w:hint="default"/>
        <w:lang w:val="en-US" w:eastAsia="en-US" w:bidi="ar-SA"/>
      </w:rPr>
    </w:lvl>
    <w:lvl w:ilvl="5" w:tplc="4CF24A8C">
      <w:numFmt w:val="bullet"/>
      <w:lvlText w:val="•"/>
      <w:lvlJc w:val="left"/>
      <w:pPr>
        <w:ind w:left="4582" w:hanging="567"/>
      </w:pPr>
      <w:rPr>
        <w:rFonts w:hint="default"/>
        <w:lang w:val="en-US" w:eastAsia="en-US" w:bidi="ar-SA"/>
      </w:rPr>
    </w:lvl>
    <w:lvl w:ilvl="6" w:tplc="73BEB6CE">
      <w:numFmt w:val="bullet"/>
      <w:lvlText w:val="•"/>
      <w:lvlJc w:val="left"/>
      <w:pPr>
        <w:ind w:left="5363" w:hanging="567"/>
      </w:pPr>
      <w:rPr>
        <w:rFonts w:hint="default"/>
        <w:lang w:val="en-US" w:eastAsia="en-US" w:bidi="ar-SA"/>
      </w:rPr>
    </w:lvl>
    <w:lvl w:ilvl="7" w:tplc="8B6059CE">
      <w:numFmt w:val="bullet"/>
      <w:lvlText w:val="•"/>
      <w:lvlJc w:val="left"/>
      <w:pPr>
        <w:ind w:left="6143" w:hanging="567"/>
      </w:pPr>
      <w:rPr>
        <w:rFonts w:hint="default"/>
        <w:lang w:val="en-US" w:eastAsia="en-US" w:bidi="ar-SA"/>
      </w:rPr>
    </w:lvl>
    <w:lvl w:ilvl="8" w:tplc="C90ED966">
      <w:numFmt w:val="bullet"/>
      <w:lvlText w:val="•"/>
      <w:lvlJc w:val="left"/>
      <w:pPr>
        <w:ind w:left="6924" w:hanging="567"/>
      </w:pPr>
      <w:rPr>
        <w:rFonts w:hint="default"/>
        <w:lang w:val="en-US" w:eastAsia="en-US" w:bidi="ar-SA"/>
      </w:rPr>
    </w:lvl>
  </w:abstractNum>
  <w:abstractNum w:abstractNumId="1" w15:restartNumberingAfterBreak="0">
    <w:nsid w:val="0A534EFD"/>
    <w:multiLevelType w:val="hybridMultilevel"/>
    <w:tmpl w:val="A8264DA6"/>
    <w:lvl w:ilvl="0" w:tplc="A14A0758">
      <w:start w:val="5"/>
      <w:numFmt w:val="lowerLetter"/>
      <w:lvlText w:val="(%1)"/>
      <w:lvlJc w:val="left"/>
      <w:pPr>
        <w:ind w:left="420" w:hanging="361"/>
      </w:pPr>
      <w:rPr>
        <w:rFonts w:ascii="Arial" w:eastAsia="Arial" w:hAnsi="Arial" w:cs="Arial" w:hint="default"/>
        <w:b w:val="0"/>
        <w:bCs w:val="0"/>
        <w:i w:val="0"/>
        <w:iCs w:val="0"/>
        <w:spacing w:val="-2"/>
        <w:w w:val="97"/>
        <w:sz w:val="16"/>
        <w:szCs w:val="16"/>
        <w:lang w:val="en-US" w:eastAsia="en-US" w:bidi="ar-SA"/>
      </w:rPr>
    </w:lvl>
    <w:lvl w:ilvl="1" w:tplc="20DE3CEA">
      <w:numFmt w:val="bullet"/>
      <w:lvlText w:val="•"/>
      <w:lvlJc w:val="left"/>
      <w:pPr>
        <w:ind w:left="612" w:hanging="361"/>
      </w:pPr>
      <w:rPr>
        <w:rFonts w:hint="default"/>
        <w:lang w:val="en-US" w:eastAsia="en-US" w:bidi="ar-SA"/>
      </w:rPr>
    </w:lvl>
    <w:lvl w:ilvl="2" w:tplc="6F8AA12E">
      <w:numFmt w:val="bullet"/>
      <w:lvlText w:val="•"/>
      <w:lvlJc w:val="left"/>
      <w:pPr>
        <w:ind w:left="805" w:hanging="361"/>
      </w:pPr>
      <w:rPr>
        <w:rFonts w:hint="default"/>
        <w:lang w:val="en-US" w:eastAsia="en-US" w:bidi="ar-SA"/>
      </w:rPr>
    </w:lvl>
    <w:lvl w:ilvl="3" w:tplc="CFBABC50">
      <w:numFmt w:val="bullet"/>
      <w:lvlText w:val="•"/>
      <w:lvlJc w:val="left"/>
      <w:pPr>
        <w:ind w:left="998" w:hanging="361"/>
      </w:pPr>
      <w:rPr>
        <w:rFonts w:hint="default"/>
        <w:lang w:val="en-US" w:eastAsia="en-US" w:bidi="ar-SA"/>
      </w:rPr>
    </w:lvl>
    <w:lvl w:ilvl="4" w:tplc="F70E98BA">
      <w:numFmt w:val="bullet"/>
      <w:lvlText w:val="•"/>
      <w:lvlJc w:val="left"/>
      <w:pPr>
        <w:ind w:left="1190" w:hanging="361"/>
      </w:pPr>
      <w:rPr>
        <w:rFonts w:hint="default"/>
        <w:lang w:val="en-US" w:eastAsia="en-US" w:bidi="ar-SA"/>
      </w:rPr>
    </w:lvl>
    <w:lvl w:ilvl="5" w:tplc="C33675F8">
      <w:numFmt w:val="bullet"/>
      <w:lvlText w:val="•"/>
      <w:lvlJc w:val="left"/>
      <w:pPr>
        <w:ind w:left="1383" w:hanging="361"/>
      </w:pPr>
      <w:rPr>
        <w:rFonts w:hint="default"/>
        <w:lang w:val="en-US" w:eastAsia="en-US" w:bidi="ar-SA"/>
      </w:rPr>
    </w:lvl>
    <w:lvl w:ilvl="6" w:tplc="3C24A7AA">
      <w:numFmt w:val="bullet"/>
      <w:lvlText w:val="•"/>
      <w:lvlJc w:val="left"/>
      <w:pPr>
        <w:ind w:left="1576" w:hanging="361"/>
      </w:pPr>
      <w:rPr>
        <w:rFonts w:hint="default"/>
        <w:lang w:val="en-US" w:eastAsia="en-US" w:bidi="ar-SA"/>
      </w:rPr>
    </w:lvl>
    <w:lvl w:ilvl="7" w:tplc="D5A8061E">
      <w:numFmt w:val="bullet"/>
      <w:lvlText w:val="•"/>
      <w:lvlJc w:val="left"/>
      <w:pPr>
        <w:ind w:left="1768" w:hanging="361"/>
      </w:pPr>
      <w:rPr>
        <w:rFonts w:hint="default"/>
        <w:lang w:val="en-US" w:eastAsia="en-US" w:bidi="ar-SA"/>
      </w:rPr>
    </w:lvl>
    <w:lvl w:ilvl="8" w:tplc="044E6C4A">
      <w:numFmt w:val="bullet"/>
      <w:lvlText w:val="•"/>
      <w:lvlJc w:val="left"/>
      <w:pPr>
        <w:ind w:left="1961" w:hanging="361"/>
      </w:pPr>
      <w:rPr>
        <w:rFonts w:hint="default"/>
        <w:lang w:val="en-US" w:eastAsia="en-US" w:bidi="ar-SA"/>
      </w:rPr>
    </w:lvl>
  </w:abstractNum>
  <w:abstractNum w:abstractNumId="2" w15:restartNumberingAfterBreak="0">
    <w:nsid w:val="0B271819"/>
    <w:multiLevelType w:val="hybridMultilevel"/>
    <w:tmpl w:val="762A8914"/>
    <w:lvl w:ilvl="0" w:tplc="68DE810C">
      <w:start w:val="1"/>
      <w:numFmt w:val="lowerLetter"/>
      <w:lvlText w:val="(%1)"/>
      <w:lvlJc w:val="left"/>
      <w:pPr>
        <w:ind w:left="420" w:hanging="361"/>
      </w:pPr>
      <w:rPr>
        <w:rFonts w:ascii="Arial" w:eastAsia="Arial" w:hAnsi="Arial" w:cs="Arial" w:hint="default"/>
        <w:b w:val="0"/>
        <w:bCs w:val="0"/>
        <w:i w:val="0"/>
        <w:iCs w:val="0"/>
        <w:spacing w:val="-2"/>
        <w:w w:val="97"/>
        <w:sz w:val="16"/>
        <w:szCs w:val="16"/>
        <w:lang w:val="en-US" w:eastAsia="en-US" w:bidi="ar-SA"/>
      </w:rPr>
    </w:lvl>
    <w:lvl w:ilvl="1" w:tplc="21562CEC">
      <w:numFmt w:val="bullet"/>
      <w:lvlText w:val="•"/>
      <w:lvlJc w:val="left"/>
      <w:pPr>
        <w:ind w:left="612" w:hanging="361"/>
      </w:pPr>
      <w:rPr>
        <w:rFonts w:hint="default"/>
        <w:lang w:val="en-US" w:eastAsia="en-US" w:bidi="ar-SA"/>
      </w:rPr>
    </w:lvl>
    <w:lvl w:ilvl="2" w:tplc="AD8E956C">
      <w:numFmt w:val="bullet"/>
      <w:lvlText w:val="•"/>
      <w:lvlJc w:val="left"/>
      <w:pPr>
        <w:ind w:left="805" w:hanging="361"/>
      </w:pPr>
      <w:rPr>
        <w:rFonts w:hint="default"/>
        <w:lang w:val="en-US" w:eastAsia="en-US" w:bidi="ar-SA"/>
      </w:rPr>
    </w:lvl>
    <w:lvl w:ilvl="3" w:tplc="DDD02972">
      <w:numFmt w:val="bullet"/>
      <w:lvlText w:val="•"/>
      <w:lvlJc w:val="left"/>
      <w:pPr>
        <w:ind w:left="998" w:hanging="361"/>
      </w:pPr>
      <w:rPr>
        <w:rFonts w:hint="default"/>
        <w:lang w:val="en-US" w:eastAsia="en-US" w:bidi="ar-SA"/>
      </w:rPr>
    </w:lvl>
    <w:lvl w:ilvl="4" w:tplc="3D46F93A">
      <w:numFmt w:val="bullet"/>
      <w:lvlText w:val="•"/>
      <w:lvlJc w:val="left"/>
      <w:pPr>
        <w:ind w:left="1190" w:hanging="361"/>
      </w:pPr>
      <w:rPr>
        <w:rFonts w:hint="default"/>
        <w:lang w:val="en-US" w:eastAsia="en-US" w:bidi="ar-SA"/>
      </w:rPr>
    </w:lvl>
    <w:lvl w:ilvl="5" w:tplc="C8DE7FB8">
      <w:numFmt w:val="bullet"/>
      <w:lvlText w:val="•"/>
      <w:lvlJc w:val="left"/>
      <w:pPr>
        <w:ind w:left="1383" w:hanging="361"/>
      </w:pPr>
      <w:rPr>
        <w:rFonts w:hint="default"/>
        <w:lang w:val="en-US" w:eastAsia="en-US" w:bidi="ar-SA"/>
      </w:rPr>
    </w:lvl>
    <w:lvl w:ilvl="6" w:tplc="123856E4">
      <w:numFmt w:val="bullet"/>
      <w:lvlText w:val="•"/>
      <w:lvlJc w:val="left"/>
      <w:pPr>
        <w:ind w:left="1576" w:hanging="361"/>
      </w:pPr>
      <w:rPr>
        <w:rFonts w:hint="default"/>
        <w:lang w:val="en-US" w:eastAsia="en-US" w:bidi="ar-SA"/>
      </w:rPr>
    </w:lvl>
    <w:lvl w:ilvl="7" w:tplc="D4C66498">
      <w:numFmt w:val="bullet"/>
      <w:lvlText w:val="•"/>
      <w:lvlJc w:val="left"/>
      <w:pPr>
        <w:ind w:left="1768" w:hanging="361"/>
      </w:pPr>
      <w:rPr>
        <w:rFonts w:hint="default"/>
        <w:lang w:val="en-US" w:eastAsia="en-US" w:bidi="ar-SA"/>
      </w:rPr>
    </w:lvl>
    <w:lvl w:ilvl="8" w:tplc="9112D35C">
      <w:numFmt w:val="bullet"/>
      <w:lvlText w:val="•"/>
      <w:lvlJc w:val="left"/>
      <w:pPr>
        <w:ind w:left="1961" w:hanging="361"/>
      </w:pPr>
      <w:rPr>
        <w:rFonts w:hint="default"/>
        <w:lang w:val="en-US" w:eastAsia="en-US" w:bidi="ar-SA"/>
      </w:rPr>
    </w:lvl>
  </w:abstractNum>
  <w:abstractNum w:abstractNumId="3" w15:restartNumberingAfterBreak="0">
    <w:nsid w:val="0E6C6E98"/>
    <w:multiLevelType w:val="hybridMultilevel"/>
    <w:tmpl w:val="4C24969E"/>
    <w:lvl w:ilvl="0" w:tplc="C82011E6">
      <w:start w:val="1"/>
      <w:numFmt w:val="lowerLetter"/>
      <w:lvlText w:val="(%1)"/>
      <w:lvlJc w:val="left"/>
      <w:pPr>
        <w:ind w:left="720" w:hanging="360"/>
      </w:pPr>
      <w:rPr>
        <w:rFonts w:ascii="Arial" w:eastAsia="Calibri" w:hAnsi="Arial" w:cs="Arial" w:hint="default"/>
        <w:b w:val="0"/>
        <w:bCs w:val="0"/>
        <w:i w:val="0"/>
        <w:iCs w:val="0"/>
        <w:spacing w:val="-1"/>
        <w:w w:val="99"/>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A3D8F"/>
    <w:multiLevelType w:val="hybridMultilevel"/>
    <w:tmpl w:val="3ECA5750"/>
    <w:lvl w:ilvl="0" w:tplc="14090017">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257C05"/>
    <w:multiLevelType w:val="hybridMultilevel"/>
    <w:tmpl w:val="EBE8E058"/>
    <w:lvl w:ilvl="0" w:tplc="40CEA430">
      <w:start w:val="1"/>
      <w:numFmt w:val="lowerLetter"/>
      <w:lvlText w:val="(%1)"/>
      <w:lvlJc w:val="left"/>
      <w:pPr>
        <w:ind w:left="533" w:hanging="426"/>
      </w:pPr>
      <w:rPr>
        <w:rFonts w:ascii="Calibri" w:eastAsia="Calibri" w:hAnsi="Calibri" w:cs="Calibri" w:hint="default"/>
        <w:b w:val="0"/>
        <w:bCs w:val="0"/>
        <w:i w:val="0"/>
        <w:iCs w:val="0"/>
        <w:strike w:val="0"/>
        <w:spacing w:val="-1"/>
        <w:w w:val="99"/>
        <w:sz w:val="20"/>
        <w:szCs w:val="20"/>
        <w:lang w:val="en-US" w:eastAsia="en-US" w:bidi="ar-SA"/>
      </w:rPr>
    </w:lvl>
    <w:lvl w:ilvl="1" w:tplc="C6568268">
      <w:numFmt w:val="bullet"/>
      <w:lvlText w:val="•"/>
      <w:lvlJc w:val="left"/>
      <w:pPr>
        <w:ind w:left="720" w:hanging="426"/>
      </w:pPr>
      <w:rPr>
        <w:rFonts w:hint="default"/>
        <w:lang w:val="en-US" w:eastAsia="en-US" w:bidi="ar-SA"/>
      </w:rPr>
    </w:lvl>
    <w:lvl w:ilvl="2" w:tplc="73946F4A">
      <w:numFmt w:val="bullet"/>
      <w:lvlText w:val="•"/>
      <w:lvlJc w:val="left"/>
      <w:pPr>
        <w:ind w:left="901" w:hanging="426"/>
      </w:pPr>
      <w:rPr>
        <w:rFonts w:hint="default"/>
        <w:lang w:val="en-US" w:eastAsia="en-US" w:bidi="ar-SA"/>
      </w:rPr>
    </w:lvl>
    <w:lvl w:ilvl="3" w:tplc="F6281B5E">
      <w:numFmt w:val="bullet"/>
      <w:lvlText w:val="•"/>
      <w:lvlJc w:val="left"/>
      <w:pPr>
        <w:ind w:left="1082" w:hanging="426"/>
      </w:pPr>
      <w:rPr>
        <w:rFonts w:hint="default"/>
        <w:lang w:val="en-US" w:eastAsia="en-US" w:bidi="ar-SA"/>
      </w:rPr>
    </w:lvl>
    <w:lvl w:ilvl="4" w:tplc="32ECFDF4">
      <w:numFmt w:val="bullet"/>
      <w:lvlText w:val="•"/>
      <w:lvlJc w:val="left"/>
      <w:pPr>
        <w:ind w:left="1262" w:hanging="426"/>
      </w:pPr>
      <w:rPr>
        <w:rFonts w:hint="default"/>
        <w:lang w:val="en-US" w:eastAsia="en-US" w:bidi="ar-SA"/>
      </w:rPr>
    </w:lvl>
    <w:lvl w:ilvl="5" w:tplc="1B805F58">
      <w:numFmt w:val="bullet"/>
      <w:lvlText w:val="•"/>
      <w:lvlJc w:val="left"/>
      <w:pPr>
        <w:ind w:left="1443" w:hanging="426"/>
      </w:pPr>
      <w:rPr>
        <w:rFonts w:hint="default"/>
        <w:lang w:val="en-US" w:eastAsia="en-US" w:bidi="ar-SA"/>
      </w:rPr>
    </w:lvl>
    <w:lvl w:ilvl="6" w:tplc="20BE89A2">
      <w:numFmt w:val="bullet"/>
      <w:lvlText w:val="•"/>
      <w:lvlJc w:val="left"/>
      <w:pPr>
        <w:ind w:left="1624" w:hanging="426"/>
      </w:pPr>
      <w:rPr>
        <w:rFonts w:hint="default"/>
        <w:lang w:val="en-US" w:eastAsia="en-US" w:bidi="ar-SA"/>
      </w:rPr>
    </w:lvl>
    <w:lvl w:ilvl="7" w:tplc="79E02608">
      <w:numFmt w:val="bullet"/>
      <w:lvlText w:val="•"/>
      <w:lvlJc w:val="left"/>
      <w:pPr>
        <w:ind w:left="1804" w:hanging="426"/>
      </w:pPr>
      <w:rPr>
        <w:rFonts w:hint="default"/>
        <w:lang w:val="en-US" w:eastAsia="en-US" w:bidi="ar-SA"/>
      </w:rPr>
    </w:lvl>
    <w:lvl w:ilvl="8" w:tplc="457E7E5A">
      <w:numFmt w:val="bullet"/>
      <w:lvlText w:val="•"/>
      <w:lvlJc w:val="left"/>
      <w:pPr>
        <w:ind w:left="1985" w:hanging="426"/>
      </w:pPr>
      <w:rPr>
        <w:rFonts w:hint="default"/>
        <w:lang w:val="en-US" w:eastAsia="en-US" w:bidi="ar-SA"/>
      </w:rPr>
    </w:lvl>
  </w:abstractNum>
  <w:abstractNum w:abstractNumId="6" w15:restartNumberingAfterBreak="0">
    <w:nsid w:val="17DC7AF6"/>
    <w:multiLevelType w:val="hybridMultilevel"/>
    <w:tmpl w:val="F2F8D14E"/>
    <w:lvl w:ilvl="0" w:tplc="48020AF6">
      <w:start w:val="1"/>
      <w:numFmt w:val="lowerLetter"/>
      <w:lvlText w:val="(%1)"/>
      <w:lvlJc w:val="left"/>
      <w:pPr>
        <w:ind w:left="1080" w:hanging="720"/>
      </w:pPr>
      <w:rPr>
        <w:rFonts w:hint="default"/>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336644"/>
    <w:multiLevelType w:val="hybridMultilevel"/>
    <w:tmpl w:val="B008BFCE"/>
    <w:lvl w:ilvl="0" w:tplc="E84ADD04">
      <w:start w:val="1"/>
      <w:numFmt w:val="lowerLetter"/>
      <w:lvlText w:val="(%1)"/>
      <w:lvlJc w:val="left"/>
      <w:pPr>
        <w:ind w:left="957" w:hanging="850"/>
      </w:pPr>
      <w:rPr>
        <w:rFonts w:ascii="Calibri" w:eastAsia="Calibri" w:hAnsi="Calibri" w:cs="Calibri" w:hint="default"/>
        <w:b w:val="0"/>
        <w:bCs w:val="0"/>
        <w:i w:val="0"/>
        <w:iCs w:val="0"/>
        <w:strike w:val="0"/>
        <w:spacing w:val="-1"/>
        <w:w w:val="100"/>
        <w:sz w:val="24"/>
        <w:szCs w:val="24"/>
        <w:lang w:val="en-US" w:eastAsia="en-US" w:bidi="ar-SA"/>
      </w:rPr>
    </w:lvl>
    <w:lvl w:ilvl="1" w:tplc="288AA85A">
      <w:numFmt w:val="bullet"/>
      <w:lvlText w:val="•"/>
      <w:lvlJc w:val="left"/>
      <w:pPr>
        <w:ind w:left="1712" w:hanging="850"/>
      </w:pPr>
      <w:rPr>
        <w:rFonts w:hint="default"/>
        <w:lang w:val="en-US" w:eastAsia="en-US" w:bidi="ar-SA"/>
      </w:rPr>
    </w:lvl>
    <w:lvl w:ilvl="2" w:tplc="2976ED98">
      <w:numFmt w:val="bullet"/>
      <w:lvlText w:val="•"/>
      <w:lvlJc w:val="left"/>
      <w:pPr>
        <w:ind w:left="2465" w:hanging="850"/>
      </w:pPr>
      <w:rPr>
        <w:rFonts w:hint="default"/>
        <w:lang w:val="en-US" w:eastAsia="en-US" w:bidi="ar-SA"/>
      </w:rPr>
    </w:lvl>
    <w:lvl w:ilvl="3" w:tplc="69C4F95C">
      <w:numFmt w:val="bullet"/>
      <w:lvlText w:val="•"/>
      <w:lvlJc w:val="left"/>
      <w:pPr>
        <w:ind w:left="3217" w:hanging="850"/>
      </w:pPr>
      <w:rPr>
        <w:rFonts w:hint="default"/>
        <w:lang w:val="en-US" w:eastAsia="en-US" w:bidi="ar-SA"/>
      </w:rPr>
    </w:lvl>
    <w:lvl w:ilvl="4" w:tplc="EE64242E">
      <w:numFmt w:val="bullet"/>
      <w:lvlText w:val="•"/>
      <w:lvlJc w:val="left"/>
      <w:pPr>
        <w:ind w:left="3970" w:hanging="850"/>
      </w:pPr>
      <w:rPr>
        <w:rFonts w:hint="default"/>
        <w:lang w:val="en-US" w:eastAsia="en-US" w:bidi="ar-SA"/>
      </w:rPr>
    </w:lvl>
    <w:lvl w:ilvl="5" w:tplc="741608FA">
      <w:numFmt w:val="bullet"/>
      <w:lvlText w:val="•"/>
      <w:lvlJc w:val="left"/>
      <w:pPr>
        <w:ind w:left="4722" w:hanging="850"/>
      </w:pPr>
      <w:rPr>
        <w:rFonts w:hint="default"/>
        <w:lang w:val="en-US" w:eastAsia="en-US" w:bidi="ar-SA"/>
      </w:rPr>
    </w:lvl>
    <w:lvl w:ilvl="6" w:tplc="BA5A8F72">
      <w:numFmt w:val="bullet"/>
      <w:lvlText w:val="•"/>
      <w:lvlJc w:val="left"/>
      <w:pPr>
        <w:ind w:left="5475" w:hanging="850"/>
      </w:pPr>
      <w:rPr>
        <w:rFonts w:hint="default"/>
        <w:lang w:val="en-US" w:eastAsia="en-US" w:bidi="ar-SA"/>
      </w:rPr>
    </w:lvl>
    <w:lvl w:ilvl="7" w:tplc="86A02970">
      <w:numFmt w:val="bullet"/>
      <w:lvlText w:val="•"/>
      <w:lvlJc w:val="left"/>
      <w:pPr>
        <w:ind w:left="6227" w:hanging="850"/>
      </w:pPr>
      <w:rPr>
        <w:rFonts w:hint="default"/>
        <w:lang w:val="en-US" w:eastAsia="en-US" w:bidi="ar-SA"/>
      </w:rPr>
    </w:lvl>
    <w:lvl w:ilvl="8" w:tplc="2F4A7D54">
      <w:numFmt w:val="bullet"/>
      <w:lvlText w:val="•"/>
      <w:lvlJc w:val="left"/>
      <w:pPr>
        <w:ind w:left="6980" w:hanging="850"/>
      </w:pPr>
      <w:rPr>
        <w:rFonts w:hint="default"/>
        <w:lang w:val="en-US" w:eastAsia="en-US" w:bidi="ar-SA"/>
      </w:rPr>
    </w:lvl>
  </w:abstractNum>
  <w:abstractNum w:abstractNumId="8" w15:restartNumberingAfterBreak="0">
    <w:nsid w:val="1C5475AA"/>
    <w:multiLevelType w:val="hybridMultilevel"/>
    <w:tmpl w:val="B5A86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017761"/>
    <w:multiLevelType w:val="hybridMultilevel"/>
    <w:tmpl w:val="BFA0EDBE"/>
    <w:lvl w:ilvl="0" w:tplc="6FAEBDF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2E433A"/>
    <w:multiLevelType w:val="hybridMultilevel"/>
    <w:tmpl w:val="01705E30"/>
    <w:lvl w:ilvl="0" w:tplc="5E567398">
      <w:start w:val="9"/>
      <w:numFmt w:val="lowerLetter"/>
      <w:lvlText w:val="(%1)"/>
      <w:lvlJc w:val="left"/>
      <w:pPr>
        <w:ind w:left="720" w:hanging="360"/>
      </w:pPr>
      <w:rPr>
        <w:rFonts w:hint="default"/>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C6152FF"/>
    <w:multiLevelType w:val="hybridMultilevel"/>
    <w:tmpl w:val="927282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C165F8"/>
    <w:multiLevelType w:val="hybridMultilevel"/>
    <w:tmpl w:val="C164C876"/>
    <w:lvl w:ilvl="0" w:tplc="FFFFFFFF">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CB20019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2E4D1E"/>
    <w:multiLevelType w:val="hybridMultilevel"/>
    <w:tmpl w:val="F71212EE"/>
    <w:lvl w:ilvl="0" w:tplc="A3EC3F66">
      <w:start w:val="1"/>
      <w:numFmt w:val="lowerLetter"/>
      <w:lvlText w:val="(%1)"/>
      <w:lvlJc w:val="left"/>
      <w:pPr>
        <w:ind w:left="959" w:hanging="852"/>
      </w:pPr>
      <w:rPr>
        <w:rFonts w:ascii="Calibri" w:eastAsia="Calibri" w:hAnsi="Calibri" w:cs="Calibri" w:hint="default"/>
        <w:b w:val="0"/>
        <w:bCs w:val="0"/>
        <w:i w:val="0"/>
        <w:iCs w:val="0"/>
        <w:strike w:val="0"/>
        <w:spacing w:val="-1"/>
        <w:w w:val="100"/>
        <w:sz w:val="24"/>
        <w:szCs w:val="24"/>
        <w:lang w:val="en-US" w:eastAsia="en-US" w:bidi="ar-SA"/>
      </w:rPr>
    </w:lvl>
    <w:lvl w:ilvl="1" w:tplc="A106F888">
      <w:numFmt w:val="bullet"/>
      <w:lvlText w:val="•"/>
      <w:lvlJc w:val="left"/>
      <w:pPr>
        <w:ind w:left="1712" w:hanging="852"/>
      </w:pPr>
      <w:rPr>
        <w:rFonts w:hint="default"/>
        <w:lang w:val="en-US" w:eastAsia="en-US" w:bidi="ar-SA"/>
      </w:rPr>
    </w:lvl>
    <w:lvl w:ilvl="2" w:tplc="043244DE">
      <w:numFmt w:val="bullet"/>
      <w:lvlText w:val="•"/>
      <w:lvlJc w:val="left"/>
      <w:pPr>
        <w:ind w:left="2465" w:hanging="852"/>
      </w:pPr>
      <w:rPr>
        <w:rFonts w:hint="default"/>
        <w:lang w:val="en-US" w:eastAsia="en-US" w:bidi="ar-SA"/>
      </w:rPr>
    </w:lvl>
    <w:lvl w:ilvl="3" w:tplc="6C9047E2">
      <w:numFmt w:val="bullet"/>
      <w:lvlText w:val="•"/>
      <w:lvlJc w:val="left"/>
      <w:pPr>
        <w:ind w:left="3217" w:hanging="852"/>
      </w:pPr>
      <w:rPr>
        <w:rFonts w:hint="default"/>
        <w:lang w:val="en-US" w:eastAsia="en-US" w:bidi="ar-SA"/>
      </w:rPr>
    </w:lvl>
    <w:lvl w:ilvl="4" w:tplc="41663DC4">
      <w:numFmt w:val="bullet"/>
      <w:lvlText w:val="•"/>
      <w:lvlJc w:val="left"/>
      <w:pPr>
        <w:ind w:left="3970" w:hanging="852"/>
      </w:pPr>
      <w:rPr>
        <w:rFonts w:hint="default"/>
        <w:lang w:val="en-US" w:eastAsia="en-US" w:bidi="ar-SA"/>
      </w:rPr>
    </w:lvl>
    <w:lvl w:ilvl="5" w:tplc="FD542F74">
      <w:numFmt w:val="bullet"/>
      <w:lvlText w:val="•"/>
      <w:lvlJc w:val="left"/>
      <w:pPr>
        <w:ind w:left="4722" w:hanging="852"/>
      </w:pPr>
      <w:rPr>
        <w:rFonts w:hint="default"/>
        <w:lang w:val="en-US" w:eastAsia="en-US" w:bidi="ar-SA"/>
      </w:rPr>
    </w:lvl>
    <w:lvl w:ilvl="6" w:tplc="F9525B42">
      <w:numFmt w:val="bullet"/>
      <w:lvlText w:val="•"/>
      <w:lvlJc w:val="left"/>
      <w:pPr>
        <w:ind w:left="5475" w:hanging="852"/>
      </w:pPr>
      <w:rPr>
        <w:rFonts w:hint="default"/>
        <w:lang w:val="en-US" w:eastAsia="en-US" w:bidi="ar-SA"/>
      </w:rPr>
    </w:lvl>
    <w:lvl w:ilvl="7" w:tplc="861EAA40">
      <w:numFmt w:val="bullet"/>
      <w:lvlText w:val="•"/>
      <w:lvlJc w:val="left"/>
      <w:pPr>
        <w:ind w:left="6227" w:hanging="852"/>
      </w:pPr>
      <w:rPr>
        <w:rFonts w:hint="default"/>
        <w:lang w:val="en-US" w:eastAsia="en-US" w:bidi="ar-SA"/>
      </w:rPr>
    </w:lvl>
    <w:lvl w:ilvl="8" w:tplc="E62CB8B6">
      <w:numFmt w:val="bullet"/>
      <w:lvlText w:val="•"/>
      <w:lvlJc w:val="left"/>
      <w:pPr>
        <w:ind w:left="6980" w:hanging="852"/>
      </w:pPr>
      <w:rPr>
        <w:rFonts w:hint="default"/>
        <w:lang w:val="en-US" w:eastAsia="en-US" w:bidi="ar-SA"/>
      </w:rPr>
    </w:lvl>
  </w:abstractNum>
  <w:abstractNum w:abstractNumId="14" w15:restartNumberingAfterBreak="0">
    <w:nsid w:val="36A516D8"/>
    <w:multiLevelType w:val="hybridMultilevel"/>
    <w:tmpl w:val="C3AC3644"/>
    <w:lvl w:ilvl="0" w:tplc="FFFFFFFF">
      <w:start w:val="1"/>
      <w:numFmt w:val="decimal"/>
      <w:lvlText w:val="%1."/>
      <w:lvlJc w:val="left"/>
      <w:pPr>
        <w:ind w:left="785" w:hanging="360"/>
      </w:pPr>
      <w:rPr>
        <w:rFonts w:ascii="Arial" w:hAnsi="Arial" w:cs="Arial" w:hint="default"/>
        <w:b w:val="0"/>
        <w:bCs w:val="0"/>
        <w:i w:val="0"/>
        <w:iCs w:val="0"/>
        <w:strike w:val="0"/>
        <w:color w:val="auto"/>
        <w:sz w:val="22"/>
        <w:szCs w:val="22"/>
      </w:rPr>
    </w:lvl>
    <w:lvl w:ilvl="1" w:tplc="FFFFFFFF">
      <w:start w:val="1"/>
      <w:numFmt w:val="bullet"/>
      <w:lvlText w:val=""/>
      <w:lvlJc w:val="left"/>
      <w:pPr>
        <w:ind w:left="1440" w:hanging="360"/>
      </w:pPr>
      <w:rPr>
        <w:rFonts w:ascii="Symbol" w:hAnsi="Symbol" w:hint="default"/>
        <w:color w:val="000000" w:themeColor="text1"/>
      </w:rPr>
    </w:lvl>
    <w:lvl w:ilvl="2" w:tplc="14090001">
      <w:start w:val="1"/>
      <w:numFmt w:val="bullet"/>
      <w:lvlText w:val=""/>
      <w:lvlJc w:val="left"/>
      <w:pPr>
        <w:ind w:left="1146" w:hanging="360"/>
      </w:pPr>
      <w:rPr>
        <w:rFonts w:ascii="Symbol" w:hAnsi="Symbol" w:hint="default"/>
      </w:rPr>
    </w:lvl>
    <w:lvl w:ilvl="3" w:tplc="FFFFFFFF">
      <w:start w:val="1"/>
      <w:numFmt w:val="lowerLetter"/>
      <w:lvlText w:val="(%4)"/>
      <w:lvlJc w:val="left"/>
      <w:pPr>
        <w:ind w:left="3260" w:hanging="7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E77194"/>
    <w:multiLevelType w:val="hybridMultilevel"/>
    <w:tmpl w:val="075249D0"/>
    <w:lvl w:ilvl="0" w:tplc="FD02DA98">
      <w:start w:val="1"/>
      <w:numFmt w:val="lowerLetter"/>
      <w:lvlText w:val="(%1)"/>
      <w:lvlJc w:val="left"/>
      <w:pPr>
        <w:ind w:left="959" w:hanging="852"/>
      </w:pPr>
      <w:rPr>
        <w:rFonts w:ascii="Calibri" w:eastAsia="Calibri" w:hAnsi="Calibri" w:cs="Calibri" w:hint="default"/>
        <w:b w:val="0"/>
        <w:bCs w:val="0"/>
        <w:i w:val="0"/>
        <w:iCs w:val="0"/>
        <w:spacing w:val="-1"/>
        <w:w w:val="100"/>
        <w:sz w:val="24"/>
        <w:szCs w:val="24"/>
        <w:lang w:val="en-US" w:eastAsia="en-US" w:bidi="ar-SA"/>
      </w:rPr>
    </w:lvl>
    <w:lvl w:ilvl="1" w:tplc="7452FC0E">
      <w:numFmt w:val="bullet"/>
      <w:lvlText w:val="•"/>
      <w:lvlJc w:val="left"/>
      <w:pPr>
        <w:ind w:left="1712" w:hanging="852"/>
      </w:pPr>
      <w:rPr>
        <w:rFonts w:hint="default"/>
        <w:lang w:val="en-US" w:eastAsia="en-US" w:bidi="ar-SA"/>
      </w:rPr>
    </w:lvl>
    <w:lvl w:ilvl="2" w:tplc="45C2883E">
      <w:numFmt w:val="bullet"/>
      <w:lvlText w:val="•"/>
      <w:lvlJc w:val="left"/>
      <w:pPr>
        <w:ind w:left="2465" w:hanging="852"/>
      </w:pPr>
      <w:rPr>
        <w:rFonts w:hint="default"/>
        <w:lang w:val="en-US" w:eastAsia="en-US" w:bidi="ar-SA"/>
      </w:rPr>
    </w:lvl>
    <w:lvl w:ilvl="3" w:tplc="3FC6DAB0">
      <w:numFmt w:val="bullet"/>
      <w:lvlText w:val="•"/>
      <w:lvlJc w:val="left"/>
      <w:pPr>
        <w:ind w:left="3217" w:hanging="852"/>
      </w:pPr>
      <w:rPr>
        <w:rFonts w:hint="default"/>
        <w:lang w:val="en-US" w:eastAsia="en-US" w:bidi="ar-SA"/>
      </w:rPr>
    </w:lvl>
    <w:lvl w:ilvl="4" w:tplc="29B0B148">
      <w:numFmt w:val="bullet"/>
      <w:lvlText w:val="•"/>
      <w:lvlJc w:val="left"/>
      <w:pPr>
        <w:ind w:left="3970" w:hanging="852"/>
      </w:pPr>
      <w:rPr>
        <w:rFonts w:hint="default"/>
        <w:lang w:val="en-US" w:eastAsia="en-US" w:bidi="ar-SA"/>
      </w:rPr>
    </w:lvl>
    <w:lvl w:ilvl="5" w:tplc="C45441BC">
      <w:numFmt w:val="bullet"/>
      <w:lvlText w:val="•"/>
      <w:lvlJc w:val="left"/>
      <w:pPr>
        <w:ind w:left="4722" w:hanging="852"/>
      </w:pPr>
      <w:rPr>
        <w:rFonts w:hint="default"/>
        <w:lang w:val="en-US" w:eastAsia="en-US" w:bidi="ar-SA"/>
      </w:rPr>
    </w:lvl>
    <w:lvl w:ilvl="6" w:tplc="1C6CE108">
      <w:numFmt w:val="bullet"/>
      <w:lvlText w:val="•"/>
      <w:lvlJc w:val="left"/>
      <w:pPr>
        <w:ind w:left="5475" w:hanging="852"/>
      </w:pPr>
      <w:rPr>
        <w:rFonts w:hint="default"/>
        <w:lang w:val="en-US" w:eastAsia="en-US" w:bidi="ar-SA"/>
      </w:rPr>
    </w:lvl>
    <w:lvl w:ilvl="7" w:tplc="A2785368">
      <w:numFmt w:val="bullet"/>
      <w:lvlText w:val="•"/>
      <w:lvlJc w:val="left"/>
      <w:pPr>
        <w:ind w:left="6227" w:hanging="852"/>
      </w:pPr>
      <w:rPr>
        <w:rFonts w:hint="default"/>
        <w:lang w:val="en-US" w:eastAsia="en-US" w:bidi="ar-SA"/>
      </w:rPr>
    </w:lvl>
    <w:lvl w:ilvl="8" w:tplc="2FC88192">
      <w:numFmt w:val="bullet"/>
      <w:lvlText w:val="•"/>
      <w:lvlJc w:val="left"/>
      <w:pPr>
        <w:ind w:left="6980" w:hanging="852"/>
      </w:pPr>
      <w:rPr>
        <w:rFonts w:hint="default"/>
        <w:lang w:val="en-US" w:eastAsia="en-US" w:bidi="ar-SA"/>
      </w:rPr>
    </w:lvl>
  </w:abstractNum>
  <w:abstractNum w:abstractNumId="16" w15:restartNumberingAfterBreak="0">
    <w:nsid w:val="371F5BB5"/>
    <w:multiLevelType w:val="hybridMultilevel"/>
    <w:tmpl w:val="5D8655A8"/>
    <w:lvl w:ilvl="0" w:tplc="A086C638">
      <w:start w:val="1"/>
      <w:numFmt w:val="lowerLetter"/>
      <w:lvlText w:val="(%1)"/>
      <w:lvlJc w:val="left"/>
      <w:pPr>
        <w:ind w:left="959" w:hanging="852"/>
      </w:pPr>
      <w:rPr>
        <w:rFonts w:ascii="Arial" w:eastAsia="Calibri" w:hAnsi="Arial" w:cs="Arial" w:hint="default"/>
        <w:b w:val="0"/>
        <w:bCs w:val="0"/>
        <w:i w:val="0"/>
        <w:iCs w:val="0"/>
        <w:spacing w:val="-2"/>
        <w:w w:val="98"/>
        <w:sz w:val="22"/>
        <w:szCs w:val="22"/>
        <w:lang w:val="en-US" w:eastAsia="en-US" w:bidi="ar-SA"/>
      </w:rPr>
    </w:lvl>
    <w:lvl w:ilvl="1" w:tplc="6F384E06">
      <w:numFmt w:val="bullet"/>
      <w:lvlText w:val="•"/>
      <w:lvlJc w:val="left"/>
      <w:pPr>
        <w:ind w:left="1712" w:hanging="852"/>
      </w:pPr>
      <w:rPr>
        <w:rFonts w:hint="default"/>
        <w:lang w:val="en-US" w:eastAsia="en-US" w:bidi="ar-SA"/>
      </w:rPr>
    </w:lvl>
    <w:lvl w:ilvl="2" w:tplc="A50E7728">
      <w:numFmt w:val="bullet"/>
      <w:lvlText w:val="•"/>
      <w:lvlJc w:val="left"/>
      <w:pPr>
        <w:ind w:left="2465" w:hanging="852"/>
      </w:pPr>
      <w:rPr>
        <w:rFonts w:hint="default"/>
        <w:lang w:val="en-US" w:eastAsia="en-US" w:bidi="ar-SA"/>
      </w:rPr>
    </w:lvl>
    <w:lvl w:ilvl="3" w:tplc="A9C2F69E">
      <w:numFmt w:val="bullet"/>
      <w:lvlText w:val="•"/>
      <w:lvlJc w:val="left"/>
      <w:pPr>
        <w:ind w:left="3217" w:hanging="852"/>
      </w:pPr>
      <w:rPr>
        <w:rFonts w:hint="default"/>
        <w:lang w:val="en-US" w:eastAsia="en-US" w:bidi="ar-SA"/>
      </w:rPr>
    </w:lvl>
    <w:lvl w:ilvl="4" w:tplc="D64A791C">
      <w:numFmt w:val="bullet"/>
      <w:lvlText w:val="•"/>
      <w:lvlJc w:val="left"/>
      <w:pPr>
        <w:ind w:left="3970" w:hanging="852"/>
      </w:pPr>
      <w:rPr>
        <w:rFonts w:hint="default"/>
        <w:lang w:val="en-US" w:eastAsia="en-US" w:bidi="ar-SA"/>
      </w:rPr>
    </w:lvl>
    <w:lvl w:ilvl="5" w:tplc="9176D00A">
      <w:numFmt w:val="bullet"/>
      <w:lvlText w:val="•"/>
      <w:lvlJc w:val="left"/>
      <w:pPr>
        <w:ind w:left="4722" w:hanging="852"/>
      </w:pPr>
      <w:rPr>
        <w:rFonts w:hint="default"/>
        <w:lang w:val="en-US" w:eastAsia="en-US" w:bidi="ar-SA"/>
      </w:rPr>
    </w:lvl>
    <w:lvl w:ilvl="6" w:tplc="97A63390">
      <w:numFmt w:val="bullet"/>
      <w:lvlText w:val="•"/>
      <w:lvlJc w:val="left"/>
      <w:pPr>
        <w:ind w:left="5475" w:hanging="852"/>
      </w:pPr>
      <w:rPr>
        <w:rFonts w:hint="default"/>
        <w:lang w:val="en-US" w:eastAsia="en-US" w:bidi="ar-SA"/>
      </w:rPr>
    </w:lvl>
    <w:lvl w:ilvl="7" w:tplc="697A00E0">
      <w:numFmt w:val="bullet"/>
      <w:lvlText w:val="•"/>
      <w:lvlJc w:val="left"/>
      <w:pPr>
        <w:ind w:left="6227" w:hanging="852"/>
      </w:pPr>
      <w:rPr>
        <w:rFonts w:hint="default"/>
        <w:lang w:val="en-US" w:eastAsia="en-US" w:bidi="ar-SA"/>
      </w:rPr>
    </w:lvl>
    <w:lvl w:ilvl="8" w:tplc="E99C913A">
      <w:numFmt w:val="bullet"/>
      <w:lvlText w:val="•"/>
      <w:lvlJc w:val="left"/>
      <w:pPr>
        <w:ind w:left="6980" w:hanging="852"/>
      </w:pPr>
      <w:rPr>
        <w:rFonts w:hint="default"/>
        <w:lang w:val="en-US" w:eastAsia="en-US" w:bidi="ar-SA"/>
      </w:rPr>
    </w:lvl>
  </w:abstractNum>
  <w:abstractNum w:abstractNumId="17" w15:restartNumberingAfterBreak="0">
    <w:nsid w:val="38A37FC8"/>
    <w:multiLevelType w:val="hybridMultilevel"/>
    <w:tmpl w:val="8314FE9A"/>
    <w:lvl w:ilvl="0" w:tplc="03BA651C">
      <w:start w:val="1"/>
      <w:numFmt w:val="lowerLetter"/>
      <w:lvlText w:val="(%1)"/>
      <w:lvlJc w:val="left"/>
      <w:pPr>
        <w:ind w:left="720" w:hanging="360"/>
      </w:pPr>
      <w:rPr>
        <w:rFonts w:ascii="Arial" w:eastAsia="Calibri" w:hAnsi="Arial" w:cs="Arial" w:hint="default"/>
        <w:b w:val="0"/>
        <w:bCs w:val="0"/>
        <w:i w:val="0"/>
        <w:iCs w:val="0"/>
        <w:spacing w:val="-1"/>
        <w:w w:val="99"/>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913A6F"/>
    <w:multiLevelType w:val="hybridMultilevel"/>
    <w:tmpl w:val="EE2EFCA4"/>
    <w:lvl w:ilvl="0" w:tplc="AB6E0A5A">
      <w:start w:val="1"/>
      <w:numFmt w:val="lowerLetter"/>
      <w:lvlText w:val="(%1)"/>
      <w:lvlJc w:val="left"/>
      <w:pPr>
        <w:ind w:left="959" w:hanging="852"/>
      </w:pPr>
      <w:rPr>
        <w:rFonts w:hint="default"/>
        <w:spacing w:val="-1"/>
        <w:w w:val="100"/>
        <w:lang w:val="en-US" w:eastAsia="en-US" w:bidi="ar-SA"/>
      </w:rPr>
    </w:lvl>
    <w:lvl w:ilvl="1" w:tplc="7EF88186">
      <w:numFmt w:val="bullet"/>
      <w:lvlText w:val="•"/>
      <w:lvlJc w:val="left"/>
      <w:pPr>
        <w:ind w:left="1712" w:hanging="852"/>
      </w:pPr>
      <w:rPr>
        <w:rFonts w:hint="default"/>
        <w:lang w:val="en-US" w:eastAsia="en-US" w:bidi="ar-SA"/>
      </w:rPr>
    </w:lvl>
    <w:lvl w:ilvl="2" w:tplc="4EF45DAC">
      <w:numFmt w:val="bullet"/>
      <w:lvlText w:val="•"/>
      <w:lvlJc w:val="left"/>
      <w:pPr>
        <w:ind w:left="2465" w:hanging="852"/>
      </w:pPr>
      <w:rPr>
        <w:rFonts w:hint="default"/>
        <w:lang w:val="en-US" w:eastAsia="en-US" w:bidi="ar-SA"/>
      </w:rPr>
    </w:lvl>
    <w:lvl w:ilvl="3" w:tplc="F66C37B8">
      <w:numFmt w:val="bullet"/>
      <w:lvlText w:val="•"/>
      <w:lvlJc w:val="left"/>
      <w:pPr>
        <w:ind w:left="3217" w:hanging="852"/>
      </w:pPr>
      <w:rPr>
        <w:rFonts w:hint="default"/>
        <w:lang w:val="en-US" w:eastAsia="en-US" w:bidi="ar-SA"/>
      </w:rPr>
    </w:lvl>
    <w:lvl w:ilvl="4" w:tplc="1DEEB16A">
      <w:numFmt w:val="bullet"/>
      <w:lvlText w:val="•"/>
      <w:lvlJc w:val="left"/>
      <w:pPr>
        <w:ind w:left="3970" w:hanging="852"/>
      </w:pPr>
      <w:rPr>
        <w:rFonts w:hint="default"/>
        <w:lang w:val="en-US" w:eastAsia="en-US" w:bidi="ar-SA"/>
      </w:rPr>
    </w:lvl>
    <w:lvl w:ilvl="5" w:tplc="B0F8C824">
      <w:numFmt w:val="bullet"/>
      <w:lvlText w:val="•"/>
      <w:lvlJc w:val="left"/>
      <w:pPr>
        <w:ind w:left="4722" w:hanging="852"/>
      </w:pPr>
      <w:rPr>
        <w:rFonts w:hint="default"/>
        <w:lang w:val="en-US" w:eastAsia="en-US" w:bidi="ar-SA"/>
      </w:rPr>
    </w:lvl>
    <w:lvl w:ilvl="6" w:tplc="C6A643A4">
      <w:numFmt w:val="bullet"/>
      <w:lvlText w:val="•"/>
      <w:lvlJc w:val="left"/>
      <w:pPr>
        <w:ind w:left="5475" w:hanging="852"/>
      </w:pPr>
      <w:rPr>
        <w:rFonts w:hint="default"/>
        <w:lang w:val="en-US" w:eastAsia="en-US" w:bidi="ar-SA"/>
      </w:rPr>
    </w:lvl>
    <w:lvl w:ilvl="7" w:tplc="51DE0860">
      <w:numFmt w:val="bullet"/>
      <w:lvlText w:val="•"/>
      <w:lvlJc w:val="left"/>
      <w:pPr>
        <w:ind w:left="6227" w:hanging="852"/>
      </w:pPr>
      <w:rPr>
        <w:rFonts w:hint="default"/>
        <w:lang w:val="en-US" w:eastAsia="en-US" w:bidi="ar-SA"/>
      </w:rPr>
    </w:lvl>
    <w:lvl w:ilvl="8" w:tplc="951A9EA2">
      <w:numFmt w:val="bullet"/>
      <w:lvlText w:val="•"/>
      <w:lvlJc w:val="left"/>
      <w:pPr>
        <w:ind w:left="6980" w:hanging="852"/>
      </w:pPr>
      <w:rPr>
        <w:rFonts w:hint="default"/>
        <w:lang w:val="en-US" w:eastAsia="en-US" w:bidi="ar-SA"/>
      </w:rPr>
    </w:lvl>
  </w:abstractNum>
  <w:abstractNum w:abstractNumId="19" w15:restartNumberingAfterBreak="0">
    <w:nsid w:val="3DE3604E"/>
    <w:multiLevelType w:val="hybridMultilevel"/>
    <w:tmpl w:val="B08A19D2"/>
    <w:lvl w:ilvl="0" w:tplc="CBECBAD4">
      <w:start w:val="1"/>
      <w:numFmt w:val="lowerLetter"/>
      <w:lvlText w:val="(%1)"/>
      <w:lvlJc w:val="left"/>
      <w:pPr>
        <w:ind w:left="959" w:hanging="852"/>
      </w:pPr>
      <w:rPr>
        <w:rFonts w:ascii="Calibri" w:eastAsia="Calibri" w:hAnsi="Calibri" w:cs="Calibri" w:hint="default"/>
        <w:b w:val="0"/>
        <w:bCs w:val="0"/>
        <w:i w:val="0"/>
        <w:iCs w:val="0"/>
        <w:spacing w:val="-2"/>
        <w:w w:val="98"/>
        <w:sz w:val="24"/>
        <w:szCs w:val="24"/>
        <w:lang w:val="en-US" w:eastAsia="en-US" w:bidi="ar-SA"/>
      </w:rPr>
    </w:lvl>
    <w:lvl w:ilvl="1" w:tplc="D8CCA4D6">
      <w:numFmt w:val="bullet"/>
      <w:lvlText w:val="•"/>
      <w:lvlJc w:val="left"/>
      <w:pPr>
        <w:ind w:left="1712" w:hanging="852"/>
      </w:pPr>
      <w:rPr>
        <w:rFonts w:hint="default"/>
        <w:lang w:val="en-US" w:eastAsia="en-US" w:bidi="ar-SA"/>
      </w:rPr>
    </w:lvl>
    <w:lvl w:ilvl="2" w:tplc="1F8ECBCE">
      <w:numFmt w:val="bullet"/>
      <w:lvlText w:val="•"/>
      <w:lvlJc w:val="left"/>
      <w:pPr>
        <w:ind w:left="2465" w:hanging="852"/>
      </w:pPr>
      <w:rPr>
        <w:rFonts w:hint="default"/>
        <w:lang w:val="en-US" w:eastAsia="en-US" w:bidi="ar-SA"/>
      </w:rPr>
    </w:lvl>
    <w:lvl w:ilvl="3" w:tplc="2D06CCEC">
      <w:numFmt w:val="bullet"/>
      <w:lvlText w:val="•"/>
      <w:lvlJc w:val="left"/>
      <w:pPr>
        <w:ind w:left="3217" w:hanging="852"/>
      </w:pPr>
      <w:rPr>
        <w:rFonts w:hint="default"/>
        <w:lang w:val="en-US" w:eastAsia="en-US" w:bidi="ar-SA"/>
      </w:rPr>
    </w:lvl>
    <w:lvl w:ilvl="4" w:tplc="F252CBD4">
      <w:numFmt w:val="bullet"/>
      <w:lvlText w:val="•"/>
      <w:lvlJc w:val="left"/>
      <w:pPr>
        <w:ind w:left="3970" w:hanging="852"/>
      </w:pPr>
      <w:rPr>
        <w:rFonts w:hint="default"/>
        <w:lang w:val="en-US" w:eastAsia="en-US" w:bidi="ar-SA"/>
      </w:rPr>
    </w:lvl>
    <w:lvl w:ilvl="5" w:tplc="3BBABDDC">
      <w:numFmt w:val="bullet"/>
      <w:lvlText w:val="•"/>
      <w:lvlJc w:val="left"/>
      <w:pPr>
        <w:ind w:left="4722" w:hanging="852"/>
      </w:pPr>
      <w:rPr>
        <w:rFonts w:hint="default"/>
        <w:lang w:val="en-US" w:eastAsia="en-US" w:bidi="ar-SA"/>
      </w:rPr>
    </w:lvl>
    <w:lvl w:ilvl="6" w:tplc="28A6F402">
      <w:numFmt w:val="bullet"/>
      <w:lvlText w:val="•"/>
      <w:lvlJc w:val="left"/>
      <w:pPr>
        <w:ind w:left="5475" w:hanging="852"/>
      </w:pPr>
      <w:rPr>
        <w:rFonts w:hint="default"/>
        <w:lang w:val="en-US" w:eastAsia="en-US" w:bidi="ar-SA"/>
      </w:rPr>
    </w:lvl>
    <w:lvl w:ilvl="7" w:tplc="85CEBBE6">
      <w:numFmt w:val="bullet"/>
      <w:lvlText w:val="•"/>
      <w:lvlJc w:val="left"/>
      <w:pPr>
        <w:ind w:left="6227" w:hanging="852"/>
      </w:pPr>
      <w:rPr>
        <w:rFonts w:hint="default"/>
        <w:lang w:val="en-US" w:eastAsia="en-US" w:bidi="ar-SA"/>
      </w:rPr>
    </w:lvl>
    <w:lvl w:ilvl="8" w:tplc="FCE0B8E0">
      <w:numFmt w:val="bullet"/>
      <w:lvlText w:val="•"/>
      <w:lvlJc w:val="left"/>
      <w:pPr>
        <w:ind w:left="6980" w:hanging="852"/>
      </w:pPr>
      <w:rPr>
        <w:rFonts w:hint="default"/>
        <w:lang w:val="en-US" w:eastAsia="en-US" w:bidi="ar-SA"/>
      </w:rPr>
    </w:lvl>
  </w:abstractNum>
  <w:abstractNum w:abstractNumId="20" w15:restartNumberingAfterBreak="0">
    <w:nsid w:val="41CD25CE"/>
    <w:multiLevelType w:val="hybridMultilevel"/>
    <w:tmpl w:val="32B6EE7A"/>
    <w:lvl w:ilvl="0" w:tplc="F3349B08">
      <w:start w:val="1"/>
      <w:numFmt w:val="lowerLetter"/>
      <w:lvlText w:val="(%1)"/>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1" w:tplc="1409001B">
      <w:start w:val="1"/>
      <w:numFmt w:val="lowerRoman"/>
      <w:lvlText w:val="%2."/>
      <w:lvlJc w:val="right"/>
      <w:pPr>
        <w:ind w:left="1440" w:hanging="360"/>
      </w:pPr>
    </w:lvl>
    <w:lvl w:ilvl="2" w:tplc="80DE490E">
      <w:numFmt w:val="bullet"/>
      <w:lvlText w:val="•"/>
      <w:lvlJc w:val="left"/>
      <w:pPr>
        <w:ind w:left="2353" w:hanging="720"/>
      </w:pPr>
      <w:rPr>
        <w:rFonts w:hint="default"/>
        <w:lang w:val="en-US" w:eastAsia="en-US" w:bidi="ar-SA"/>
      </w:rPr>
    </w:lvl>
    <w:lvl w:ilvl="3" w:tplc="1FF0AA6A">
      <w:numFmt w:val="bullet"/>
      <w:lvlText w:val="•"/>
      <w:lvlJc w:val="left"/>
      <w:pPr>
        <w:ind w:left="3119" w:hanging="720"/>
      </w:pPr>
      <w:rPr>
        <w:rFonts w:hint="default"/>
        <w:lang w:val="en-US" w:eastAsia="en-US" w:bidi="ar-SA"/>
      </w:rPr>
    </w:lvl>
    <w:lvl w:ilvl="4" w:tplc="351CC9A2">
      <w:numFmt w:val="bullet"/>
      <w:lvlText w:val="•"/>
      <w:lvlJc w:val="left"/>
      <w:pPr>
        <w:ind w:left="3886" w:hanging="720"/>
      </w:pPr>
      <w:rPr>
        <w:rFonts w:hint="default"/>
        <w:lang w:val="en-US" w:eastAsia="en-US" w:bidi="ar-SA"/>
      </w:rPr>
    </w:lvl>
    <w:lvl w:ilvl="5" w:tplc="C1A2EEEC">
      <w:numFmt w:val="bullet"/>
      <w:lvlText w:val="•"/>
      <w:lvlJc w:val="left"/>
      <w:pPr>
        <w:ind w:left="4653" w:hanging="720"/>
      </w:pPr>
      <w:rPr>
        <w:rFonts w:hint="default"/>
        <w:lang w:val="en-US" w:eastAsia="en-US" w:bidi="ar-SA"/>
      </w:rPr>
    </w:lvl>
    <w:lvl w:ilvl="6" w:tplc="8F346246">
      <w:numFmt w:val="bullet"/>
      <w:lvlText w:val="•"/>
      <w:lvlJc w:val="left"/>
      <w:pPr>
        <w:ind w:left="5419" w:hanging="720"/>
      </w:pPr>
      <w:rPr>
        <w:rFonts w:hint="default"/>
        <w:lang w:val="en-US" w:eastAsia="en-US" w:bidi="ar-SA"/>
      </w:rPr>
    </w:lvl>
    <w:lvl w:ilvl="7" w:tplc="9D624834">
      <w:numFmt w:val="bullet"/>
      <w:lvlText w:val="•"/>
      <w:lvlJc w:val="left"/>
      <w:pPr>
        <w:ind w:left="6186" w:hanging="720"/>
      </w:pPr>
      <w:rPr>
        <w:rFonts w:hint="default"/>
        <w:lang w:val="en-US" w:eastAsia="en-US" w:bidi="ar-SA"/>
      </w:rPr>
    </w:lvl>
    <w:lvl w:ilvl="8" w:tplc="420879CE">
      <w:numFmt w:val="bullet"/>
      <w:lvlText w:val="•"/>
      <w:lvlJc w:val="left"/>
      <w:pPr>
        <w:ind w:left="6952" w:hanging="720"/>
      </w:pPr>
      <w:rPr>
        <w:rFonts w:hint="default"/>
        <w:lang w:val="en-US" w:eastAsia="en-US" w:bidi="ar-SA"/>
      </w:rPr>
    </w:lvl>
  </w:abstractNum>
  <w:abstractNum w:abstractNumId="21" w15:restartNumberingAfterBreak="0">
    <w:nsid w:val="4A47572B"/>
    <w:multiLevelType w:val="hybridMultilevel"/>
    <w:tmpl w:val="8FFC1BF8"/>
    <w:lvl w:ilvl="0" w:tplc="62106EAC">
      <w:start w:val="1"/>
      <w:numFmt w:val="lowerLetter"/>
      <w:lvlText w:val="(%1)"/>
      <w:lvlJc w:val="left"/>
      <w:pPr>
        <w:ind w:left="959" w:hanging="852"/>
      </w:pPr>
      <w:rPr>
        <w:rFonts w:ascii="Calibri" w:eastAsia="Calibri" w:hAnsi="Calibri" w:cs="Calibri" w:hint="default"/>
        <w:b w:val="0"/>
        <w:bCs w:val="0"/>
        <w:i w:val="0"/>
        <w:iCs w:val="0"/>
        <w:spacing w:val="-1"/>
        <w:w w:val="100"/>
        <w:sz w:val="24"/>
        <w:szCs w:val="24"/>
        <w:lang w:val="en-US" w:eastAsia="en-US" w:bidi="ar-SA"/>
      </w:rPr>
    </w:lvl>
    <w:lvl w:ilvl="1" w:tplc="4950EC64">
      <w:numFmt w:val="bullet"/>
      <w:lvlText w:val="•"/>
      <w:lvlJc w:val="left"/>
      <w:pPr>
        <w:ind w:left="1712" w:hanging="852"/>
      </w:pPr>
      <w:rPr>
        <w:rFonts w:hint="default"/>
        <w:lang w:val="en-US" w:eastAsia="en-US" w:bidi="ar-SA"/>
      </w:rPr>
    </w:lvl>
    <w:lvl w:ilvl="2" w:tplc="6E145872">
      <w:numFmt w:val="bullet"/>
      <w:lvlText w:val="•"/>
      <w:lvlJc w:val="left"/>
      <w:pPr>
        <w:ind w:left="2465" w:hanging="852"/>
      </w:pPr>
      <w:rPr>
        <w:rFonts w:hint="default"/>
        <w:lang w:val="en-US" w:eastAsia="en-US" w:bidi="ar-SA"/>
      </w:rPr>
    </w:lvl>
    <w:lvl w:ilvl="3" w:tplc="81C60964">
      <w:numFmt w:val="bullet"/>
      <w:lvlText w:val="•"/>
      <w:lvlJc w:val="left"/>
      <w:pPr>
        <w:ind w:left="3217" w:hanging="852"/>
      </w:pPr>
      <w:rPr>
        <w:rFonts w:hint="default"/>
        <w:lang w:val="en-US" w:eastAsia="en-US" w:bidi="ar-SA"/>
      </w:rPr>
    </w:lvl>
    <w:lvl w:ilvl="4" w:tplc="B94663E6">
      <w:numFmt w:val="bullet"/>
      <w:lvlText w:val="•"/>
      <w:lvlJc w:val="left"/>
      <w:pPr>
        <w:ind w:left="3970" w:hanging="852"/>
      </w:pPr>
      <w:rPr>
        <w:rFonts w:hint="default"/>
        <w:lang w:val="en-US" w:eastAsia="en-US" w:bidi="ar-SA"/>
      </w:rPr>
    </w:lvl>
    <w:lvl w:ilvl="5" w:tplc="0666D15C">
      <w:numFmt w:val="bullet"/>
      <w:lvlText w:val="•"/>
      <w:lvlJc w:val="left"/>
      <w:pPr>
        <w:ind w:left="4722" w:hanging="852"/>
      </w:pPr>
      <w:rPr>
        <w:rFonts w:hint="default"/>
        <w:lang w:val="en-US" w:eastAsia="en-US" w:bidi="ar-SA"/>
      </w:rPr>
    </w:lvl>
    <w:lvl w:ilvl="6" w:tplc="7276B592">
      <w:numFmt w:val="bullet"/>
      <w:lvlText w:val="•"/>
      <w:lvlJc w:val="left"/>
      <w:pPr>
        <w:ind w:left="5475" w:hanging="852"/>
      </w:pPr>
      <w:rPr>
        <w:rFonts w:hint="default"/>
        <w:lang w:val="en-US" w:eastAsia="en-US" w:bidi="ar-SA"/>
      </w:rPr>
    </w:lvl>
    <w:lvl w:ilvl="7" w:tplc="4F805574">
      <w:numFmt w:val="bullet"/>
      <w:lvlText w:val="•"/>
      <w:lvlJc w:val="left"/>
      <w:pPr>
        <w:ind w:left="6227" w:hanging="852"/>
      </w:pPr>
      <w:rPr>
        <w:rFonts w:hint="default"/>
        <w:lang w:val="en-US" w:eastAsia="en-US" w:bidi="ar-SA"/>
      </w:rPr>
    </w:lvl>
    <w:lvl w:ilvl="8" w:tplc="C344A6BA">
      <w:numFmt w:val="bullet"/>
      <w:lvlText w:val="•"/>
      <w:lvlJc w:val="left"/>
      <w:pPr>
        <w:ind w:left="6980" w:hanging="852"/>
      </w:pPr>
      <w:rPr>
        <w:rFonts w:hint="default"/>
        <w:lang w:val="en-US" w:eastAsia="en-US" w:bidi="ar-SA"/>
      </w:rPr>
    </w:lvl>
  </w:abstractNum>
  <w:abstractNum w:abstractNumId="22" w15:restartNumberingAfterBreak="0">
    <w:nsid w:val="4BB5247B"/>
    <w:multiLevelType w:val="hybridMultilevel"/>
    <w:tmpl w:val="705E4322"/>
    <w:lvl w:ilvl="0" w:tplc="ECB6C2A2">
      <w:start w:val="1"/>
      <w:numFmt w:val="lowerLetter"/>
      <w:lvlText w:val="(%1)"/>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1" w:tplc="491ADE62">
      <w:numFmt w:val="bullet"/>
      <w:lvlText w:val="•"/>
      <w:lvlJc w:val="left"/>
      <w:pPr>
        <w:ind w:left="1586" w:hanging="720"/>
      </w:pPr>
      <w:rPr>
        <w:rFonts w:hint="default"/>
        <w:lang w:val="en-US" w:eastAsia="en-US" w:bidi="ar-SA"/>
      </w:rPr>
    </w:lvl>
    <w:lvl w:ilvl="2" w:tplc="F5A4458E">
      <w:numFmt w:val="bullet"/>
      <w:lvlText w:val="•"/>
      <w:lvlJc w:val="left"/>
      <w:pPr>
        <w:ind w:left="2353" w:hanging="720"/>
      </w:pPr>
      <w:rPr>
        <w:rFonts w:hint="default"/>
        <w:lang w:val="en-US" w:eastAsia="en-US" w:bidi="ar-SA"/>
      </w:rPr>
    </w:lvl>
    <w:lvl w:ilvl="3" w:tplc="E34204A2">
      <w:numFmt w:val="bullet"/>
      <w:lvlText w:val="•"/>
      <w:lvlJc w:val="left"/>
      <w:pPr>
        <w:ind w:left="3119" w:hanging="720"/>
      </w:pPr>
      <w:rPr>
        <w:rFonts w:hint="default"/>
        <w:lang w:val="en-US" w:eastAsia="en-US" w:bidi="ar-SA"/>
      </w:rPr>
    </w:lvl>
    <w:lvl w:ilvl="4" w:tplc="333E1EA2">
      <w:numFmt w:val="bullet"/>
      <w:lvlText w:val="•"/>
      <w:lvlJc w:val="left"/>
      <w:pPr>
        <w:ind w:left="3886" w:hanging="720"/>
      </w:pPr>
      <w:rPr>
        <w:rFonts w:hint="default"/>
        <w:lang w:val="en-US" w:eastAsia="en-US" w:bidi="ar-SA"/>
      </w:rPr>
    </w:lvl>
    <w:lvl w:ilvl="5" w:tplc="8B3AA890">
      <w:numFmt w:val="bullet"/>
      <w:lvlText w:val="•"/>
      <w:lvlJc w:val="left"/>
      <w:pPr>
        <w:ind w:left="4653" w:hanging="720"/>
      </w:pPr>
      <w:rPr>
        <w:rFonts w:hint="default"/>
        <w:lang w:val="en-US" w:eastAsia="en-US" w:bidi="ar-SA"/>
      </w:rPr>
    </w:lvl>
    <w:lvl w:ilvl="6" w:tplc="449A272A">
      <w:numFmt w:val="bullet"/>
      <w:lvlText w:val="•"/>
      <w:lvlJc w:val="left"/>
      <w:pPr>
        <w:ind w:left="5419" w:hanging="720"/>
      </w:pPr>
      <w:rPr>
        <w:rFonts w:hint="default"/>
        <w:lang w:val="en-US" w:eastAsia="en-US" w:bidi="ar-SA"/>
      </w:rPr>
    </w:lvl>
    <w:lvl w:ilvl="7" w:tplc="B90A440C">
      <w:numFmt w:val="bullet"/>
      <w:lvlText w:val="•"/>
      <w:lvlJc w:val="left"/>
      <w:pPr>
        <w:ind w:left="6186" w:hanging="720"/>
      </w:pPr>
      <w:rPr>
        <w:rFonts w:hint="default"/>
        <w:lang w:val="en-US" w:eastAsia="en-US" w:bidi="ar-SA"/>
      </w:rPr>
    </w:lvl>
    <w:lvl w:ilvl="8" w:tplc="EB42E062">
      <w:numFmt w:val="bullet"/>
      <w:lvlText w:val="•"/>
      <w:lvlJc w:val="left"/>
      <w:pPr>
        <w:ind w:left="6952" w:hanging="720"/>
      </w:pPr>
      <w:rPr>
        <w:rFonts w:hint="default"/>
        <w:lang w:val="en-US" w:eastAsia="en-US" w:bidi="ar-SA"/>
      </w:rPr>
    </w:lvl>
  </w:abstractNum>
  <w:abstractNum w:abstractNumId="23" w15:restartNumberingAfterBreak="0">
    <w:nsid w:val="504768E8"/>
    <w:multiLevelType w:val="hybridMultilevel"/>
    <w:tmpl w:val="57BAF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06D3CED"/>
    <w:multiLevelType w:val="hybridMultilevel"/>
    <w:tmpl w:val="3F3A188C"/>
    <w:lvl w:ilvl="0" w:tplc="00FADC4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694220A"/>
    <w:multiLevelType w:val="hybridMultilevel"/>
    <w:tmpl w:val="70DC362E"/>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062650D0">
      <w:start w:val="1"/>
      <w:numFmt w:val="lowerRoman"/>
      <w:lvlText w:val="%3."/>
      <w:lvlJc w:val="right"/>
      <w:pPr>
        <w:ind w:left="2160" w:hanging="180"/>
      </w:pPr>
      <w:rPr>
        <w:i w:val="0"/>
        <w:iCs w:val="0"/>
      </w:rPr>
    </w:lvl>
    <w:lvl w:ilvl="3" w:tplc="CEC616FA">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9AC65C8"/>
    <w:multiLevelType w:val="hybridMultilevel"/>
    <w:tmpl w:val="6C2AFEAA"/>
    <w:lvl w:ilvl="0" w:tplc="FFFFFFFF">
      <w:start w:val="1"/>
      <w:numFmt w:val="lowerLetter"/>
      <w:lvlText w:val="(%1)"/>
      <w:lvlJc w:val="left"/>
      <w:pPr>
        <w:ind w:left="420" w:hanging="361"/>
      </w:pPr>
      <w:rPr>
        <w:rFonts w:ascii="Arial" w:eastAsia="Arial" w:hAnsi="Arial" w:cs="Arial" w:hint="default"/>
        <w:b w:val="0"/>
        <w:bCs w:val="0"/>
        <w:i w:val="0"/>
        <w:iCs w:val="0"/>
        <w:spacing w:val="-2"/>
        <w:w w:val="97"/>
        <w:sz w:val="16"/>
        <w:szCs w:val="16"/>
        <w:lang w:val="en-US" w:eastAsia="en-US" w:bidi="ar-SA"/>
      </w:rPr>
    </w:lvl>
    <w:lvl w:ilvl="1" w:tplc="FFFFFFFF">
      <w:numFmt w:val="bullet"/>
      <w:lvlText w:val="•"/>
      <w:lvlJc w:val="left"/>
      <w:pPr>
        <w:ind w:left="612" w:hanging="361"/>
      </w:pPr>
      <w:rPr>
        <w:rFonts w:hint="default"/>
        <w:lang w:val="en-US" w:eastAsia="en-US" w:bidi="ar-SA"/>
      </w:rPr>
    </w:lvl>
    <w:lvl w:ilvl="2" w:tplc="FFFFFFFF">
      <w:numFmt w:val="bullet"/>
      <w:lvlText w:val="•"/>
      <w:lvlJc w:val="left"/>
      <w:pPr>
        <w:ind w:left="805" w:hanging="361"/>
      </w:pPr>
      <w:rPr>
        <w:rFonts w:hint="default"/>
        <w:lang w:val="en-US" w:eastAsia="en-US" w:bidi="ar-SA"/>
      </w:rPr>
    </w:lvl>
    <w:lvl w:ilvl="3" w:tplc="FFFFFFFF">
      <w:numFmt w:val="bullet"/>
      <w:lvlText w:val="•"/>
      <w:lvlJc w:val="left"/>
      <w:pPr>
        <w:ind w:left="998" w:hanging="361"/>
      </w:pPr>
      <w:rPr>
        <w:rFonts w:hint="default"/>
        <w:lang w:val="en-US" w:eastAsia="en-US" w:bidi="ar-SA"/>
      </w:rPr>
    </w:lvl>
    <w:lvl w:ilvl="4" w:tplc="FFFFFFFF">
      <w:numFmt w:val="bullet"/>
      <w:lvlText w:val="•"/>
      <w:lvlJc w:val="left"/>
      <w:pPr>
        <w:ind w:left="1190" w:hanging="361"/>
      </w:pPr>
      <w:rPr>
        <w:rFonts w:hint="default"/>
        <w:lang w:val="en-US" w:eastAsia="en-US" w:bidi="ar-SA"/>
      </w:rPr>
    </w:lvl>
    <w:lvl w:ilvl="5" w:tplc="FFFFFFFF">
      <w:numFmt w:val="bullet"/>
      <w:lvlText w:val="•"/>
      <w:lvlJc w:val="left"/>
      <w:pPr>
        <w:ind w:left="1383" w:hanging="361"/>
      </w:pPr>
      <w:rPr>
        <w:rFonts w:hint="default"/>
        <w:lang w:val="en-US" w:eastAsia="en-US" w:bidi="ar-SA"/>
      </w:rPr>
    </w:lvl>
    <w:lvl w:ilvl="6" w:tplc="FFFFFFFF">
      <w:numFmt w:val="bullet"/>
      <w:lvlText w:val="•"/>
      <w:lvlJc w:val="left"/>
      <w:pPr>
        <w:ind w:left="1576" w:hanging="361"/>
      </w:pPr>
      <w:rPr>
        <w:rFonts w:hint="default"/>
        <w:lang w:val="en-US" w:eastAsia="en-US" w:bidi="ar-SA"/>
      </w:rPr>
    </w:lvl>
    <w:lvl w:ilvl="7" w:tplc="FFFFFFFF">
      <w:numFmt w:val="bullet"/>
      <w:lvlText w:val="•"/>
      <w:lvlJc w:val="left"/>
      <w:pPr>
        <w:ind w:left="1768" w:hanging="361"/>
      </w:pPr>
      <w:rPr>
        <w:rFonts w:hint="default"/>
        <w:lang w:val="en-US" w:eastAsia="en-US" w:bidi="ar-SA"/>
      </w:rPr>
    </w:lvl>
    <w:lvl w:ilvl="8" w:tplc="FFFFFFFF">
      <w:numFmt w:val="bullet"/>
      <w:lvlText w:val="•"/>
      <w:lvlJc w:val="left"/>
      <w:pPr>
        <w:ind w:left="1961" w:hanging="361"/>
      </w:pPr>
      <w:rPr>
        <w:rFonts w:hint="default"/>
        <w:lang w:val="en-US" w:eastAsia="en-US" w:bidi="ar-SA"/>
      </w:rPr>
    </w:lvl>
  </w:abstractNum>
  <w:abstractNum w:abstractNumId="27" w15:restartNumberingAfterBreak="0">
    <w:nsid w:val="5B935251"/>
    <w:multiLevelType w:val="hybridMultilevel"/>
    <w:tmpl w:val="63C4D548"/>
    <w:lvl w:ilvl="0" w:tplc="B17C679C">
      <w:start w:val="1"/>
      <w:numFmt w:val="lowerLetter"/>
      <w:lvlText w:val="(%1)"/>
      <w:lvlJc w:val="left"/>
      <w:pPr>
        <w:ind w:left="959" w:hanging="852"/>
      </w:pPr>
      <w:rPr>
        <w:rFonts w:ascii="Calibri" w:eastAsia="Calibri" w:hAnsi="Calibri" w:cs="Calibri" w:hint="default"/>
        <w:b w:val="0"/>
        <w:bCs w:val="0"/>
        <w:i w:val="0"/>
        <w:iCs w:val="0"/>
        <w:spacing w:val="-1"/>
        <w:w w:val="100"/>
        <w:sz w:val="24"/>
        <w:szCs w:val="24"/>
        <w:lang w:val="en-US" w:eastAsia="en-US" w:bidi="ar-SA"/>
      </w:rPr>
    </w:lvl>
    <w:lvl w:ilvl="1" w:tplc="4AFE448E">
      <w:numFmt w:val="bullet"/>
      <w:lvlText w:val="•"/>
      <w:lvlJc w:val="left"/>
      <w:pPr>
        <w:ind w:left="1712" w:hanging="852"/>
      </w:pPr>
      <w:rPr>
        <w:rFonts w:hint="default"/>
        <w:lang w:val="en-US" w:eastAsia="en-US" w:bidi="ar-SA"/>
      </w:rPr>
    </w:lvl>
    <w:lvl w:ilvl="2" w:tplc="8436A89C">
      <w:numFmt w:val="bullet"/>
      <w:lvlText w:val="•"/>
      <w:lvlJc w:val="left"/>
      <w:pPr>
        <w:ind w:left="2465" w:hanging="852"/>
      </w:pPr>
      <w:rPr>
        <w:rFonts w:hint="default"/>
        <w:lang w:val="en-US" w:eastAsia="en-US" w:bidi="ar-SA"/>
      </w:rPr>
    </w:lvl>
    <w:lvl w:ilvl="3" w:tplc="10AC01B2">
      <w:numFmt w:val="bullet"/>
      <w:lvlText w:val="•"/>
      <w:lvlJc w:val="left"/>
      <w:pPr>
        <w:ind w:left="3217" w:hanging="852"/>
      </w:pPr>
      <w:rPr>
        <w:rFonts w:hint="default"/>
        <w:lang w:val="en-US" w:eastAsia="en-US" w:bidi="ar-SA"/>
      </w:rPr>
    </w:lvl>
    <w:lvl w:ilvl="4" w:tplc="79DEA87C">
      <w:numFmt w:val="bullet"/>
      <w:lvlText w:val="•"/>
      <w:lvlJc w:val="left"/>
      <w:pPr>
        <w:ind w:left="3970" w:hanging="852"/>
      </w:pPr>
      <w:rPr>
        <w:rFonts w:hint="default"/>
        <w:lang w:val="en-US" w:eastAsia="en-US" w:bidi="ar-SA"/>
      </w:rPr>
    </w:lvl>
    <w:lvl w:ilvl="5" w:tplc="45064D58">
      <w:numFmt w:val="bullet"/>
      <w:lvlText w:val="•"/>
      <w:lvlJc w:val="left"/>
      <w:pPr>
        <w:ind w:left="4722" w:hanging="852"/>
      </w:pPr>
      <w:rPr>
        <w:rFonts w:hint="default"/>
        <w:lang w:val="en-US" w:eastAsia="en-US" w:bidi="ar-SA"/>
      </w:rPr>
    </w:lvl>
    <w:lvl w:ilvl="6" w:tplc="9B326EB4">
      <w:numFmt w:val="bullet"/>
      <w:lvlText w:val="•"/>
      <w:lvlJc w:val="left"/>
      <w:pPr>
        <w:ind w:left="5475" w:hanging="852"/>
      </w:pPr>
      <w:rPr>
        <w:rFonts w:hint="default"/>
        <w:lang w:val="en-US" w:eastAsia="en-US" w:bidi="ar-SA"/>
      </w:rPr>
    </w:lvl>
    <w:lvl w:ilvl="7" w:tplc="5A1EAD4C">
      <w:numFmt w:val="bullet"/>
      <w:lvlText w:val="•"/>
      <w:lvlJc w:val="left"/>
      <w:pPr>
        <w:ind w:left="6227" w:hanging="852"/>
      </w:pPr>
      <w:rPr>
        <w:rFonts w:hint="default"/>
        <w:lang w:val="en-US" w:eastAsia="en-US" w:bidi="ar-SA"/>
      </w:rPr>
    </w:lvl>
    <w:lvl w:ilvl="8" w:tplc="D0D62D58">
      <w:numFmt w:val="bullet"/>
      <w:lvlText w:val="•"/>
      <w:lvlJc w:val="left"/>
      <w:pPr>
        <w:ind w:left="6980" w:hanging="852"/>
      </w:pPr>
      <w:rPr>
        <w:rFonts w:hint="default"/>
        <w:lang w:val="en-US" w:eastAsia="en-US" w:bidi="ar-SA"/>
      </w:rPr>
    </w:lvl>
  </w:abstractNum>
  <w:abstractNum w:abstractNumId="28" w15:restartNumberingAfterBreak="0">
    <w:nsid w:val="61E556A6"/>
    <w:multiLevelType w:val="hybridMultilevel"/>
    <w:tmpl w:val="C0F2A422"/>
    <w:lvl w:ilvl="0" w:tplc="CEC616FA">
      <w:start w:val="1"/>
      <w:numFmt w:val="lowerLetter"/>
      <w:lvlText w:val="(%1)"/>
      <w:lvlJc w:val="left"/>
      <w:pPr>
        <w:ind w:left="28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6150064"/>
    <w:multiLevelType w:val="hybridMultilevel"/>
    <w:tmpl w:val="3CD4D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5A026E"/>
    <w:multiLevelType w:val="hybridMultilevel"/>
    <w:tmpl w:val="E1B451DA"/>
    <w:lvl w:ilvl="0" w:tplc="9FB0C028">
      <w:start w:val="10"/>
      <w:numFmt w:val="lowerLetter"/>
      <w:lvlText w:val="(%1)"/>
      <w:lvlJc w:val="left"/>
      <w:pPr>
        <w:ind w:left="786" w:hanging="360"/>
      </w:pPr>
      <w:rPr>
        <w:rFonts w:hint="default"/>
        <w:strike w:val="0"/>
        <w:color w:val="000000" w:themeColor="text1"/>
        <w:u w:val="single"/>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1" w15:restartNumberingAfterBreak="0">
    <w:nsid w:val="699716EB"/>
    <w:multiLevelType w:val="hybridMultilevel"/>
    <w:tmpl w:val="769A5C5C"/>
    <w:lvl w:ilvl="0" w:tplc="AEDCC7D2">
      <w:start w:val="1"/>
      <w:numFmt w:val="lowerLetter"/>
      <w:lvlText w:val="(%1)"/>
      <w:lvlJc w:val="left"/>
      <w:pPr>
        <w:ind w:left="720" w:hanging="360"/>
      </w:pPr>
      <w:rPr>
        <w:rFonts w:hint="default"/>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FA6F57"/>
    <w:multiLevelType w:val="hybridMultilevel"/>
    <w:tmpl w:val="6C2AFEAA"/>
    <w:lvl w:ilvl="0" w:tplc="69EAD810">
      <w:start w:val="1"/>
      <w:numFmt w:val="lowerLetter"/>
      <w:lvlText w:val="(%1)"/>
      <w:lvlJc w:val="left"/>
      <w:pPr>
        <w:ind w:left="420" w:hanging="361"/>
      </w:pPr>
      <w:rPr>
        <w:rFonts w:ascii="Arial" w:eastAsia="Arial" w:hAnsi="Arial" w:cs="Arial" w:hint="default"/>
        <w:b w:val="0"/>
        <w:bCs w:val="0"/>
        <w:i w:val="0"/>
        <w:iCs w:val="0"/>
        <w:spacing w:val="-2"/>
        <w:w w:val="97"/>
        <w:sz w:val="16"/>
        <w:szCs w:val="16"/>
        <w:lang w:val="en-US" w:eastAsia="en-US" w:bidi="ar-SA"/>
      </w:rPr>
    </w:lvl>
    <w:lvl w:ilvl="1" w:tplc="6C187088">
      <w:numFmt w:val="bullet"/>
      <w:lvlText w:val="•"/>
      <w:lvlJc w:val="left"/>
      <w:pPr>
        <w:ind w:left="612" w:hanging="361"/>
      </w:pPr>
      <w:rPr>
        <w:rFonts w:hint="default"/>
        <w:lang w:val="en-US" w:eastAsia="en-US" w:bidi="ar-SA"/>
      </w:rPr>
    </w:lvl>
    <w:lvl w:ilvl="2" w:tplc="9F0E5806">
      <w:numFmt w:val="bullet"/>
      <w:lvlText w:val="•"/>
      <w:lvlJc w:val="left"/>
      <w:pPr>
        <w:ind w:left="805" w:hanging="361"/>
      </w:pPr>
      <w:rPr>
        <w:rFonts w:hint="default"/>
        <w:lang w:val="en-US" w:eastAsia="en-US" w:bidi="ar-SA"/>
      </w:rPr>
    </w:lvl>
    <w:lvl w:ilvl="3" w:tplc="6D861830">
      <w:numFmt w:val="bullet"/>
      <w:lvlText w:val="•"/>
      <w:lvlJc w:val="left"/>
      <w:pPr>
        <w:ind w:left="998" w:hanging="361"/>
      </w:pPr>
      <w:rPr>
        <w:rFonts w:hint="default"/>
        <w:lang w:val="en-US" w:eastAsia="en-US" w:bidi="ar-SA"/>
      </w:rPr>
    </w:lvl>
    <w:lvl w:ilvl="4" w:tplc="5A2E0B7E">
      <w:numFmt w:val="bullet"/>
      <w:lvlText w:val="•"/>
      <w:lvlJc w:val="left"/>
      <w:pPr>
        <w:ind w:left="1190" w:hanging="361"/>
      </w:pPr>
      <w:rPr>
        <w:rFonts w:hint="default"/>
        <w:lang w:val="en-US" w:eastAsia="en-US" w:bidi="ar-SA"/>
      </w:rPr>
    </w:lvl>
    <w:lvl w:ilvl="5" w:tplc="6420795E">
      <w:numFmt w:val="bullet"/>
      <w:lvlText w:val="•"/>
      <w:lvlJc w:val="left"/>
      <w:pPr>
        <w:ind w:left="1383" w:hanging="361"/>
      </w:pPr>
      <w:rPr>
        <w:rFonts w:hint="default"/>
        <w:lang w:val="en-US" w:eastAsia="en-US" w:bidi="ar-SA"/>
      </w:rPr>
    </w:lvl>
    <w:lvl w:ilvl="6" w:tplc="915E3826">
      <w:numFmt w:val="bullet"/>
      <w:lvlText w:val="•"/>
      <w:lvlJc w:val="left"/>
      <w:pPr>
        <w:ind w:left="1576" w:hanging="361"/>
      </w:pPr>
      <w:rPr>
        <w:rFonts w:hint="default"/>
        <w:lang w:val="en-US" w:eastAsia="en-US" w:bidi="ar-SA"/>
      </w:rPr>
    </w:lvl>
    <w:lvl w:ilvl="7" w:tplc="78BE9B32">
      <w:numFmt w:val="bullet"/>
      <w:lvlText w:val="•"/>
      <w:lvlJc w:val="left"/>
      <w:pPr>
        <w:ind w:left="1768" w:hanging="361"/>
      </w:pPr>
      <w:rPr>
        <w:rFonts w:hint="default"/>
        <w:lang w:val="en-US" w:eastAsia="en-US" w:bidi="ar-SA"/>
      </w:rPr>
    </w:lvl>
    <w:lvl w:ilvl="8" w:tplc="74DA5B60">
      <w:numFmt w:val="bullet"/>
      <w:lvlText w:val="•"/>
      <w:lvlJc w:val="left"/>
      <w:pPr>
        <w:ind w:left="1961" w:hanging="361"/>
      </w:pPr>
      <w:rPr>
        <w:rFonts w:hint="default"/>
        <w:lang w:val="en-US" w:eastAsia="en-US" w:bidi="ar-SA"/>
      </w:rPr>
    </w:lvl>
  </w:abstractNum>
  <w:abstractNum w:abstractNumId="33" w15:restartNumberingAfterBreak="0">
    <w:nsid w:val="712E340E"/>
    <w:multiLevelType w:val="hybridMultilevel"/>
    <w:tmpl w:val="89E823DE"/>
    <w:lvl w:ilvl="0" w:tplc="7F16DE58">
      <w:start w:val="1"/>
      <w:numFmt w:val="lowerLetter"/>
      <w:lvlText w:val="(%1)"/>
      <w:lvlJc w:val="left"/>
      <w:pPr>
        <w:ind w:left="959" w:hanging="852"/>
      </w:pPr>
      <w:rPr>
        <w:rFonts w:ascii="Calibri" w:eastAsia="Calibri" w:hAnsi="Calibri" w:cs="Calibri" w:hint="default"/>
        <w:b w:val="0"/>
        <w:bCs w:val="0"/>
        <w:i w:val="0"/>
        <w:iCs w:val="0"/>
        <w:strike/>
        <w:spacing w:val="-2"/>
        <w:w w:val="98"/>
        <w:sz w:val="24"/>
        <w:szCs w:val="24"/>
        <w:lang w:val="en-US" w:eastAsia="en-US" w:bidi="ar-SA"/>
      </w:rPr>
    </w:lvl>
    <w:lvl w:ilvl="1" w:tplc="7B18E8F4">
      <w:numFmt w:val="bullet"/>
      <w:lvlText w:val="•"/>
      <w:lvlJc w:val="left"/>
      <w:pPr>
        <w:ind w:left="1712" w:hanging="852"/>
      </w:pPr>
      <w:rPr>
        <w:rFonts w:hint="default"/>
        <w:lang w:val="en-US" w:eastAsia="en-US" w:bidi="ar-SA"/>
      </w:rPr>
    </w:lvl>
    <w:lvl w:ilvl="2" w:tplc="883AB360">
      <w:numFmt w:val="bullet"/>
      <w:lvlText w:val="•"/>
      <w:lvlJc w:val="left"/>
      <w:pPr>
        <w:ind w:left="2465" w:hanging="852"/>
      </w:pPr>
      <w:rPr>
        <w:rFonts w:hint="default"/>
        <w:lang w:val="en-US" w:eastAsia="en-US" w:bidi="ar-SA"/>
      </w:rPr>
    </w:lvl>
    <w:lvl w:ilvl="3" w:tplc="DA0EDC80">
      <w:numFmt w:val="bullet"/>
      <w:lvlText w:val="•"/>
      <w:lvlJc w:val="left"/>
      <w:pPr>
        <w:ind w:left="3217" w:hanging="852"/>
      </w:pPr>
      <w:rPr>
        <w:rFonts w:hint="default"/>
        <w:lang w:val="en-US" w:eastAsia="en-US" w:bidi="ar-SA"/>
      </w:rPr>
    </w:lvl>
    <w:lvl w:ilvl="4" w:tplc="CDFCEE1A">
      <w:numFmt w:val="bullet"/>
      <w:lvlText w:val="•"/>
      <w:lvlJc w:val="left"/>
      <w:pPr>
        <w:ind w:left="3970" w:hanging="852"/>
      </w:pPr>
      <w:rPr>
        <w:rFonts w:hint="default"/>
        <w:lang w:val="en-US" w:eastAsia="en-US" w:bidi="ar-SA"/>
      </w:rPr>
    </w:lvl>
    <w:lvl w:ilvl="5" w:tplc="E4F08C0E">
      <w:numFmt w:val="bullet"/>
      <w:lvlText w:val="•"/>
      <w:lvlJc w:val="left"/>
      <w:pPr>
        <w:ind w:left="4723" w:hanging="852"/>
      </w:pPr>
      <w:rPr>
        <w:rFonts w:hint="default"/>
        <w:lang w:val="en-US" w:eastAsia="en-US" w:bidi="ar-SA"/>
      </w:rPr>
    </w:lvl>
    <w:lvl w:ilvl="6" w:tplc="7EFAA0E8">
      <w:numFmt w:val="bullet"/>
      <w:lvlText w:val="•"/>
      <w:lvlJc w:val="left"/>
      <w:pPr>
        <w:ind w:left="5475" w:hanging="852"/>
      </w:pPr>
      <w:rPr>
        <w:rFonts w:hint="default"/>
        <w:lang w:val="en-US" w:eastAsia="en-US" w:bidi="ar-SA"/>
      </w:rPr>
    </w:lvl>
    <w:lvl w:ilvl="7" w:tplc="561C013E">
      <w:numFmt w:val="bullet"/>
      <w:lvlText w:val="•"/>
      <w:lvlJc w:val="left"/>
      <w:pPr>
        <w:ind w:left="6228" w:hanging="852"/>
      </w:pPr>
      <w:rPr>
        <w:rFonts w:hint="default"/>
        <w:lang w:val="en-US" w:eastAsia="en-US" w:bidi="ar-SA"/>
      </w:rPr>
    </w:lvl>
    <w:lvl w:ilvl="8" w:tplc="0A4A3B36">
      <w:numFmt w:val="bullet"/>
      <w:lvlText w:val="•"/>
      <w:lvlJc w:val="left"/>
      <w:pPr>
        <w:ind w:left="6980" w:hanging="852"/>
      </w:pPr>
      <w:rPr>
        <w:rFonts w:hint="default"/>
        <w:lang w:val="en-US" w:eastAsia="en-US" w:bidi="ar-SA"/>
      </w:rPr>
    </w:lvl>
  </w:abstractNum>
  <w:abstractNum w:abstractNumId="34" w15:restartNumberingAfterBreak="0">
    <w:nsid w:val="79E50841"/>
    <w:multiLevelType w:val="hybridMultilevel"/>
    <w:tmpl w:val="B218E258"/>
    <w:lvl w:ilvl="0" w:tplc="D2A20912">
      <w:start w:val="1"/>
      <w:numFmt w:val="lowerLetter"/>
      <w:lvlText w:val="(%1)"/>
      <w:lvlJc w:val="left"/>
      <w:pPr>
        <w:ind w:left="959" w:hanging="852"/>
      </w:pPr>
      <w:rPr>
        <w:rFonts w:ascii="Calibri" w:eastAsia="Calibri" w:hAnsi="Calibri" w:cs="Calibri" w:hint="default"/>
        <w:b w:val="0"/>
        <w:bCs w:val="0"/>
        <w:i w:val="0"/>
        <w:iCs w:val="0"/>
        <w:strike/>
        <w:spacing w:val="-1"/>
        <w:w w:val="100"/>
        <w:sz w:val="24"/>
        <w:szCs w:val="24"/>
        <w:lang w:val="en-US" w:eastAsia="en-US" w:bidi="ar-SA"/>
      </w:rPr>
    </w:lvl>
    <w:lvl w:ilvl="1" w:tplc="3208EC6E">
      <w:numFmt w:val="bullet"/>
      <w:lvlText w:val="•"/>
      <w:lvlJc w:val="left"/>
      <w:pPr>
        <w:ind w:left="1712" w:hanging="852"/>
      </w:pPr>
      <w:rPr>
        <w:rFonts w:hint="default"/>
        <w:lang w:val="en-US" w:eastAsia="en-US" w:bidi="ar-SA"/>
      </w:rPr>
    </w:lvl>
    <w:lvl w:ilvl="2" w:tplc="B83A41BE">
      <w:numFmt w:val="bullet"/>
      <w:lvlText w:val="•"/>
      <w:lvlJc w:val="left"/>
      <w:pPr>
        <w:ind w:left="2465" w:hanging="852"/>
      </w:pPr>
      <w:rPr>
        <w:rFonts w:hint="default"/>
        <w:lang w:val="en-US" w:eastAsia="en-US" w:bidi="ar-SA"/>
      </w:rPr>
    </w:lvl>
    <w:lvl w:ilvl="3" w:tplc="9348D6AC">
      <w:numFmt w:val="bullet"/>
      <w:lvlText w:val="•"/>
      <w:lvlJc w:val="left"/>
      <w:pPr>
        <w:ind w:left="3217" w:hanging="852"/>
      </w:pPr>
      <w:rPr>
        <w:rFonts w:hint="default"/>
        <w:lang w:val="en-US" w:eastAsia="en-US" w:bidi="ar-SA"/>
      </w:rPr>
    </w:lvl>
    <w:lvl w:ilvl="4" w:tplc="23641662">
      <w:numFmt w:val="bullet"/>
      <w:lvlText w:val="•"/>
      <w:lvlJc w:val="left"/>
      <w:pPr>
        <w:ind w:left="3970" w:hanging="852"/>
      </w:pPr>
      <w:rPr>
        <w:rFonts w:hint="default"/>
        <w:lang w:val="en-US" w:eastAsia="en-US" w:bidi="ar-SA"/>
      </w:rPr>
    </w:lvl>
    <w:lvl w:ilvl="5" w:tplc="1D325F36">
      <w:numFmt w:val="bullet"/>
      <w:lvlText w:val="•"/>
      <w:lvlJc w:val="left"/>
      <w:pPr>
        <w:ind w:left="4722" w:hanging="852"/>
      </w:pPr>
      <w:rPr>
        <w:rFonts w:hint="default"/>
        <w:lang w:val="en-US" w:eastAsia="en-US" w:bidi="ar-SA"/>
      </w:rPr>
    </w:lvl>
    <w:lvl w:ilvl="6" w:tplc="ED7438C8">
      <w:numFmt w:val="bullet"/>
      <w:lvlText w:val="•"/>
      <w:lvlJc w:val="left"/>
      <w:pPr>
        <w:ind w:left="5475" w:hanging="852"/>
      </w:pPr>
      <w:rPr>
        <w:rFonts w:hint="default"/>
        <w:lang w:val="en-US" w:eastAsia="en-US" w:bidi="ar-SA"/>
      </w:rPr>
    </w:lvl>
    <w:lvl w:ilvl="7" w:tplc="98404C74">
      <w:numFmt w:val="bullet"/>
      <w:lvlText w:val="•"/>
      <w:lvlJc w:val="left"/>
      <w:pPr>
        <w:ind w:left="6227" w:hanging="852"/>
      </w:pPr>
      <w:rPr>
        <w:rFonts w:hint="default"/>
        <w:lang w:val="en-US" w:eastAsia="en-US" w:bidi="ar-SA"/>
      </w:rPr>
    </w:lvl>
    <w:lvl w:ilvl="8" w:tplc="81B68FD2">
      <w:numFmt w:val="bullet"/>
      <w:lvlText w:val="•"/>
      <w:lvlJc w:val="left"/>
      <w:pPr>
        <w:ind w:left="6980" w:hanging="852"/>
      </w:pPr>
      <w:rPr>
        <w:rFonts w:hint="default"/>
        <w:lang w:val="en-US" w:eastAsia="en-US" w:bidi="ar-SA"/>
      </w:rPr>
    </w:lvl>
  </w:abstractNum>
  <w:abstractNum w:abstractNumId="35" w15:restartNumberingAfterBreak="0">
    <w:nsid w:val="7D685EB5"/>
    <w:multiLevelType w:val="hybridMultilevel"/>
    <w:tmpl w:val="2A767410"/>
    <w:lvl w:ilvl="0" w:tplc="234A4788">
      <w:start w:val="1"/>
      <w:numFmt w:val="lowerLetter"/>
      <w:lvlText w:val="(%1)"/>
      <w:lvlJc w:val="left"/>
      <w:pPr>
        <w:ind w:left="959" w:hanging="852"/>
      </w:pPr>
      <w:rPr>
        <w:rFonts w:ascii="Calibri" w:eastAsia="Calibri" w:hAnsi="Calibri" w:cs="Calibri" w:hint="default"/>
        <w:b w:val="0"/>
        <w:bCs w:val="0"/>
        <w:i w:val="0"/>
        <w:iCs w:val="0"/>
        <w:spacing w:val="-1"/>
        <w:w w:val="100"/>
        <w:sz w:val="24"/>
        <w:szCs w:val="24"/>
        <w:u w:val="single" w:color="000000"/>
        <w:lang w:val="en-US" w:eastAsia="en-US" w:bidi="ar-SA"/>
      </w:rPr>
    </w:lvl>
    <w:lvl w:ilvl="1" w:tplc="BD40C260">
      <w:numFmt w:val="bullet"/>
      <w:lvlText w:val="•"/>
      <w:lvlJc w:val="left"/>
      <w:pPr>
        <w:ind w:left="1712" w:hanging="852"/>
      </w:pPr>
      <w:rPr>
        <w:rFonts w:hint="default"/>
        <w:lang w:val="en-US" w:eastAsia="en-US" w:bidi="ar-SA"/>
      </w:rPr>
    </w:lvl>
    <w:lvl w:ilvl="2" w:tplc="5D2A69B2">
      <w:numFmt w:val="bullet"/>
      <w:lvlText w:val="•"/>
      <w:lvlJc w:val="left"/>
      <w:pPr>
        <w:ind w:left="2465" w:hanging="852"/>
      </w:pPr>
      <w:rPr>
        <w:rFonts w:hint="default"/>
        <w:lang w:val="en-US" w:eastAsia="en-US" w:bidi="ar-SA"/>
      </w:rPr>
    </w:lvl>
    <w:lvl w:ilvl="3" w:tplc="5CA46492">
      <w:numFmt w:val="bullet"/>
      <w:lvlText w:val="•"/>
      <w:lvlJc w:val="left"/>
      <w:pPr>
        <w:ind w:left="3217" w:hanging="852"/>
      </w:pPr>
      <w:rPr>
        <w:rFonts w:hint="default"/>
        <w:lang w:val="en-US" w:eastAsia="en-US" w:bidi="ar-SA"/>
      </w:rPr>
    </w:lvl>
    <w:lvl w:ilvl="4" w:tplc="D24EA2FC">
      <w:numFmt w:val="bullet"/>
      <w:lvlText w:val="•"/>
      <w:lvlJc w:val="left"/>
      <w:pPr>
        <w:ind w:left="3970" w:hanging="852"/>
      </w:pPr>
      <w:rPr>
        <w:rFonts w:hint="default"/>
        <w:lang w:val="en-US" w:eastAsia="en-US" w:bidi="ar-SA"/>
      </w:rPr>
    </w:lvl>
    <w:lvl w:ilvl="5" w:tplc="21BC942C">
      <w:numFmt w:val="bullet"/>
      <w:lvlText w:val="•"/>
      <w:lvlJc w:val="left"/>
      <w:pPr>
        <w:ind w:left="4722" w:hanging="852"/>
      </w:pPr>
      <w:rPr>
        <w:rFonts w:hint="default"/>
        <w:lang w:val="en-US" w:eastAsia="en-US" w:bidi="ar-SA"/>
      </w:rPr>
    </w:lvl>
    <w:lvl w:ilvl="6" w:tplc="C04CD472">
      <w:numFmt w:val="bullet"/>
      <w:lvlText w:val="•"/>
      <w:lvlJc w:val="left"/>
      <w:pPr>
        <w:ind w:left="5475" w:hanging="852"/>
      </w:pPr>
      <w:rPr>
        <w:rFonts w:hint="default"/>
        <w:lang w:val="en-US" w:eastAsia="en-US" w:bidi="ar-SA"/>
      </w:rPr>
    </w:lvl>
    <w:lvl w:ilvl="7" w:tplc="8FECB8E4">
      <w:numFmt w:val="bullet"/>
      <w:lvlText w:val="•"/>
      <w:lvlJc w:val="left"/>
      <w:pPr>
        <w:ind w:left="6227" w:hanging="852"/>
      </w:pPr>
      <w:rPr>
        <w:rFonts w:hint="default"/>
        <w:lang w:val="en-US" w:eastAsia="en-US" w:bidi="ar-SA"/>
      </w:rPr>
    </w:lvl>
    <w:lvl w:ilvl="8" w:tplc="A2E6F334">
      <w:numFmt w:val="bullet"/>
      <w:lvlText w:val="•"/>
      <w:lvlJc w:val="left"/>
      <w:pPr>
        <w:ind w:left="6980" w:hanging="852"/>
      </w:pPr>
      <w:rPr>
        <w:rFonts w:hint="default"/>
        <w:lang w:val="en-US" w:eastAsia="en-US" w:bidi="ar-SA"/>
      </w:rPr>
    </w:lvl>
  </w:abstractNum>
  <w:num w:numId="1" w16cid:durableId="332950244">
    <w:abstractNumId w:val="27"/>
  </w:num>
  <w:num w:numId="2" w16cid:durableId="1451709393">
    <w:abstractNumId w:val="16"/>
  </w:num>
  <w:num w:numId="3" w16cid:durableId="2023585217">
    <w:abstractNumId w:val="13"/>
  </w:num>
  <w:num w:numId="4" w16cid:durableId="121970557">
    <w:abstractNumId w:val="0"/>
  </w:num>
  <w:num w:numId="5" w16cid:durableId="1160121702">
    <w:abstractNumId w:val="24"/>
  </w:num>
  <w:num w:numId="6" w16cid:durableId="364600828">
    <w:abstractNumId w:val="12"/>
  </w:num>
  <w:num w:numId="7" w16cid:durableId="423575027">
    <w:abstractNumId w:val="25"/>
  </w:num>
  <w:num w:numId="8" w16cid:durableId="672335975">
    <w:abstractNumId w:val="21"/>
  </w:num>
  <w:num w:numId="9" w16cid:durableId="131556370">
    <w:abstractNumId w:val="34"/>
  </w:num>
  <w:num w:numId="10" w16cid:durableId="168061750">
    <w:abstractNumId w:val="15"/>
  </w:num>
  <w:num w:numId="11" w16cid:durableId="956374013">
    <w:abstractNumId w:val="20"/>
  </w:num>
  <w:num w:numId="12" w16cid:durableId="681972350">
    <w:abstractNumId w:val="8"/>
  </w:num>
  <w:num w:numId="13" w16cid:durableId="95252475">
    <w:abstractNumId w:val="7"/>
  </w:num>
  <w:num w:numId="14" w16cid:durableId="1567564621">
    <w:abstractNumId w:val="33"/>
  </w:num>
  <w:num w:numId="15" w16cid:durableId="1975408301">
    <w:abstractNumId w:val="4"/>
  </w:num>
  <w:num w:numId="16" w16cid:durableId="44065524">
    <w:abstractNumId w:val="9"/>
  </w:num>
  <w:num w:numId="17" w16cid:durableId="847524575">
    <w:abstractNumId w:val="35"/>
  </w:num>
  <w:num w:numId="18" w16cid:durableId="1259748607">
    <w:abstractNumId w:val="18"/>
  </w:num>
  <w:num w:numId="19" w16cid:durableId="694426806">
    <w:abstractNumId w:val="5"/>
  </w:num>
  <w:num w:numId="20" w16cid:durableId="392655481">
    <w:abstractNumId w:val="1"/>
  </w:num>
  <w:num w:numId="21" w16cid:durableId="1809517550">
    <w:abstractNumId w:val="32"/>
  </w:num>
  <w:num w:numId="22" w16cid:durableId="1585148202">
    <w:abstractNumId w:val="2"/>
  </w:num>
  <w:num w:numId="23" w16cid:durableId="1631981174">
    <w:abstractNumId w:val="19"/>
  </w:num>
  <w:num w:numId="24" w16cid:durableId="1027413411">
    <w:abstractNumId w:val="17"/>
  </w:num>
  <w:num w:numId="25" w16cid:durableId="112291616">
    <w:abstractNumId w:val="3"/>
  </w:num>
  <w:num w:numId="26" w16cid:durableId="2057771738">
    <w:abstractNumId w:val="6"/>
  </w:num>
  <w:num w:numId="27" w16cid:durableId="1747990813">
    <w:abstractNumId w:val="11"/>
  </w:num>
  <w:num w:numId="28" w16cid:durableId="86006891">
    <w:abstractNumId w:val="23"/>
  </w:num>
  <w:num w:numId="29" w16cid:durableId="1116217598">
    <w:abstractNumId w:val="29"/>
  </w:num>
  <w:num w:numId="30" w16cid:durableId="649284750">
    <w:abstractNumId w:val="10"/>
  </w:num>
  <w:num w:numId="31" w16cid:durableId="886842632">
    <w:abstractNumId w:val="31"/>
  </w:num>
  <w:num w:numId="32" w16cid:durableId="1866165563">
    <w:abstractNumId w:val="26"/>
  </w:num>
  <w:num w:numId="33" w16cid:durableId="1810631670">
    <w:abstractNumId w:val="30"/>
  </w:num>
  <w:num w:numId="34" w16cid:durableId="334504861">
    <w:abstractNumId w:val="22"/>
  </w:num>
  <w:num w:numId="35" w16cid:durableId="787512270">
    <w:abstractNumId w:val="28"/>
  </w:num>
  <w:num w:numId="36" w16cid:durableId="35704504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CE"/>
    <w:rsid w:val="00012B39"/>
    <w:rsid w:val="00015276"/>
    <w:rsid w:val="000255E4"/>
    <w:rsid w:val="00042879"/>
    <w:rsid w:val="00043332"/>
    <w:rsid w:val="000550A3"/>
    <w:rsid w:val="0006163B"/>
    <w:rsid w:val="00064134"/>
    <w:rsid w:val="000714AC"/>
    <w:rsid w:val="00085934"/>
    <w:rsid w:val="00097309"/>
    <w:rsid w:val="000A17B4"/>
    <w:rsid w:val="000A3FDE"/>
    <w:rsid w:val="000B0CB1"/>
    <w:rsid w:val="000C0533"/>
    <w:rsid w:val="000C2645"/>
    <w:rsid w:val="000C2E37"/>
    <w:rsid w:val="000D4373"/>
    <w:rsid w:val="000D5CE1"/>
    <w:rsid w:val="000F657D"/>
    <w:rsid w:val="000F6C3A"/>
    <w:rsid w:val="00105847"/>
    <w:rsid w:val="00105DA9"/>
    <w:rsid w:val="001074EE"/>
    <w:rsid w:val="0011154C"/>
    <w:rsid w:val="00121538"/>
    <w:rsid w:val="0012705A"/>
    <w:rsid w:val="00133BC7"/>
    <w:rsid w:val="0013643E"/>
    <w:rsid w:val="00152C07"/>
    <w:rsid w:val="0016270D"/>
    <w:rsid w:val="001638EB"/>
    <w:rsid w:val="00170243"/>
    <w:rsid w:val="00171A0B"/>
    <w:rsid w:val="0018284A"/>
    <w:rsid w:val="001853C8"/>
    <w:rsid w:val="00195604"/>
    <w:rsid w:val="001A64DE"/>
    <w:rsid w:val="001D411F"/>
    <w:rsid w:val="001D7A90"/>
    <w:rsid w:val="001E1312"/>
    <w:rsid w:val="001F1C46"/>
    <w:rsid w:val="001F3BC2"/>
    <w:rsid w:val="001F62EB"/>
    <w:rsid w:val="00205D2E"/>
    <w:rsid w:val="00206DCB"/>
    <w:rsid w:val="002073F9"/>
    <w:rsid w:val="00212E1A"/>
    <w:rsid w:val="00225B3C"/>
    <w:rsid w:val="00235A6A"/>
    <w:rsid w:val="002714DE"/>
    <w:rsid w:val="00272EEA"/>
    <w:rsid w:val="002838FC"/>
    <w:rsid w:val="00287811"/>
    <w:rsid w:val="00296D9C"/>
    <w:rsid w:val="002A2BCC"/>
    <w:rsid w:val="002A471D"/>
    <w:rsid w:val="002A5603"/>
    <w:rsid w:val="002B2CBB"/>
    <w:rsid w:val="002B57BC"/>
    <w:rsid w:val="002B7E57"/>
    <w:rsid w:val="002D44BA"/>
    <w:rsid w:val="002E7DAC"/>
    <w:rsid w:val="002F5BE6"/>
    <w:rsid w:val="002F7092"/>
    <w:rsid w:val="002F7A82"/>
    <w:rsid w:val="0030537D"/>
    <w:rsid w:val="003075E6"/>
    <w:rsid w:val="0031503E"/>
    <w:rsid w:val="0032284C"/>
    <w:rsid w:val="003368CC"/>
    <w:rsid w:val="00341651"/>
    <w:rsid w:val="00351D9C"/>
    <w:rsid w:val="003543ED"/>
    <w:rsid w:val="00356B46"/>
    <w:rsid w:val="00357101"/>
    <w:rsid w:val="0035731B"/>
    <w:rsid w:val="003633CB"/>
    <w:rsid w:val="00363790"/>
    <w:rsid w:val="00367C30"/>
    <w:rsid w:val="00374E07"/>
    <w:rsid w:val="003774A7"/>
    <w:rsid w:val="003819A7"/>
    <w:rsid w:val="00384C31"/>
    <w:rsid w:val="00392855"/>
    <w:rsid w:val="00394C87"/>
    <w:rsid w:val="0039509F"/>
    <w:rsid w:val="003B5327"/>
    <w:rsid w:val="003B5EB0"/>
    <w:rsid w:val="003B6238"/>
    <w:rsid w:val="003D29D8"/>
    <w:rsid w:val="003E4997"/>
    <w:rsid w:val="003E7499"/>
    <w:rsid w:val="003F408C"/>
    <w:rsid w:val="003F4F6B"/>
    <w:rsid w:val="004175B8"/>
    <w:rsid w:val="0042078C"/>
    <w:rsid w:val="004208B7"/>
    <w:rsid w:val="00421FBE"/>
    <w:rsid w:val="00426EAB"/>
    <w:rsid w:val="00433559"/>
    <w:rsid w:val="0044096D"/>
    <w:rsid w:val="00440AC4"/>
    <w:rsid w:val="00443C3C"/>
    <w:rsid w:val="004608B1"/>
    <w:rsid w:val="0046464F"/>
    <w:rsid w:val="0047043D"/>
    <w:rsid w:val="0048176C"/>
    <w:rsid w:val="00497FE2"/>
    <w:rsid w:val="004A09D5"/>
    <w:rsid w:val="004B01E8"/>
    <w:rsid w:val="004B1486"/>
    <w:rsid w:val="004B656F"/>
    <w:rsid w:val="004C0AA9"/>
    <w:rsid w:val="004E40BD"/>
    <w:rsid w:val="004F0052"/>
    <w:rsid w:val="005027F9"/>
    <w:rsid w:val="005174FE"/>
    <w:rsid w:val="0052170E"/>
    <w:rsid w:val="00531148"/>
    <w:rsid w:val="0053403B"/>
    <w:rsid w:val="005342E4"/>
    <w:rsid w:val="00535184"/>
    <w:rsid w:val="005450ED"/>
    <w:rsid w:val="00547FF6"/>
    <w:rsid w:val="00551757"/>
    <w:rsid w:val="00554789"/>
    <w:rsid w:val="00555B1D"/>
    <w:rsid w:val="00557C98"/>
    <w:rsid w:val="00561428"/>
    <w:rsid w:val="00561A96"/>
    <w:rsid w:val="005621A1"/>
    <w:rsid w:val="00584EC8"/>
    <w:rsid w:val="00597E1D"/>
    <w:rsid w:val="005B56D7"/>
    <w:rsid w:val="005C01E3"/>
    <w:rsid w:val="005C1494"/>
    <w:rsid w:val="005C1C6E"/>
    <w:rsid w:val="005C5D06"/>
    <w:rsid w:val="005D2772"/>
    <w:rsid w:val="005D52F5"/>
    <w:rsid w:val="005D7B79"/>
    <w:rsid w:val="005E263F"/>
    <w:rsid w:val="005F11EB"/>
    <w:rsid w:val="00604886"/>
    <w:rsid w:val="006104A6"/>
    <w:rsid w:val="0061346F"/>
    <w:rsid w:val="006145A6"/>
    <w:rsid w:val="00616B8C"/>
    <w:rsid w:val="00621EFB"/>
    <w:rsid w:val="006368D3"/>
    <w:rsid w:val="00647B23"/>
    <w:rsid w:val="00662565"/>
    <w:rsid w:val="006661CE"/>
    <w:rsid w:val="00670AB6"/>
    <w:rsid w:val="00674136"/>
    <w:rsid w:val="00675B17"/>
    <w:rsid w:val="006873D3"/>
    <w:rsid w:val="00687944"/>
    <w:rsid w:val="00691F52"/>
    <w:rsid w:val="00692696"/>
    <w:rsid w:val="00694812"/>
    <w:rsid w:val="006A3FCF"/>
    <w:rsid w:val="006A73AA"/>
    <w:rsid w:val="006B22E5"/>
    <w:rsid w:val="006B29C2"/>
    <w:rsid w:val="006D4CDA"/>
    <w:rsid w:val="006F33CB"/>
    <w:rsid w:val="00701328"/>
    <w:rsid w:val="00706438"/>
    <w:rsid w:val="00712F0D"/>
    <w:rsid w:val="00714614"/>
    <w:rsid w:val="0072126B"/>
    <w:rsid w:val="00730E04"/>
    <w:rsid w:val="00731344"/>
    <w:rsid w:val="00732DBE"/>
    <w:rsid w:val="0073552E"/>
    <w:rsid w:val="007577BB"/>
    <w:rsid w:val="00762E81"/>
    <w:rsid w:val="00765193"/>
    <w:rsid w:val="007666FC"/>
    <w:rsid w:val="007A02AA"/>
    <w:rsid w:val="007B6C98"/>
    <w:rsid w:val="007C119D"/>
    <w:rsid w:val="007C4D4C"/>
    <w:rsid w:val="007D2DB2"/>
    <w:rsid w:val="007D3145"/>
    <w:rsid w:val="007D7268"/>
    <w:rsid w:val="007E091D"/>
    <w:rsid w:val="007F1760"/>
    <w:rsid w:val="00833FFA"/>
    <w:rsid w:val="0083709B"/>
    <w:rsid w:val="00841A8B"/>
    <w:rsid w:val="00851DD5"/>
    <w:rsid w:val="00855363"/>
    <w:rsid w:val="00855C3D"/>
    <w:rsid w:val="00861455"/>
    <w:rsid w:val="00874657"/>
    <w:rsid w:val="008946E4"/>
    <w:rsid w:val="008A17C3"/>
    <w:rsid w:val="008A345A"/>
    <w:rsid w:val="008A7BFE"/>
    <w:rsid w:val="008B23EB"/>
    <w:rsid w:val="008C3937"/>
    <w:rsid w:val="008C7042"/>
    <w:rsid w:val="008D0928"/>
    <w:rsid w:val="008E291A"/>
    <w:rsid w:val="008F3ABC"/>
    <w:rsid w:val="008F5C2D"/>
    <w:rsid w:val="00902E9F"/>
    <w:rsid w:val="00930444"/>
    <w:rsid w:val="00953C15"/>
    <w:rsid w:val="00962CFA"/>
    <w:rsid w:val="00963247"/>
    <w:rsid w:val="0097346C"/>
    <w:rsid w:val="00974B4E"/>
    <w:rsid w:val="0097549C"/>
    <w:rsid w:val="009817BB"/>
    <w:rsid w:val="0099248B"/>
    <w:rsid w:val="009A1C72"/>
    <w:rsid w:val="009B062D"/>
    <w:rsid w:val="009C5FF5"/>
    <w:rsid w:val="009C6061"/>
    <w:rsid w:val="009D461B"/>
    <w:rsid w:val="009D7760"/>
    <w:rsid w:val="009F4DD5"/>
    <w:rsid w:val="009F7E7C"/>
    <w:rsid w:val="00A051E7"/>
    <w:rsid w:val="00A4037E"/>
    <w:rsid w:val="00A410E6"/>
    <w:rsid w:val="00A41655"/>
    <w:rsid w:val="00A436A5"/>
    <w:rsid w:val="00A55B0D"/>
    <w:rsid w:val="00A562DD"/>
    <w:rsid w:val="00A636D8"/>
    <w:rsid w:val="00A63A08"/>
    <w:rsid w:val="00A72270"/>
    <w:rsid w:val="00A83AB2"/>
    <w:rsid w:val="00A85686"/>
    <w:rsid w:val="00A85B7A"/>
    <w:rsid w:val="00A86F22"/>
    <w:rsid w:val="00AB7021"/>
    <w:rsid w:val="00AC32E2"/>
    <w:rsid w:val="00AC37BA"/>
    <w:rsid w:val="00AD5FB8"/>
    <w:rsid w:val="00AD76C9"/>
    <w:rsid w:val="00AE4640"/>
    <w:rsid w:val="00AF44FC"/>
    <w:rsid w:val="00AF6B86"/>
    <w:rsid w:val="00AF7A06"/>
    <w:rsid w:val="00B00408"/>
    <w:rsid w:val="00B020E6"/>
    <w:rsid w:val="00B12FDE"/>
    <w:rsid w:val="00B15027"/>
    <w:rsid w:val="00B16FE4"/>
    <w:rsid w:val="00B72C64"/>
    <w:rsid w:val="00B8293D"/>
    <w:rsid w:val="00B91D3D"/>
    <w:rsid w:val="00BA3331"/>
    <w:rsid w:val="00BC5A3D"/>
    <w:rsid w:val="00BD0EB3"/>
    <w:rsid w:val="00BD7927"/>
    <w:rsid w:val="00BD7C0E"/>
    <w:rsid w:val="00BE33FB"/>
    <w:rsid w:val="00BE3ACE"/>
    <w:rsid w:val="00BF39D9"/>
    <w:rsid w:val="00BF413D"/>
    <w:rsid w:val="00C0036A"/>
    <w:rsid w:val="00C04A6C"/>
    <w:rsid w:val="00C12312"/>
    <w:rsid w:val="00C16A95"/>
    <w:rsid w:val="00C32EB8"/>
    <w:rsid w:val="00C356D1"/>
    <w:rsid w:val="00C40B80"/>
    <w:rsid w:val="00C43648"/>
    <w:rsid w:val="00C47FC0"/>
    <w:rsid w:val="00C72081"/>
    <w:rsid w:val="00C858F0"/>
    <w:rsid w:val="00CA1846"/>
    <w:rsid w:val="00CA1DF9"/>
    <w:rsid w:val="00CB5CE1"/>
    <w:rsid w:val="00CC1A80"/>
    <w:rsid w:val="00CE72A9"/>
    <w:rsid w:val="00D0034E"/>
    <w:rsid w:val="00D11364"/>
    <w:rsid w:val="00D13E19"/>
    <w:rsid w:val="00D16F7D"/>
    <w:rsid w:val="00D25FC7"/>
    <w:rsid w:val="00D2667E"/>
    <w:rsid w:val="00D65235"/>
    <w:rsid w:val="00D6687D"/>
    <w:rsid w:val="00D67A03"/>
    <w:rsid w:val="00D76B7F"/>
    <w:rsid w:val="00D82DE0"/>
    <w:rsid w:val="00D854C2"/>
    <w:rsid w:val="00D97378"/>
    <w:rsid w:val="00D97EDA"/>
    <w:rsid w:val="00DA0DD2"/>
    <w:rsid w:val="00DA0E73"/>
    <w:rsid w:val="00DA2506"/>
    <w:rsid w:val="00DB5D97"/>
    <w:rsid w:val="00DB6919"/>
    <w:rsid w:val="00DC298F"/>
    <w:rsid w:val="00DC544E"/>
    <w:rsid w:val="00DC65FC"/>
    <w:rsid w:val="00DF4BEB"/>
    <w:rsid w:val="00E00D2E"/>
    <w:rsid w:val="00E05527"/>
    <w:rsid w:val="00E14D75"/>
    <w:rsid w:val="00E261D3"/>
    <w:rsid w:val="00E262CA"/>
    <w:rsid w:val="00E33812"/>
    <w:rsid w:val="00E430AD"/>
    <w:rsid w:val="00E629B7"/>
    <w:rsid w:val="00E6688D"/>
    <w:rsid w:val="00E73447"/>
    <w:rsid w:val="00E838E2"/>
    <w:rsid w:val="00E91BE5"/>
    <w:rsid w:val="00E95E03"/>
    <w:rsid w:val="00E975F4"/>
    <w:rsid w:val="00EA6ED2"/>
    <w:rsid w:val="00EC0DEE"/>
    <w:rsid w:val="00ED114B"/>
    <w:rsid w:val="00ED650E"/>
    <w:rsid w:val="00ED7CA0"/>
    <w:rsid w:val="00ED7ED6"/>
    <w:rsid w:val="00EE4ADD"/>
    <w:rsid w:val="00EE5542"/>
    <w:rsid w:val="00EF1771"/>
    <w:rsid w:val="00F020F1"/>
    <w:rsid w:val="00F033CD"/>
    <w:rsid w:val="00F037A0"/>
    <w:rsid w:val="00F0734F"/>
    <w:rsid w:val="00F116F5"/>
    <w:rsid w:val="00F12AE2"/>
    <w:rsid w:val="00F22C2B"/>
    <w:rsid w:val="00F51A8E"/>
    <w:rsid w:val="00F551EB"/>
    <w:rsid w:val="00F6595F"/>
    <w:rsid w:val="00F660EC"/>
    <w:rsid w:val="00F76D12"/>
    <w:rsid w:val="00F97500"/>
    <w:rsid w:val="00FA1B8D"/>
    <w:rsid w:val="00FA29F3"/>
    <w:rsid w:val="00FA5FD1"/>
    <w:rsid w:val="00FB27AE"/>
    <w:rsid w:val="00FB386C"/>
    <w:rsid w:val="00FD1DDE"/>
    <w:rsid w:val="00FD27DB"/>
    <w:rsid w:val="00FD3E19"/>
    <w:rsid w:val="00FE3832"/>
    <w:rsid w:val="00FE5855"/>
    <w:rsid w:val="00FF2C92"/>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5B25"/>
  <w15:chartTrackingRefBased/>
  <w15:docId w15:val="{5B744A02-B30E-4FC2-92D3-DB15F418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CE"/>
    <w:rPr>
      <w:lang w:val="en-NZ"/>
    </w:rPr>
  </w:style>
  <w:style w:type="paragraph" w:styleId="Heading1">
    <w:name w:val="heading 1"/>
    <w:basedOn w:val="Normal"/>
    <w:link w:val="Heading1Char"/>
    <w:uiPriority w:val="9"/>
    <w:qFormat/>
    <w:rsid w:val="00235A6A"/>
    <w:pPr>
      <w:widowControl w:val="0"/>
      <w:autoSpaceDE w:val="0"/>
      <w:autoSpaceDN w:val="0"/>
      <w:spacing w:before="21" w:after="0" w:line="240" w:lineRule="auto"/>
      <w:ind w:left="120"/>
      <w:outlineLvl w:val="0"/>
    </w:pPr>
    <w:rPr>
      <w:rFonts w:ascii="Calibri" w:eastAsia="Calibri" w:hAnsi="Calibri" w:cs="Calibri"/>
      <w:b/>
      <w:bCs/>
      <w:sz w:val="30"/>
      <w:szCs w:val="30"/>
      <w:lang w:val="en-US"/>
    </w:rPr>
  </w:style>
  <w:style w:type="paragraph" w:styleId="Heading2">
    <w:name w:val="heading 2"/>
    <w:basedOn w:val="Normal"/>
    <w:link w:val="Heading2Char"/>
    <w:uiPriority w:val="9"/>
    <w:unhideWhenUsed/>
    <w:qFormat/>
    <w:rsid w:val="00235A6A"/>
    <w:pPr>
      <w:widowControl w:val="0"/>
      <w:autoSpaceDE w:val="0"/>
      <w:autoSpaceDN w:val="0"/>
      <w:spacing w:before="241" w:after="0" w:line="240" w:lineRule="auto"/>
      <w:ind w:left="382"/>
      <w:outlineLvl w:val="1"/>
    </w:pPr>
    <w:rPr>
      <w:rFonts w:ascii="Calibri" w:eastAsia="Calibri" w:hAnsi="Calibri" w:cs="Calibri"/>
      <w:b/>
      <w:bCs/>
      <w:sz w:val="28"/>
      <w:szCs w:val="28"/>
      <w:lang w:val="en-US"/>
    </w:rPr>
  </w:style>
  <w:style w:type="paragraph" w:styleId="Heading3">
    <w:name w:val="heading 3"/>
    <w:basedOn w:val="Normal"/>
    <w:link w:val="Heading3Char"/>
    <w:uiPriority w:val="9"/>
    <w:unhideWhenUsed/>
    <w:qFormat/>
    <w:rsid w:val="00235A6A"/>
    <w:pPr>
      <w:widowControl w:val="0"/>
      <w:autoSpaceDE w:val="0"/>
      <w:autoSpaceDN w:val="0"/>
      <w:spacing w:before="47" w:after="0" w:line="240" w:lineRule="auto"/>
      <w:ind w:left="233"/>
      <w:outlineLvl w:val="2"/>
    </w:pPr>
    <w:rPr>
      <w:rFonts w:ascii="Calibri" w:eastAsia="Calibri" w:hAnsi="Calibri" w:cs="Calibri"/>
      <w:b/>
      <w:bCs/>
      <w:sz w:val="26"/>
      <w:szCs w:val="26"/>
      <w:lang w:val="en-US"/>
    </w:rPr>
  </w:style>
  <w:style w:type="paragraph" w:styleId="Heading4">
    <w:name w:val="heading 4"/>
    <w:basedOn w:val="Normal"/>
    <w:link w:val="Heading4Char"/>
    <w:uiPriority w:val="9"/>
    <w:unhideWhenUsed/>
    <w:qFormat/>
    <w:rsid w:val="00235A6A"/>
    <w:pPr>
      <w:widowControl w:val="0"/>
      <w:autoSpaceDE w:val="0"/>
      <w:autoSpaceDN w:val="0"/>
      <w:spacing w:before="52" w:after="0" w:line="240" w:lineRule="auto"/>
      <w:ind w:left="233"/>
      <w:outlineLvl w:val="3"/>
    </w:pPr>
    <w:rPr>
      <w:rFonts w:ascii="Calibri" w:eastAsia="Calibri" w:hAnsi="Calibri" w:cs="Calibri"/>
      <w:b/>
      <w:bCs/>
      <w:i/>
      <w:i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61CE"/>
    <w:rPr>
      <w:sz w:val="16"/>
      <w:szCs w:val="16"/>
    </w:rPr>
  </w:style>
  <w:style w:type="paragraph" w:styleId="CommentText">
    <w:name w:val="annotation text"/>
    <w:basedOn w:val="Normal"/>
    <w:link w:val="CommentTextChar"/>
    <w:uiPriority w:val="99"/>
    <w:unhideWhenUsed/>
    <w:rsid w:val="006661CE"/>
    <w:pPr>
      <w:spacing w:line="240" w:lineRule="auto"/>
    </w:pPr>
    <w:rPr>
      <w:sz w:val="20"/>
      <w:szCs w:val="20"/>
    </w:rPr>
  </w:style>
  <w:style w:type="character" w:customStyle="1" w:styleId="CommentTextChar">
    <w:name w:val="Comment Text Char"/>
    <w:basedOn w:val="DefaultParagraphFont"/>
    <w:link w:val="CommentText"/>
    <w:uiPriority w:val="99"/>
    <w:rsid w:val="006661CE"/>
    <w:rPr>
      <w:sz w:val="20"/>
      <w:szCs w:val="20"/>
      <w:lang w:val="en-NZ"/>
    </w:rPr>
  </w:style>
  <w:style w:type="paragraph" w:styleId="CommentSubject">
    <w:name w:val="annotation subject"/>
    <w:basedOn w:val="CommentText"/>
    <w:next w:val="CommentText"/>
    <w:link w:val="CommentSubjectChar"/>
    <w:uiPriority w:val="99"/>
    <w:semiHidden/>
    <w:unhideWhenUsed/>
    <w:rsid w:val="008A17C3"/>
    <w:rPr>
      <w:b/>
      <w:bCs/>
    </w:rPr>
  </w:style>
  <w:style w:type="character" w:customStyle="1" w:styleId="CommentSubjectChar">
    <w:name w:val="Comment Subject Char"/>
    <w:basedOn w:val="CommentTextChar"/>
    <w:link w:val="CommentSubject"/>
    <w:uiPriority w:val="99"/>
    <w:semiHidden/>
    <w:rsid w:val="008A17C3"/>
    <w:rPr>
      <w:b/>
      <w:bCs/>
      <w:sz w:val="20"/>
      <w:szCs w:val="20"/>
      <w:lang w:val="en-NZ"/>
    </w:rPr>
  </w:style>
  <w:style w:type="paragraph" w:styleId="ListParagraph">
    <w:name w:val="List Paragraph"/>
    <w:basedOn w:val="Normal"/>
    <w:uiPriority w:val="34"/>
    <w:qFormat/>
    <w:rsid w:val="009817BB"/>
    <w:pPr>
      <w:ind w:left="720"/>
      <w:contextualSpacing/>
    </w:pPr>
  </w:style>
  <w:style w:type="table" w:styleId="TableGrid">
    <w:name w:val="Table Grid"/>
    <w:basedOn w:val="TableNormal"/>
    <w:uiPriority w:val="39"/>
    <w:rsid w:val="00C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5A6A"/>
    <w:rPr>
      <w:rFonts w:ascii="Calibri" w:eastAsia="Calibri" w:hAnsi="Calibri" w:cs="Calibri"/>
      <w:b/>
      <w:bCs/>
      <w:sz w:val="30"/>
      <w:szCs w:val="30"/>
    </w:rPr>
  </w:style>
  <w:style w:type="character" w:customStyle="1" w:styleId="Heading2Char">
    <w:name w:val="Heading 2 Char"/>
    <w:basedOn w:val="DefaultParagraphFont"/>
    <w:link w:val="Heading2"/>
    <w:uiPriority w:val="9"/>
    <w:rsid w:val="00235A6A"/>
    <w:rPr>
      <w:rFonts w:ascii="Calibri" w:eastAsia="Calibri" w:hAnsi="Calibri" w:cs="Calibri"/>
      <w:b/>
      <w:bCs/>
      <w:sz w:val="28"/>
      <w:szCs w:val="28"/>
    </w:rPr>
  </w:style>
  <w:style w:type="character" w:customStyle="1" w:styleId="Heading3Char">
    <w:name w:val="Heading 3 Char"/>
    <w:basedOn w:val="DefaultParagraphFont"/>
    <w:link w:val="Heading3"/>
    <w:uiPriority w:val="9"/>
    <w:rsid w:val="00235A6A"/>
    <w:rPr>
      <w:rFonts w:ascii="Calibri" w:eastAsia="Calibri" w:hAnsi="Calibri" w:cs="Calibri"/>
      <w:b/>
      <w:bCs/>
      <w:sz w:val="26"/>
      <w:szCs w:val="26"/>
    </w:rPr>
  </w:style>
  <w:style w:type="character" w:customStyle="1" w:styleId="Heading4Char">
    <w:name w:val="Heading 4 Char"/>
    <w:basedOn w:val="DefaultParagraphFont"/>
    <w:link w:val="Heading4"/>
    <w:uiPriority w:val="9"/>
    <w:rsid w:val="00235A6A"/>
    <w:rPr>
      <w:rFonts w:ascii="Calibri" w:eastAsia="Calibri" w:hAnsi="Calibri" w:cs="Calibri"/>
      <w:b/>
      <w:bCs/>
      <w:i/>
      <w:iCs/>
      <w:sz w:val="24"/>
      <w:szCs w:val="24"/>
      <w:u w:val="single" w:color="000000"/>
    </w:rPr>
  </w:style>
  <w:style w:type="numbering" w:customStyle="1" w:styleId="NoList1">
    <w:name w:val="No List1"/>
    <w:next w:val="NoList"/>
    <w:uiPriority w:val="99"/>
    <w:semiHidden/>
    <w:unhideWhenUsed/>
    <w:rsid w:val="00235A6A"/>
  </w:style>
  <w:style w:type="paragraph" w:customStyle="1" w:styleId="Body">
    <w:name w:val="Body"/>
    <w:basedOn w:val="Normal"/>
    <w:qFormat/>
    <w:rsid w:val="00235A6A"/>
    <w:pPr>
      <w:spacing w:after="120" w:line="240" w:lineRule="auto"/>
    </w:pPr>
    <w:rPr>
      <w:rFonts w:ascii="Arial" w:hAnsi="Arial"/>
      <w:sz w:val="20"/>
    </w:rPr>
  </w:style>
  <w:style w:type="paragraph" w:styleId="BodyText">
    <w:name w:val="Body Text"/>
    <w:basedOn w:val="Normal"/>
    <w:link w:val="BodyTextChar"/>
    <w:uiPriority w:val="1"/>
    <w:qFormat/>
    <w:rsid w:val="00235A6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35A6A"/>
    <w:rPr>
      <w:rFonts w:ascii="Calibri" w:eastAsia="Calibri" w:hAnsi="Calibri" w:cs="Calibri"/>
      <w:sz w:val="24"/>
      <w:szCs w:val="24"/>
    </w:rPr>
  </w:style>
  <w:style w:type="numbering" w:customStyle="1" w:styleId="NoList11">
    <w:name w:val="No List11"/>
    <w:next w:val="NoList"/>
    <w:uiPriority w:val="99"/>
    <w:semiHidden/>
    <w:unhideWhenUsed/>
    <w:rsid w:val="00235A6A"/>
  </w:style>
  <w:style w:type="paragraph" w:styleId="Title">
    <w:name w:val="Title"/>
    <w:basedOn w:val="Normal"/>
    <w:link w:val="TitleChar"/>
    <w:uiPriority w:val="10"/>
    <w:qFormat/>
    <w:rsid w:val="00235A6A"/>
    <w:pPr>
      <w:widowControl w:val="0"/>
      <w:autoSpaceDE w:val="0"/>
      <w:autoSpaceDN w:val="0"/>
      <w:spacing w:after="0" w:line="240" w:lineRule="auto"/>
      <w:ind w:left="382"/>
    </w:pPr>
    <w:rPr>
      <w:rFonts w:ascii="Calibri" w:eastAsia="Calibri" w:hAnsi="Calibri" w:cs="Calibri"/>
      <w:b/>
      <w:bCs/>
      <w:sz w:val="60"/>
      <w:szCs w:val="60"/>
      <w:lang w:val="en-US"/>
    </w:rPr>
  </w:style>
  <w:style w:type="character" w:customStyle="1" w:styleId="TitleChar">
    <w:name w:val="Title Char"/>
    <w:basedOn w:val="DefaultParagraphFont"/>
    <w:link w:val="Title"/>
    <w:uiPriority w:val="10"/>
    <w:rsid w:val="00235A6A"/>
    <w:rPr>
      <w:rFonts w:ascii="Calibri" w:eastAsia="Calibri" w:hAnsi="Calibri" w:cs="Calibri"/>
      <w:b/>
      <w:bCs/>
      <w:sz w:val="60"/>
      <w:szCs w:val="60"/>
    </w:rPr>
  </w:style>
  <w:style w:type="paragraph" w:customStyle="1" w:styleId="TableParagraph">
    <w:name w:val="Table Paragraph"/>
    <w:basedOn w:val="Normal"/>
    <w:uiPriority w:val="1"/>
    <w:qFormat/>
    <w:rsid w:val="00235A6A"/>
    <w:pPr>
      <w:widowControl w:val="0"/>
      <w:autoSpaceDE w:val="0"/>
      <w:autoSpaceDN w:val="0"/>
      <w:spacing w:after="0" w:line="240" w:lineRule="auto"/>
    </w:pPr>
    <w:rPr>
      <w:rFonts w:ascii="Calibri" w:eastAsia="Calibri" w:hAnsi="Calibri" w:cs="Calibri"/>
      <w:u w:val="single" w:color="000000"/>
      <w:lang w:val="en-US"/>
    </w:rPr>
  </w:style>
  <w:style w:type="paragraph" w:styleId="Header">
    <w:name w:val="header"/>
    <w:basedOn w:val="Normal"/>
    <w:link w:val="HeaderChar"/>
    <w:uiPriority w:val="99"/>
    <w:unhideWhenUsed/>
    <w:rsid w:val="00235A6A"/>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235A6A"/>
    <w:rPr>
      <w:rFonts w:ascii="Arial" w:hAnsi="Arial"/>
      <w:sz w:val="20"/>
      <w:lang w:val="en-NZ"/>
    </w:rPr>
  </w:style>
  <w:style w:type="paragraph" w:styleId="Footer">
    <w:name w:val="footer"/>
    <w:basedOn w:val="Normal"/>
    <w:link w:val="FooterChar"/>
    <w:uiPriority w:val="99"/>
    <w:unhideWhenUsed/>
    <w:rsid w:val="00235A6A"/>
    <w:pPr>
      <w:tabs>
        <w:tab w:val="center" w:pos="4513"/>
        <w:tab w:val="right" w:pos="9026"/>
      </w:tabs>
      <w:spacing w:after="0" w:line="240" w:lineRule="auto"/>
    </w:pPr>
    <w:rPr>
      <w:rFonts w:ascii="Arial" w:hAnsi="Arial"/>
      <w:sz w:val="20"/>
    </w:rPr>
  </w:style>
  <w:style w:type="character" w:customStyle="1" w:styleId="FooterChar">
    <w:name w:val="Footer Char"/>
    <w:basedOn w:val="DefaultParagraphFont"/>
    <w:link w:val="Footer"/>
    <w:uiPriority w:val="99"/>
    <w:rsid w:val="00235A6A"/>
    <w:rPr>
      <w:rFonts w:ascii="Arial" w:hAnsi="Arial"/>
      <w:sz w:val="20"/>
      <w:lang w:val="en-NZ"/>
    </w:rPr>
  </w:style>
  <w:style w:type="numbering" w:customStyle="1" w:styleId="NoList2">
    <w:name w:val="No List2"/>
    <w:next w:val="NoList"/>
    <w:uiPriority w:val="99"/>
    <w:semiHidden/>
    <w:unhideWhenUsed/>
    <w:rsid w:val="00235A6A"/>
  </w:style>
  <w:style w:type="numbering" w:customStyle="1" w:styleId="NoList3">
    <w:name w:val="No List3"/>
    <w:next w:val="NoList"/>
    <w:uiPriority w:val="99"/>
    <w:semiHidden/>
    <w:unhideWhenUsed/>
    <w:rsid w:val="00235A6A"/>
  </w:style>
  <w:style w:type="character" w:styleId="Hyperlink">
    <w:name w:val="Hyperlink"/>
    <w:basedOn w:val="DefaultParagraphFont"/>
    <w:uiPriority w:val="99"/>
    <w:semiHidden/>
    <w:unhideWhenUsed/>
    <w:rsid w:val="00443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posalNumber xmlns="0997fa8e-e2cd-4bd4-bb98-49997a83df76">12584753</ProposalNumber>
    <m3551dab83554b9ba25052931f7db87c xmlns="0997fa8e-e2cd-4bd4-bb98-49997a83df76">
      <Terms xmlns="http://schemas.microsoft.com/office/infopath/2007/PartnerControls">
        <TermInfo xmlns="http://schemas.microsoft.com/office/infopath/2007/PartnerControls">
          <TermName xmlns="http://schemas.microsoft.com/office/infopath/2007/PartnerControls">(Not Categorised)</TermName>
          <TermId xmlns="http://schemas.microsoft.com/office/infopath/2007/PartnerControls">f4f9c753-b57a-44c0-a441-0f219a3b091b</TermId>
        </TermInfo>
      </Terms>
    </m3551dab83554b9ba25052931f7db87c>
    <TaxCatchAll xmlns="0997fa8e-e2cd-4bd4-bb98-49997a83df76">
      <Value>9</Value>
      <Value>1</Value>
      <Value>2</Value>
    </TaxCatchAll>
    <DeliveryNumber xmlns="0997fa8e-e2cd-4bd4-bb98-49997a83df76">12584753</DeliveryNumber>
    <GHDProjectDocumentCategory xmlns="0997fa8e-e2cd-4bd4-bb98-49997a83df76"></GHDProjectDocumentCategory>
    <nb7d366067e243d7b9cb9c8366db41c6 xmlns="0997fa8e-e2cd-4bd4-bb98-49997a83df76">
      <Terms xmlns="http://schemas.microsoft.com/office/infopath/2007/PartnerControls"/>
    </nb7d366067e243d7b9cb9c8366db41c6>
    <MarketSubSector xmlns="0997fa8e-e2cd-4bd4-bb98-49997a83df76" xsi:nil="true"/>
    <DLCPolicyLabelValue xmlns="0997fa8e-e2cd-4bd4-bb98-49997a83df76" xsi:nil="true"/>
    <TaxKeywordTaxHTField xmlns="0997fa8e-e2cd-4bd4-bb98-49997a83df76">
      <Terms xmlns="http://schemas.microsoft.com/office/infopath/2007/PartnerControls"/>
    </TaxKeywordTaxHTField>
    <Subdiscipline xmlns="0997fa8e-e2cd-4bd4-bb98-49997a83df76" xsi:nil="true"/>
    <e6974c133175453496f9936f9a03a5a6 xmlns="0997fa8e-e2cd-4bd4-bb98-49997a83df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5bcd1335-87be-43aa-9aa8-adc620b22826</TermId>
        </TermInfo>
      </Terms>
    </e6974c133175453496f9936f9a03a5a6>
    <Market xmlns="0997fa8e-e2cd-4bd4-bb98-49997a83df76">Environment | Transportation</Market>
    <ServiceGroupCode xmlns="0997fa8e-e2cd-4bd4-bb98-49997a83df76">20012</ServiceGroupCode>
    <OpportunityNumber xmlns="0997fa8e-e2cd-4bd4-bb98-49997a83df76" xsi:nil="true"/>
    <j50e3e2613b74262b37fea1aa274b670 xmlns="0997fa8e-e2cd-4bd4-bb98-49997a83df76">
      <Terms xmlns="http://schemas.microsoft.com/office/infopath/2007/PartnerControls"/>
    </j50e3e2613b74262b37fea1aa274b670>
    <df4ef19112d74a6ea7510bfd204a59a6 xmlns="0997fa8e-e2cd-4bd4-bb98-49997a83df76">
      <Terms xmlns="http://schemas.microsoft.com/office/infopath/2007/PartnerControls"/>
    </df4ef19112d74a6ea7510bfd204a59a6>
    <DocumentOwner xmlns="0997fa8e-e2cd-4bd4-bb98-49997a83df76">
      <UserInfo>
        <DisplayName>Kate Pascall</DisplayName>
        <AccountId>1132</AccountId>
        <AccountType/>
      </UserInfo>
    </DocumentOwner>
    <GHDSubject xmlns="0997fa8e-e2cd-4bd4-bb98-49997a83df76" xsi:nil="true"/>
    <ServiceGroup xmlns="0997fa8e-e2cd-4bd4-bb98-49997a83df76">NZ Planning</ServiceGroup>
    <ServiceLine xmlns="0997fa8e-e2cd-4bd4-bb98-49997a83df76">Impact Assessment &amp; permitting</ServiceLine>
    <GHDDiscipline xmlns="0997fa8e-e2cd-4bd4-bb98-49997a83df76"></GHDDiscipline>
    <o4cbc39bdab54bab82c5edea44c6ebe9 xmlns="0997fa8e-e2cd-4bd4-bb98-49997a83df76">
      <Terms xmlns="http://schemas.microsoft.com/office/infopath/2007/PartnerControls">
        <TermInfo xmlns="http://schemas.microsoft.com/office/infopath/2007/PartnerControls">
          <TermName xmlns="http://schemas.microsoft.com/office/infopath/2007/PartnerControls">Asia Pacific</TermName>
          <TermId xmlns="http://schemas.microsoft.com/office/infopath/2007/PartnerControls">fe2015cb-5917-40ab-b281-f783deb1b24a</TermId>
        </TermInfo>
      </Terms>
    </o4cbc39bdab54bab82c5edea44c6ebe9>
    <Client xmlns="0997fa8e-e2cd-4bd4-bb98-49997a83df76">Greater Wellington Regional Council</Client>
    <GHDProjectDocumentType xmlns="0997fa8e-e2cd-4bd4-bb98-49997a83df76"></GHDProjectDocumentType>
    <b61bccce3caa4ede9231dabc37a516eb xmlns="0997fa8e-e2cd-4bd4-bb98-49997a83df76">
      <Terms xmlns="http://schemas.microsoft.com/office/infopath/2007/PartnerControls"/>
    </b61bccce3caa4ede9231dabc37a516eb>
    <ProjectName xmlns="0997fa8e-e2cd-4bd4-bb98-49997a83df76">AOG Consultancy Panel - Greater Wellington Regional Council</ProjectName>
    <OperatingCentreNumber xmlns="0997fa8e-e2cd-4bd4-bb98-49997a83df76">51</OperatingCentreNumber>
    <_dlc_DocId xmlns="0997fa8e-e2cd-4bd4-bb98-49997a83df76">12584753-37673-488</_dlc_DocId>
    <_dlc_DocIdUrl xmlns="0997fa8e-e2cd-4bd4-bb98-49997a83df76">
      <Url>https://projectsportal.ghd.com/sites/pp02_06/designatinghuttcityr/_layouts/15/DocIdRedir.aspx?ID=12584753-37673-488</Url>
      <Description>12584753-37673-488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Document" ma:contentTypeID="0x010100DF7DE8659D2E4069B707ECFA3CD7A8600054701FFDF6EC419FA11C2E6F6594747400778A85E2422D1A499A7723E24612287C" ma:contentTypeVersion="9" ma:contentTypeDescription="Project Document Type" ma:contentTypeScope="" ma:versionID="d73b704c27e62c4f98b26c8d90898c66">
  <xsd:schema xmlns:xsd="http://www.w3.org/2001/XMLSchema" xmlns:xs="http://www.w3.org/2001/XMLSchema" xmlns:p="http://schemas.microsoft.com/office/2006/metadata/properties" xmlns:ns2="0997fa8e-e2cd-4bd4-bb98-49997a83df76" xmlns:ns4="823fae5c-ced5-45a0-a747-5c1cf16531cb" targetNamespace="http://schemas.microsoft.com/office/2006/metadata/properties" ma:root="true" ma:fieldsID="d80861a86d041171a68d3474c461752f" ns2:_="" ns4:_="">
    <xsd:import namespace="0997fa8e-e2cd-4bd4-bb98-49997a83df76"/>
    <xsd:import namespace="823fae5c-ced5-45a0-a747-5c1cf16531cb"/>
    <xsd:element name="properties">
      <xsd:complexType>
        <xsd:sequence>
          <xsd:element name="documentManagement">
            <xsd:complexType>
              <xsd:all>
                <xsd:element ref="ns2:ServiceGroup" minOccurs="0"/>
                <xsd:element ref="ns2:ServiceGroupCode" minOccurs="0"/>
                <xsd:element ref="ns2:ServiceLine" minOccurs="0"/>
                <xsd:element ref="ns2:Client" minOccurs="0"/>
                <xsd:element ref="ns2:Market" minOccurs="0"/>
                <xsd:element ref="ns2:MarketSubSector" minOccurs="0"/>
                <xsd:element ref="ns2:ProjectName" minOccurs="0"/>
                <xsd:element ref="ns2:OpportunityNumber" minOccurs="0"/>
                <xsd:element ref="ns2:ProposalNumber" minOccurs="0"/>
                <xsd:element ref="ns2:DeliveryNumber" minOccurs="0"/>
                <xsd:element ref="ns2:DocumentOwner" minOccurs="0"/>
                <xsd:element ref="ns2:GHDProjectDocumentCategory" minOccurs="0"/>
                <xsd:element ref="ns2:GHDProjectDocumentType" minOccurs="0"/>
                <xsd:element ref="ns2:OperatingCentreNumber" minOccurs="0"/>
                <xsd:element ref="ns2:GHDDiscipline" minOccurs="0"/>
                <xsd:element ref="ns2:Subdiscipline" minOccurs="0"/>
                <xsd:element ref="ns2:DLCPolicyLabelValue" minOccurs="0"/>
                <xsd:element ref="ns2:GHDSubject" minOccurs="0"/>
                <xsd:element ref="ns2:_dlc_DocId" minOccurs="0"/>
                <xsd:element ref="ns2:_dlc_DocIdUrl" minOccurs="0"/>
                <xsd:element ref="ns2:_dlc_DocIdPersistId" minOccurs="0"/>
                <xsd:element ref="ns2:j50e3e2613b74262b37fea1aa274b670" minOccurs="0"/>
                <xsd:element ref="ns2:m3551dab83554b9ba25052931f7db87c" minOccurs="0"/>
                <xsd:element ref="ns2:nb7d366067e243d7b9cb9c8366db41c6" minOccurs="0"/>
                <xsd:element ref="ns2:o4cbc39bdab54bab82c5edea44c6ebe9" minOccurs="0"/>
                <xsd:element ref="ns2:b61bccce3caa4ede9231dabc37a516eb" minOccurs="0"/>
                <xsd:element ref="ns2:df4ef19112d74a6ea7510bfd204a59a6" minOccurs="0"/>
                <xsd:element ref="ns2:e6974c133175453496f9936f9a03a5a6" minOccurs="0"/>
                <xsd:element ref="ns2:TaxCatchAllLabel" minOccurs="0"/>
                <xsd:element ref="ns2:TaxKeywordTaxHTField"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7fa8e-e2cd-4bd4-bb98-49997a83df76" elementFormDefault="qualified">
    <xsd:import namespace="http://schemas.microsoft.com/office/2006/documentManagement/types"/>
    <xsd:import namespace="http://schemas.microsoft.com/office/infopath/2007/PartnerControls"/>
    <xsd:element name="ServiceGroup" ma:index="2" nillable="true" ma:displayName="Service Group" ma:default="NZ Planning" ma:internalName="ServiceGroup">
      <xsd:simpleType>
        <xsd:restriction base="dms:Text"/>
      </xsd:simpleType>
    </xsd:element>
    <xsd:element name="ServiceGroupCode" ma:index="3" nillable="true" ma:displayName="Service Group Code" ma:default="20012" ma:internalName="ServiceGroupCode" ma:readOnly="false">
      <xsd:simpleType>
        <xsd:restriction base="dms:Text"/>
      </xsd:simpleType>
    </xsd:element>
    <xsd:element name="ServiceLine" ma:index="4" nillable="true" ma:displayName="Service Line" ma:default="Impact Assessment &amp; permitting" ma:internalName="ServiceLine">
      <xsd:simpleType>
        <xsd:restriction base="dms:Text"/>
      </xsd:simpleType>
    </xsd:element>
    <xsd:element name="Client" ma:index="5" nillable="true" ma:displayName="Client" ma:default="Greater Wellington Regional Council" ma:internalName="Client">
      <xsd:simpleType>
        <xsd:restriction base="dms:Text"/>
      </xsd:simpleType>
    </xsd:element>
    <xsd:element name="Market" ma:index="6" nillable="true" ma:displayName="Market" ma:default="Environment | Transportation" ma:internalName="Market">
      <xsd:simpleType>
        <xsd:restriction base="dms:Text"/>
      </xsd:simpleType>
    </xsd:element>
    <xsd:element name="MarketSubSector" ma:index="7" nillable="true" ma:displayName="Market Sub Sector" ma:internalName="MarketSubSector" ma:readOnly="false">
      <xsd:simpleType>
        <xsd:restriction base="dms:Text"/>
      </xsd:simpleType>
    </xsd:element>
    <xsd:element name="ProjectName" ma:index="8" nillable="true" ma:displayName="Project Name" ma:default="AOG Consultancy Panel - Greater Wellington Regional Council" ma:internalName="ProjectName">
      <xsd:simpleType>
        <xsd:restriction base="dms:Text"/>
      </xsd:simpleType>
    </xsd:element>
    <xsd:element name="OpportunityNumber" ma:index="9" nillable="true" ma:displayName="Opportunity Number" ma:default="" ma:internalName="OpportunityNumber" ma:readOnly="false">
      <xsd:simpleType>
        <xsd:restriction base="dms:Text"/>
      </xsd:simpleType>
    </xsd:element>
    <xsd:element name="ProposalNumber" ma:index="10" nillable="true" ma:displayName="Proposal Number" ma:default="12584753" ma:internalName="ProposalNumber" ma:readOnly="false">
      <xsd:simpleType>
        <xsd:restriction base="dms:Text"/>
      </xsd:simpleType>
    </xsd:element>
    <xsd:element name="DeliveryNumber" ma:index="11" nillable="true" ma:displayName="Delivery Number" ma:default="12584753" ma:internalName="DeliveryNumber" ma:readOnly="false">
      <xsd:simpleType>
        <xsd:restriction base="dms:Text"/>
      </xsd:simpleType>
    </xsd:element>
    <xsd:element name="DocumentOwner" ma:index="13" nillable="true" ma:displayName="Document Owner" ma:SearchPeopleOnly="false"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HDProjectDocumentCategory" ma:index="15" nillable="true" ma:displayName="Document Category" ma:default="" ma:format="Dropdown" ma:internalName="GHDProjectDocumentCategory" ma:readOnly="false">
      <xsd:simpleType>
        <xsd:restriction base="dms:Choice">
          <xsd:enumeration value=""/>
          <xsd:enumeration value="Client-supplied information"/>
          <xsd:enumeration value="Deliverable"/>
          <xsd:enumeration value="In Development"/>
          <xsd:enumeration value="Project Management"/>
          <xsd:enumeration value="Review Record"/>
          <xsd:enumeration value="Vendor / Subconsultant information"/>
          <xsd:enumeration value="Workings"/>
        </xsd:restriction>
      </xsd:simpleType>
    </xsd:element>
    <xsd:element name="GHDProjectDocumentType" ma:index="16" nillable="true" ma:displayName="Document Type" ma:default="" ma:format="Dropdown" ma:internalName="GHDProjectDocumentType" ma:readOnly="false">
      <xsd:simpleType>
        <xsd:restriction base="dms:Choice">
          <xsd:enumeration value=""/>
          <xsd:enumeration value="Agenda"/>
          <xsd:enumeration value="Analytical"/>
          <xsd:enumeration value="Appendix"/>
          <xsd:enumeration value="Billing / Invoicing"/>
          <xsd:enumeration value="Brief"/>
          <xsd:enumeration value="Calculation"/>
          <xsd:enumeration value="Construction Submittals"/>
          <xsd:enumeration value="Contract / Legal"/>
          <xsd:enumeration value="CV"/>
          <xsd:enumeration value="Drawing / Figure"/>
          <xsd:enumeration value="Estimate"/>
          <xsd:enumeration value="Field / Project Site notes"/>
          <xsd:enumeration value="File note"/>
          <xsd:enumeration value="Form"/>
          <xsd:enumeration value="Letter"/>
          <xsd:enumeration value="Memorandum"/>
          <xsd:enumeration value="Minutes"/>
          <xsd:enumeration value="Presentation"/>
          <xsd:enumeration value="Program / Schedule"/>
          <xsd:enumeration value="Proposal"/>
          <xsd:enumeration value="Purchase Order"/>
          <xsd:enumeration value="Register"/>
          <xsd:enumeration value="Report"/>
          <xsd:enumeration value="Request for Information"/>
          <xsd:enumeration value="Review / Check Pack"/>
          <xsd:enumeration value="Safety-related"/>
          <xsd:enumeration value="Specification"/>
          <xsd:enumeration value="Variation"/>
        </xsd:restriction>
      </xsd:simpleType>
    </xsd:element>
    <xsd:element name="OperatingCentreNumber" ma:index="19" nillable="true" ma:displayName="Operating Centre Number" ma:default="51" ma:internalName="OperatingCentreNumber" ma:readOnly="false">
      <xsd:simpleType>
        <xsd:restriction base="dms:Text"/>
      </xsd:simpleType>
    </xsd:element>
    <xsd:element name="GHDDiscipline" ma:index="22" nillable="true" ma:displayName="Discipline" ma:default="" ma:format="Dropdown" ma:internalName="GHDDiscipline" ma:readOnly="false">
      <xsd:simpleType>
        <xsd:restriction base="dms:Choice">
          <xsd:enumeration value=""/>
          <xsd:enumeration value="Architectural"/>
          <xsd:enumeration value="Asset Management"/>
          <xsd:enumeration value="Building Services"/>
          <xsd:enumeration value="Chemical"/>
          <xsd:enumeration value="Civil"/>
          <xsd:enumeration value="Construction"/>
          <xsd:enumeration value="Contamination"/>
          <xsd:enumeration value="Electrical"/>
          <xsd:enumeration value="Environmental"/>
          <xsd:enumeration value="Geotechnical"/>
          <xsd:enumeration value="Hydrology / Hydraulics"/>
          <xsd:enumeration value="Marine"/>
          <xsd:enumeration value="Materials Technology"/>
          <xsd:enumeration value="Mechanical"/>
          <xsd:enumeration value="Planning"/>
          <xsd:enumeration value="Process"/>
          <xsd:enumeration value="Project Management"/>
          <xsd:enumeration value="Structural"/>
          <xsd:enumeration value="Telecommunications"/>
          <xsd:enumeration value="Transportation"/>
          <xsd:enumeration value="Waste Management"/>
          <xsd:enumeration value="Water / Wastewater"/>
          <xsd:enumeration value="Other"/>
        </xsd:restriction>
      </xsd:simpleType>
    </xsd:element>
    <xsd:element name="Subdiscipline" ma:index="24" nillable="true" ma:displayName="Free field 1" ma:internalName="Subdiscipline" ma:readOnly="false">
      <xsd:simpleType>
        <xsd:restriction base="dms:Text"/>
      </xsd:simpleType>
    </xsd:element>
    <xsd:element name="DLCPolicyLabelValue" ma:index="26" nillable="true" ma:displayName="Label" ma:internalName="DLCPolicyLabelValue" ma:readOnly="false">
      <xsd:simpleType>
        <xsd:restriction base="dms:Note">
          <xsd:maxLength value="255"/>
        </xsd:restriction>
      </xsd:simpleType>
    </xsd:element>
    <xsd:element name="GHDSubject" ma:index="27" nillable="true" ma:displayName="Free field 2" ma:internalName="GHDSubject" ma:readOnly="false">
      <xsd:simpleType>
        <xsd:restriction base="dms:Text"/>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j50e3e2613b74262b37fea1aa274b670" ma:index="34" nillable="true" ma:taxonomy="true" ma:internalName="j50e3e2613b74262b37fea1aa274b670" ma:taxonomyFieldName="GHDCountry" ma:displayName="Country" ma:readOnly="false" ma:fieldId="{350e3e26-13b7-4262-b37f-ea1aa274b670}" ma:taxonomyMulti="true" ma:sspId="53e7a919-4f0a-4938-8814-3e8d216b717b" ma:termSetId="9e92e0d0-09f3-4db8-b409-0c363e29e4d7" ma:anchorId="9461eca6-4d93-4db2-a545-5c9fef9aabcc" ma:open="false" ma:isKeyword="false">
      <xsd:complexType>
        <xsd:sequence>
          <xsd:element ref="pc:Terms" minOccurs="0" maxOccurs="1"/>
        </xsd:sequence>
      </xsd:complexType>
    </xsd:element>
    <xsd:element name="m3551dab83554b9ba25052931f7db87c" ma:index="36" nillable="true" ma:taxonomy="true" ma:internalName="m3551dab83554b9ba25052931f7db87c" ma:taxonomyFieldName="ProjectDocumentCategory" ma:displayName="Document Category" ma:readOnly="false" ma:default="3;#(Not Categorised)|f4f9c753-b57a-44c0-a441-0f219a3b091b" ma:fieldId="{63551dab-8355-4b9b-a250-52931f7db87c}" ma:sspId="53e7a919-4f0a-4938-8814-3e8d216b717b" ma:termSetId="591f7810-df82-44d3-b143-089fecfe998b" ma:anchorId="1bb8654a-ca84-426b-8a0a-b0e1d6f9dae3" ma:open="false" ma:isKeyword="false">
      <xsd:complexType>
        <xsd:sequence>
          <xsd:element ref="pc:Terms" minOccurs="0" maxOccurs="1"/>
        </xsd:sequence>
      </xsd:complexType>
    </xsd:element>
    <xsd:element name="nb7d366067e243d7b9cb9c8366db41c6" ma:index="38" nillable="true" ma:taxonomy="true" ma:internalName="nb7d366067e243d7b9cb9c8366db41c6" ma:taxonomyFieldName="ProjectDocumentType" ma:displayName="Document Type" ma:readOnly="false" ma:fieldId="{7b7d3660-67e2-43d7-b9cb-9c8366db41c6}" ma:sspId="53e7a919-4f0a-4938-8814-3e8d216b717b" ma:termSetId="591f7810-df82-44d3-b143-089fecfe998b" ma:anchorId="624de915-3ee9-4d85-9e35-5cc5218065e3" ma:open="false" ma:isKeyword="false">
      <xsd:complexType>
        <xsd:sequence>
          <xsd:element ref="pc:Terms" minOccurs="0" maxOccurs="1"/>
        </xsd:sequence>
      </xsd:complexType>
    </xsd:element>
    <xsd:element name="o4cbc39bdab54bab82c5edea44c6ebe9" ma:index="39" nillable="true" ma:taxonomy="true" ma:internalName="o4cbc39bdab54bab82c5edea44c6ebe9" ma:taxonomyFieldName="GHDRegion" ma:displayName="Region" ma:readOnly="false" ma:default="2;#Asia Pacific|fe2015cb-5917-40ab-b281-f783deb1b24a" ma:fieldId="{84cbc39b-dab5-4bab-82c5-edea44c6ebe9}" ma:taxonomyMulti="true" ma:sspId="53e7a919-4f0a-4938-8814-3e8d216b717b" ma:termSetId="9e92e0d0-09f3-4db8-b409-0c363e29e4d7" ma:anchorId="97ae399a-aaf0-4db8-bb01-e1c6e11e51d5" ma:open="false" ma:isKeyword="false">
      <xsd:complexType>
        <xsd:sequence>
          <xsd:element ref="pc:Terms" minOccurs="0" maxOccurs="1"/>
        </xsd:sequence>
      </xsd:complexType>
    </xsd:element>
    <xsd:element name="b61bccce3caa4ede9231dabc37a516eb" ma:index="41" nillable="true" ma:taxonomy="true" ma:internalName="b61bccce3caa4ede9231dabc37a516eb" ma:taxonomyFieldName="GHDOperatingCentre" ma:displayName="Operating Centre" ma:readOnly="false" ma:default="" ma:fieldId="{b61bccce-3caa-4ede-9231-dabc37a516eb}" ma:taxonomyMulti="true" ma:sspId="53e7a919-4f0a-4938-8814-3e8d216b717b" ma:termSetId="9e92e0d0-09f3-4db8-b409-0c363e29e4d7" ma:anchorId="4456b394-13fb-4a91-ba48-4ed356ada668" ma:open="false" ma:isKeyword="false">
      <xsd:complexType>
        <xsd:sequence>
          <xsd:element ref="pc:Terms" minOccurs="0" maxOccurs="1"/>
        </xsd:sequence>
      </xsd:complexType>
    </xsd:element>
    <xsd:element name="df4ef19112d74a6ea7510bfd204a59a6" ma:index="42" nillable="true" ma:taxonomy="true" ma:internalName="df4ef19112d74a6ea7510bfd204a59a6" ma:taxonomyFieldName="Discipline" ma:displayName="Discipline" ma:readOnly="false" ma:fieldId="{df4ef191-12d7-4a6e-a751-0bfd204a59a6}" ma:taxonomyMulti="true" ma:sspId="53e7a919-4f0a-4938-8814-3e8d216b717b" ma:termSetId="9e92e0d0-09f3-4db8-b409-0c363e29e4d7" ma:anchorId="90079323-8951-441f-8b6f-7170f92db9f6" ma:open="false" ma:isKeyword="false">
      <xsd:complexType>
        <xsd:sequence>
          <xsd:element ref="pc:Terms" minOccurs="0" maxOccurs="1"/>
        </xsd:sequence>
      </xsd:complexType>
    </xsd:element>
    <xsd:element name="e6974c133175453496f9936f9a03a5a6" ma:index="44" nillable="true" ma:taxonomy="true" ma:internalName="e6974c133175453496f9936f9a03a5a6" ma:taxonomyFieldName="Classification" ma:displayName="Classification" ma:readOnly="false" ma:default="2;#Unclassified|5bcd1335-87be-43aa-9aa8-adc620b22826" ma:fieldId="{e6974c13-3175-4534-96f9-936f9a03a5a6}" ma:sspId="53e7a919-4f0a-4938-8814-3e8d216b717b" ma:termSetId="9e92e0d0-09f3-4db8-b409-0c363e29e4d7" ma:anchorId="3fbf9ba4-dfe3-43b5-9ed4-4014acdc3b99" ma:open="false" ma:isKeyword="false">
      <xsd:complexType>
        <xsd:sequence>
          <xsd:element ref="pc:Terms" minOccurs="0" maxOccurs="1"/>
        </xsd:sequence>
      </xsd:complexType>
    </xsd:element>
    <xsd:element name="TaxCatchAllLabel" ma:index="45" nillable="true" ma:displayName="Taxonomy Catch All Column1" ma:hidden="true" ma:list="{5088114c-e4ba-45dd-bac3-478807a7bf7b}" ma:internalName="TaxCatchAllLabel" ma:readOnly="true" ma:showField="CatchAllDataLabel" ma:web="0997fa8e-e2cd-4bd4-bb98-49997a83df76">
      <xsd:complexType>
        <xsd:complexContent>
          <xsd:extension base="dms:MultiChoiceLookup">
            <xsd:sequence>
              <xsd:element name="Value" type="dms:Lookup" maxOccurs="unbounded" minOccurs="0" nillable="true"/>
            </xsd:sequence>
          </xsd:extension>
        </xsd:complexContent>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47" nillable="true" ma:displayName="Taxonomy Catch All Column" ma:hidden="true" ma:list="{5088114c-e4ba-45dd-bac3-478807a7bf7b}" ma:internalName="TaxCatchAll" ma:showField="CatchAllData" ma:web="0997fa8e-e2cd-4bd4-bb98-49997a83df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3fae5c-ced5-45a0-a747-5c1cf16531cb"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33DD8-E278-4AA4-8468-94D0FBF4CFAB}">
  <ds:schemaRefs>
    <ds:schemaRef ds:uri="http://schemas.openxmlformats.org/officeDocument/2006/bibliography"/>
  </ds:schemaRefs>
</ds:datastoreItem>
</file>

<file path=customXml/itemProps2.xml><?xml version="1.0" encoding="utf-8"?>
<ds:datastoreItem xmlns:ds="http://schemas.openxmlformats.org/officeDocument/2006/customXml" ds:itemID="{7B1FAA84-6A0A-482C-BB23-EEBDC698F7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3fae5c-ced5-45a0-a747-5c1cf16531cb"/>
    <ds:schemaRef ds:uri="http://purl.org/dc/elements/1.1/"/>
    <ds:schemaRef ds:uri="http://schemas.microsoft.com/office/2006/metadata/properties"/>
    <ds:schemaRef ds:uri="0997fa8e-e2cd-4bd4-bb98-49997a83df76"/>
    <ds:schemaRef ds:uri="http://www.w3.org/XML/1998/namespace"/>
    <ds:schemaRef ds:uri="http://purl.org/dc/dcmitype/"/>
  </ds:schemaRefs>
</ds:datastoreItem>
</file>

<file path=customXml/itemProps3.xml><?xml version="1.0" encoding="utf-8"?>
<ds:datastoreItem xmlns:ds="http://schemas.openxmlformats.org/officeDocument/2006/customXml" ds:itemID="{ABCDEB07-F3EA-4C8B-AD0B-31D9EC096683}">
  <ds:schemaRefs>
    <ds:schemaRef ds:uri="http://schemas.microsoft.com/sharepoint/events"/>
  </ds:schemaRefs>
</ds:datastoreItem>
</file>

<file path=customXml/itemProps4.xml><?xml version="1.0" encoding="utf-8"?>
<ds:datastoreItem xmlns:ds="http://schemas.openxmlformats.org/officeDocument/2006/customXml" ds:itemID="{57C2D9E4-5BA4-4E02-964A-A3F2B377D0E8}">
  <ds:schemaRefs>
    <ds:schemaRef ds:uri="http://schemas.microsoft.com/sharepoint/v3/contenttype/forms"/>
  </ds:schemaRefs>
</ds:datastoreItem>
</file>

<file path=customXml/itemProps5.xml><?xml version="1.0" encoding="utf-8"?>
<ds:datastoreItem xmlns:ds="http://schemas.openxmlformats.org/officeDocument/2006/customXml" ds:itemID="{494B8153-1D01-4DDD-A84A-E87F0EBC7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7fa8e-e2cd-4bd4-bb98-49997a83df76"/>
    <ds:schemaRef ds:uri="823fae5c-ced5-45a0-a747-5c1cf1653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9851</Words>
  <Characters>55938</Characters>
  <Application>Microsoft Office Word</Application>
  <DocSecurity>0</DocSecurity>
  <Lines>979</Lines>
  <Paragraphs>502</Paragraphs>
  <ScaleCrop>false</ScaleCrop>
  <HeadingPairs>
    <vt:vector size="2" baseType="variant">
      <vt:variant>
        <vt:lpstr>Title</vt:lpstr>
      </vt:variant>
      <vt:variant>
        <vt:i4>1</vt:i4>
      </vt:variant>
    </vt:vector>
  </HeadingPairs>
  <TitlesOfParts>
    <vt:vector size="1" baseType="lpstr">
      <vt:lpstr>Recommended Amendments.docx</vt:lpstr>
    </vt:vector>
  </TitlesOfParts>
  <Company/>
  <LinksUpToDate>false</LinksUpToDate>
  <CharactersWithSpaces>65408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Amendments.docx</dc:title>
  <dc:subject/>
  <dc:creator>Kate Pascall</dc:creator>
  <cp:keywords/>
  <dc:description/>
  <cp:lastModifiedBy>Kate Pascall</cp:lastModifiedBy>
  <cp:revision>5</cp:revision>
  <dcterms:created xsi:type="dcterms:W3CDTF">2023-10-18T19:13:00Z</dcterms:created>
  <dcterms:modified xsi:type="dcterms:W3CDTF">2023-10-18T19:15:00Z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0x010100DF7DE8659D2E4069B707ECFA3CD7A8600054701FFDF6EC419FA11C2E6F6594747400778A85E2422D1A499A7723E24612287C</vt:lpwstr>
  </property>
  <property fmtid="{D5CDD505-2E9C-101B-9397-08002B2CF9AE}" pid="3" name="_dlc_DocIdItemGuid">
    <vt:lpwstr>b5f12e97-a470-4f5b-96ab-391ae0fff840</vt:lpwstr>
  </property>
  <property fmtid="{D5CDD505-2E9C-101B-9397-08002B2CF9AE}" pid="4" name="TaxKeyword">
    <vt:lpwstr/>
  </property>
  <property fmtid="{D5CDD505-2E9C-101B-9397-08002B2CF9AE}" pid="5" name="GHDRegion">
    <vt:lpwstr>2;#Asia Pacific|fe2015cb-5917-40ab-b281-f783deb1b24a</vt:lpwstr>
  </property>
  <property fmtid="{D5CDD505-2E9C-101B-9397-08002B2CF9AE}" pid="6" name="ProjectDocumentCategory">
    <vt:lpwstr>9;#(Not Categorised)|f4f9c753-b57a-44c0-a441-0f219a3b091b</vt:lpwstr>
  </property>
  <property fmtid="{D5CDD505-2E9C-101B-9397-08002B2CF9AE}" pid="7" name="GHDOperatingCentre">
    <vt:lpwstr/>
  </property>
  <property fmtid="{D5CDD505-2E9C-101B-9397-08002B2CF9AE}" pid="8" name="Classification">
    <vt:lpwstr>1;#Unclassified|5bcd1335-87be-43aa-9aa8-adc620b22826</vt:lpwstr>
  </property>
  <property fmtid="{D5CDD505-2E9C-101B-9397-08002B2CF9AE}" pid="9" name="ProjectDocumentType">
    <vt:lpwstr/>
  </property>
  <property fmtid="{D5CDD505-2E9C-101B-9397-08002B2CF9AE}" pid="10" name="GHDCountry">
    <vt:lpwstr/>
  </property>
  <property fmtid="{D5CDD505-2E9C-101B-9397-08002B2CF9AE}" pid="11" name="Discipline">
    <vt:lpwstr/>
  </property>
</Properties>
</file>